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5AE" w:rsidRPr="00BC541D" w:rsidRDefault="005765AE" w:rsidP="005765AE">
      <w:pPr>
        <w:jc w:val="center"/>
      </w:pPr>
      <w:r w:rsidRPr="00BC541D">
        <w:rPr>
          <w:b/>
          <w:bCs/>
        </w:rPr>
        <w:t xml:space="preserve">ТЕНДЕРИЙН УРИЛГА </w:t>
      </w:r>
    </w:p>
    <w:p w:rsidR="005765AE" w:rsidRPr="00BC541D" w:rsidRDefault="005765AE" w:rsidP="005765AE"/>
    <w:p w:rsidR="005765AE" w:rsidRDefault="005765AE" w:rsidP="005765AE">
      <w:pPr>
        <w:pStyle w:val="TableParagraph"/>
        <w:spacing w:line="276" w:lineRule="auto"/>
        <w:ind w:left="182" w:right="183" w:firstLine="62"/>
        <w:rPr>
          <w:lang w:val="mn-MN"/>
        </w:rPr>
      </w:pPr>
      <w:r w:rsidRPr="00BC541D">
        <w:rPr>
          <w:sz w:val="20"/>
          <w:szCs w:val="20"/>
          <w:lang w:val="mn-MN"/>
        </w:rPr>
        <w:t xml:space="preserve">            </w:t>
      </w:r>
      <w:proofErr w:type="spellStart"/>
      <w:r w:rsidRPr="00BC541D">
        <w:rPr>
          <w:sz w:val="20"/>
          <w:szCs w:val="20"/>
        </w:rPr>
        <w:t>Огноо</w:t>
      </w:r>
      <w:proofErr w:type="spellEnd"/>
      <w:r w:rsidRPr="00BC541D">
        <w:rPr>
          <w:sz w:val="20"/>
          <w:szCs w:val="20"/>
        </w:rPr>
        <w:t xml:space="preserve">: </w:t>
      </w:r>
      <w:r>
        <w:rPr>
          <w:b/>
          <w:bCs/>
          <w:color w:val="003399"/>
          <w:sz w:val="20"/>
          <w:szCs w:val="20"/>
        </w:rPr>
        <w:t>20</w:t>
      </w:r>
      <w:r>
        <w:rPr>
          <w:b/>
          <w:bCs/>
          <w:color w:val="003399"/>
          <w:sz w:val="20"/>
          <w:szCs w:val="20"/>
          <w:lang w:val="mn-MN"/>
        </w:rPr>
        <w:t>21</w:t>
      </w:r>
      <w:r>
        <w:rPr>
          <w:b/>
          <w:bCs/>
          <w:color w:val="003399"/>
          <w:sz w:val="20"/>
          <w:szCs w:val="20"/>
        </w:rPr>
        <w:t>-</w:t>
      </w:r>
      <w:r>
        <w:rPr>
          <w:b/>
          <w:bCs/>
          <w:color w:val="003399"/>
          <w:sz w:val="20"/>
          <w:szCs w:val="20"/>
          <w:lang w:val="mn-MN"/>
        </w:rPr>
        <w:t>04</w:t>
      </w:r>
      <w:r w:rsidRPr="00BC541D">
        <w:rPr>
          <w:b/>
          <w:bCs/>
          <w:color w:val="003399"/>
          <w:sz w:val="20"/>
          <w:szCs w:val="20"/>
        </w:rPr>
        <w:t>-</w:t>
      </w:r>
      <w:r>
        <w:rPr>
          <w:b/>
          <w:bCs/>
          <w:color w:val="003399"/>
          <w:sz w:val="20"/>
          <w:szCs w:val="20"/>
        </w:rPr>
        <w:t>0</w:t>
      </w:r>
      <w:r>
        <w:rPr>
          <w:b/>
          <w:bCs/>
          <w:color w:val="003399"/>
          <w:sz w:val="20"/>
          <w:szCs w:val="20"/>
          <w:lang w:val="mn-MN"/>
        </w:rPr>
        <w:t>8</w:t>
      </w:r>
      <w:r>
        <w:rPr>
          <w:sz w:val="20"/>
          <w:szCs w:val="20"/>
        </w:rPr>
        <w:br/>
      </w:r>
      <w:proofErr w:type="spellStart"/>
      <w:r>
        <w:rPr>
          <w:sz w:val="20"/>
          <w:szCs w:val="20"/>
        </w:rPr>
        <w:t>Тендер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шалгаруулалтын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нэр</w:t>
      </w:r>
      <w:proofErr w:type="spellEnd"/>
      <w:r>
        <w:rPr>
          <w:sz w:val="20"/>
          <w:szCs w:val="20"/>
        </w:rPr>
        <w:t xml:space="preserve">: </w:t>
      </w:r>
      <w:r>
        <w:rPr>
          <w:b/>
          <w:sz w:val="20"/>
          <w:szCs w:val="20"/>
          <w:lang w:val="mn-MN"/>
        </w:rPr>
        <w:t>1-р цэцэрлэгийн</w:t>
      </w:r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гадна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тохижилт</w:t>
      </w:r>
      <w:proofErr w:type="spellEnd"/>
      <w:r>
        <w:rPr>
          <w:b/>
          <w:sz w:val="20"/>
          <w:szCs w:val="20"/>
          <w:lang w:val="mn-MN"/>
        </w:rPr>
        <w:t>ын ажил</w:t>
      </w:r>
      <w:r>
        <w:rPr>
          <w:lang w:val="mn-MN"/>
        </w:rPr>
        <w:t xml:space="preserve"> /Сайнцагаан сум/</w:t>
      </w:r>
      <w:r w:rsidRPr="00BC541D">
        <w:rPr>
          <w:lang w:val="mn-MN"/>
        </w:rPr>
        <w:t xml:space="preserve">         </w:t>
      </w:r>
      <w:r w:rsidRPr="00BC541D">
        <w:t xml:space="preserve">      </w:t>
      </w:r>
    </w:p>
    <w:p w:rsidR="005765AE" w:rsidRPr="00BC541D" w:rsidRDefault="005765AE" w:rsidP="005765AE">
      <w:pPr>
        <w:pStyle w:val="TableParagraph"/>
        <w:spacing w:line="276" w:lineRule="auto"/>
        <w:ind w:left="182" w:right="183" w:firstLine="62"/>
        <w:rPr>
          <w:lang w:val="mn-MN"/>
        </w:rPr>
      </w:pPr>
      <w:r w:rsidRPr="00BC541D">
        <w:t xml:space="preserve"> </w:t>
      </w:r>
      <w:proofErr w:type="spellStart"/>
      <w:r w:rsidRPr="00BC541D">
        <w:t>Тендер</w:t>
      </w:r>
      <w:proofErr w:type="spellEnd"/>
      <w:r w:rsidRPr="00BC541D">
        <w:t xml:space="preserve"> </w:t>
      </w:r>
      <w:proofErr w:type="spellStart"/>
      <w:r w:rsidRPr="00BC541D">
        <w:t>шалгаруулалтын</w:t>
      </w:r>
      <w:proofErr w:type="spellEnd"/>
      <w:r w:rsidRPr="00BC541D">
        <w:t xml:space="preserve"> </w:t>
      </w:r>
      <w:proofErr w:type="spellStart"/>
      <w:r w:rsidRPr="00BC541D">
        <w:t>дугаар</w:t>
      </w:r>
      <w:proofErr w:type="spellEnd"/>
      <w:r w:rsidRPr="00BC541D">
        <w:t>:</w:t>
      </w:r>
      <w:r w:rsidRPr="00BC541D">
        <w:rPr>
          <w:b/>
        </w:rPr>
        <w:t xml:space="preserve"> </w:t>
      </w:r>
      <w:hyperlink r:id="rId5" w:history="1">
        <w:r>
          <w:rPr>
            <w:rStyle w:val="Hyperlink"/>
          </w:rPr>
          <w:t>ДУГАОНӨГ/20</w:t>
        </w:r>
        <w:r>
          <w:rPr>
            <w:rStyle w:val="Hyperlink"/>
            <w:lang w:val="mn-MN"/>
          </w:rPr>
          <w:t>2101018</w:t>
        </w:r>
      </w:hyperlink>
    </w:p>
    <w:p w:rsidR="005765AE" w:rsidRPr="00BC541D" w:rsidRDefault="005765AE" w:rsidP="005765AE">
      <w:pPr>
        <w:rPr>
          <w:lang w:val="mn-MN"/>
        </w:rPr>
      </w:pPr>
    </w:p>
    <w:p w:rsidR="005765AE" w:rsidRPr="00BC541D" w:rsidRDefault="005765AE" w:rsidP="005765AE">
      <w:pPr>
        <w:rPr>
          <w:rFonts w:ascii="Arial" w:hAnsi="Arial" w:cs="Arial"/>
        </w:rPr>
      </w:pPr>
    </w:p>
    <w:p w:rsidR="005765AE" w:rsidRPr="00BC541D" w:rsidRDefault="005765AE" w:rsidP="005765AE">
      <w:pPr>
        <w:pStyle w:val="TableParagraph"/>
        <w:spacing w:line="276" w:lineRule="auto"/>
        <w:ind w:left="182" w:right="183" w:firstLine="62"/>
        <w:rPr>
          <w:b/>
          <w:sz w:val="20"/>
          <w:szCs w:val="20"/>
          <w:lang w:val="mn-MN"/>
        </w:rPr>
      </w:pPr>
      <w:proofErr w:type="spellStart"/>
      <w:r w:rsidRPr="00BC541D">
        <w:rPr>
          <w:b/>
          <w:bCs/>
          <w:color w:val="003399"/>
          <w:sz w:val="20"/>
          <w:szCs w:val="20"/>
        </w:rPr>
        <w:t>Дундговь</w:t>
      </w:r>
      <w:proofErr w:type="spellEnd"/>
      <w:r w:rsidRPr="00BC541D">
        <w:rPr>
          <w:b/>
          <w:bCs/>
          <w:color w:val="003399"/>
          <w:sz w:val="20"/>
          <w:szCs w:val="20"/>
        </w:rPr>
        <w:t xml:space="preserve"> </w:t>
      </w:r>
      <w:proofErr w:type="spellStart"/>
      <w:r w:rsidRPr="00BC541D">
        <w:rPr>
          <w:b/>
          <w:bCs/>
          <w:color w:val="003399"/>
          <w:sz w:val="20"/>
          <w:szCs w:val="20"/>
        </w:rPr>
        <w:t>аймгийн</w:t>
      </w:r>
      <w:proofErr w:type="spellEnd"/>
      <w:r w:rsidRPr="00BC541D">
        <w:rPr>
          <w:b/>
          <w:bCs/>
          <w:color w:val="003399"/>
          <w:sz w:val="20"/>
          <w:szCs w:val="20"/>
        </w:rPr>
        <w:t xml:space="preserve"> </w:t>
      </w:r>
      <w:r w:rsidRPr="00BC541D">
        <w:rPr>
          <w:b/>
          <w:bCs/>
          <w:color w:val="003399"/>
          <w:sz w:val="20"/>
          <w:szCs w:val="20"/>
          <w:lang w:val="mn-MN"/>
        </w:rPr>
        <w:t>Засаг даргын тамгын газар, Орон нутгийн өмчийн газар нь</w:t>
      </w:r>
      <w:r w:rsidRPr="00BC541D">
        <w:rPr>
          <w:sz w:val="20"/>
          <w:szCs w:val="20"/>
        </w:rPr>
        <w:t xml:space="preserve"> </w:t>
      </w:r>
      <w:proofErr w:type="spellStart"/>
      <w:r w:rsidRPr="00BC541D">
        <w:rPr>
          <w:sz w:val="20"/>
          <w:szCs w:val="20"/>
        </w:rPr>
        <w:t>эрх</w:t>
      </w:r>
      <w:proofErr w:type="spellEnd"/>
      <w:r w:rsidRPr="00BC541D">
        <w:rPr>
          <w:sz w:val="20"/>
          <w:szCs w:val="20"/>
        </w:rPr>
        <w:t xml:space="preserve"> </w:t>
      </w:r>
      <w:proofErr w:type="spellStart"/>
      <w:r w:rsidRPr="00BC541D">
        <w:rPr>
          <w:sz w:val="20"/>
          <w:szCs w:val="20"/>
        </w:rPr>
        <w:t>бүхий</w:t>
      </w:r>
      <w:proofErr w:type="spellEnd"/>
      <w:r w:rsidRPr="00BC541D">
        <w:rPr>
          <w:sz w:val="20"/>
          <w:szCs w:val="20"/>
        </w:rPr>
        <w:t xml:space="preserve"> </w:t>
      </w:r>
      <w:proofErr w:type="spellStart"/>
      <w:r w:rsidRPr="00BC541D">
        <w:rPr>
          <w:sz w:val="20"/>
          <w:szCs w:val="20"/>
        </w:rPr>
        <w:t>тендерт</w:t>
      </w:r>
      <w:proofErr w:type="spellEnd"/>
      <w:r w:rsidRPr="00BC541D">
        <w:rPr>
          <w:sz w:val="20"/>
          <w:szCs w:val="20"/>
        </w:rPr>
        <w:t xml:space="preserve"> </w:t>
      </w:r>
      <w:proofErr w:type="spellStart"/>
      <w:r w:rsidRPr="00BC541D">
        <w:rPr>
          <w:sz w:val="20"/>
          <w:szCs w:val="20"/>
        </w:rPr>
        <w:t>оролцогчдоос</w:t>
      </w:r>
      <w:proofErr w:type="spellEnd"/>
      <w:r w:rsidRPr="00BC541D">
        <w:rPr>
          <w:b/>
          <w:bCs/>
          <w:color w:val="003399"/>
          <w:sz w:val="20"/>
          <w:szCs w:val="20"/>
          <w:lang w:val="mn-MN"/>
        </w:rPr>
        <w:t xml:space="preserve"> “</w:t>
      </w:r>
      <w:r>
        <w:rPr>
          <w:b/>
          <w:sz w:val="20"/>
          <w:szCs w:val="20"/>
          <w:lang w:val="mn-MN"/>
        </w:rPr>
        <w:t>1-р цэцэрлэгийн гадна тохижилтын ажил /Сайнцагаан сум/</w:t>
      </w:r>
      <w:r w:rsidRPr="00BC541D">
        <w:rPr>
          <w:b/>
          <w:sz w:val="20"/>
          <w:szCs w:val="20"/>
          <w:lang w:val="mn-MN"/>
        </w:rPr>
        <w:t>”</w:t>
      </w:r>
      <w:r>
        <w:rPr>
          <w:b/>
          <w:sz w:val="20"/>
          <w:szCs w:val="20"/>
          <w:lang w:val="mn-MN"/>
        </w:rPr>
        <w:t>-ыг</w:t>
      </w:r>
      <w:r w:rsidRPr="00BC541D">
        <w:rPr>
          <w:b/>
          <w:bCs/>
          <w:color w:val="003399"/>
          <w:sz w:val="20"/>
          <w:szCs w:val="20"/>
          <w:lang w:val="mn-MN"/>
        </w:rPr>
        <w:t xml:space="preserve"> </w:t>
      </w:r>
      <w:proofErr w:type="gramStart"/>
      <w:r w:rsidRPr="00BC541D">
        <w:rPr>
          <w:sz w:val="20"/>
          <w:szCs w:val="20"/>
          <w:lang w:val="mn-MN"/>
        </w:rPr>
        <w:t xml:space="preserve">гүйцэтгэх </w:t>
      </w:r>
      <w:r w:rsidRPr="00BC541D">
        <w:rPr>
          <w:sz w:val="20"/>
          <w:szCs w:val="20"/>
        </w:rPr>
        <w:t xml:space="preserve"> </w:t>
      </w:r>
      <w:proofErr w:type="spellStart"/>
      <w:r w:rsidRPr="00BC541D">
        <w:rPr>
          <w:sz w:val="20"/>
          <w:szCs w:val="20"/>
        </w:rPr>
        <w:t>тухай</w:t>
      </w:r>
      <w:proofErr w:type="spellEnd"/>
      <w:proofErr w:type="gramEnd"/>
      <w:r w:rsidRPr="00BC541D">
        <w:rPr>
          <w:sz w:val="20"/>
          <w:szCs w:val="20"/>
        </w:rPr>
        <w:t xml:space="preserve"> </w:t>
      </w:r>
      <w:r w:rsidRPr="00BC541D">
        <w:rPr>
          <w:sz w:val="20"/>
          <w:szCs w:val="20"/>
          <w:lang w:val="mn-MN"/>
        </w:rPr>
        <w:t>цахим</w:t>
      </w:r>
      <w:r w:rsidRPr="00BC541D">
        <w:rPr>
          <w:sz w:val="20"/>
          <w:szCs w:val="20"/>
        </w:rPr>
        <w:t xml:space="preserve"> </w:t>
      </w:r>
      <w:proofErr w:type="spellStart"/>
      <w:r w:rsidRPr="00BC541D">
        <w:rPr>
          <w:sz w:val="20"/>
          <w:szCs w:val="20"/>
        </w:rPr>
        <w:t>тендер</w:t>
      </w:r>
      <w:proofErr w:type="spellEnd"/>
      <w:r w:rsidRPr="00BC541D">
        <w:rPr>
          <w:sz w:val="20"/>
          <w:szCs w:val="20"/>
        </w:rPr>
        <w:t xml:space="preserve"> </w:t>
      </w:r>
      <w:proofErr w:type="spellStart"/>
      <w:r w:rsidRPr="00BC541D">
        <w:rPr>
          <w:sz w:val="20"/>
          <w:szCs w:val="20"/>
        </w:rPr>
        <w:t>ирүүлэхийг</w:t>
      </w:r>
      <w:proofErr w:type="spellEnd"/>
      <w:r w:rsidRPr="00BC541D">
        <w:rPr>
          <w:sz w:val="20"/>
          <w:szCs w:val="20"/>
        </w:rPr>
        <w:t xml:space="preserve"> </w:t>
      </w:r>
      <w:proofErr w:type="spellStart"/>
      <w:r w:rsidRPr="00BC541D">
        <w:rPr>
          <w:sz w:val="20"/>
          <w:szCs w:val="20"/>
        </w:rPr>
        <w:t>урьж</w:t>
      </w:r>
      <w:proofErr w:type="spellEnd"/>
      <w:r w:rsidRPr="00BC541D">
        <w:rPr>
          <w:sz w:val="20"/>
          <w:szCs w:val="20"/>
        </w:rPr>
        <w:t xml:space="preserve"> </w:t>
      </w:r>
      <w:proofErr w:type="spellStart"/>
      <w:r w:rsidRPr="00BC541D">
        <w:rPr>
          <w:sz w:val="20"/>
          <w:szCs w:val="20"/>
        </w:rPr>
        <w:t>байна</w:t>
      </w:r>
      <w:proofErr w:type="spellEnd"/>
      <w:r w:rsidRPr="00BC541D">
        <w:rPr>
          <w:sz w:val="20"/>
          <w:szCs w:val="20"/>
        </w:rPr>
        <w:t xml:space="preserve">. </w:t>
      </w:r>
    </w:p>
    <w:p w:rsidR="005765AE" w:rsidRPr="00BC541D" w:rsidRDefault="005765AE" w:rsidP="005765AE">
      <w:r w:rsidRPr="00BC541D">
        <w:tab/>
      </w:r>
      <w:r w:rsidRPr="00BC541D">
        <w:tab/>
      </w:r>
      <w:r w:rsidRPr="00BC541D">
        <w:tab/>
      </w:r>
      <w:r w:rsidRPr="00BC541D">
        <w:tab/>
      </w:r>
    </w:p>
    <w:p w:rsidR="005765AE" w:rsidRPr="00BC541D" w:rsidRDefault="005765AE" w:rsidP="005765AE">
      <w:pPr>
        <w:pStyle w:val="Default"/>
        <w:ind w:firstLine="567"/>
        <w:jc w:val="both"/>
        <w:rPr>
          <w:sz w:val="20"/>
          <w:szCs w:val="20"/>
        </w:rPr>
      </w:pPr>
      <w:r w:rsidRPr="00BC541D">
        <w:rPr>
          <w:sz w:val="20"/>
          <w:szCs w:val="20"/>
        </w:rPr>
        <w:t xml:space="preserve"> </w:t>
      </w:r>
      <w:proofErr w:type="spellStart"/>
      <w:proofErr w:type="gramStart"/>
      <w:r w:rsidRPr="00BC541D">
        <w:rPr>
          <w:sz w:val="20"/>
          <w:szCs w:val="20"/>
        </w:rPr>
        <w:t>Энэхүү</w:t>
      </w:r>
      <w:proofErr w:type="spellEnd"/>
      <w:r w:rsidRPr="00BC541D">
        <w:rPr>
          <w:sz w:val="20"/>
          <w:szCs w:val="20"/>
        </w:rPr>
        <w:t xml:space="preserve"> </w:t>
      </w:r>
      <w:proofErr w:type="spellStart"/>
      <w:r w:rsidRPr="00BC541D">
        <w:rPr>
          <w:sz w:val="20"/>
          <w:szCs w:val="20"/>
        </w:rPr>
        <w:t>ажлын</w:t>
      </w:r>
      <w:proofErr w:type="spellEnd"/>
      <w:r w:rsidRPr="00BC541D">
        <w:rPr>
          <w:sz w:val="20"/>
          <w:szCs w:val="20"/>
        </w:rPr>
        <w:t xml:space="preserve"> </w:t>
      </w:r>
      <w:proofErr w:type="spellStart"/>
      <w:r w:rsidRPr="00BC541D">
        <w:rPr>
          <w:sz w:val="20"/>
          <w:szCs w:val="20"/>
        </w:rPr>
        <w:t>тендер</w:t>
      </w:r>
      <w:proofErr w:type="spellEnd"/>
      <w:r w:rsidRPr="00BC541D">
        <w:rPr>
          <w:sz w:val="20"/>
          <w:szCs w:val="20"/>
        </w:rPr>
        <w:t xml:space="preserve"> </w:t>
      </w:r>
      <w:proofErr w:type="spellStart"/>
      <w:r w:rsidRPr="00BC541D">
        <w:rPr>
          <w:sz w:val="20"/>
          <w:szCs w:val="20"/>
        </w:rPr>
        <w:t>шалгаруулалт</w:t>
      </w:r>
      <w:proofErr w:type="spellEnd"/>
      <w:r w:rsidRPr="00BC541D">
        <w:rPr>
          <w:sz w:val="20"/>
          <w:szCs w:val="20"/>
        </w:rPr>
        <w:t xml:space="preserve"> </w:t>
      </w:r>
      <w:proofErr w:type="spellStart"/>
      <w:r w:rsidRPr="00BC541D">
        <w:rPr>
          <w:sz w:val="20"/>
          <w:szCs w:val="20"/>
        </w:rPr>
        <w:t>нь</w:t>
      </w:r>
      <w:proofErr w:type="spellEnd"/>
      <w:r w:rsidRPr="00BC541D">
        <w:rPr>
          <w:sz w:val="20"/>
          <w:szCs w:val="20"/>
        </w:rPr>
        <w:t xml:space="preserve"> </w:t>
      </w:r>
      <w:proofErr w:type="spellStart"/>
      <w:r w:rsidRPr="00BC541D">
        <w:rPr>
          <w:sz w:val="20"/>
          <w:szCs w:val="20"/>
        </w:rPr>
        <w:t>цахим</w:t>
      </w:r>
      <w:proofErr w:type="spellEnd"/>
      <w:r w:rsidRPr="00BC541D">
        <w:rPr>
          <w:sz w:val="20"/>
          <w:szCs w:val="20"/>
        </w:rPr>
        <w:t xml:space="preserve"> </w:t>
      </w:r>
      <w:proofErr w:type="spellStart"/>
      <w:r w:rsidRPr="00BC541D">
        <w:rPr>
          <w:sz w:val="20"/>
          <w:szCs w:val="20"/>
        </w:rPr>
        <w:t>худалдан</w:t>
      </w:r>
      <w:proofErr w:type="spellEnd"/>
      <w:r w:rsidRPr="00BC541D">
        <w:rPr>
          <w:sz w:val="20"/>
          <w:szCs w:val="20"/>
        </w:rPr>
        <w:t xml:space="preserve"> </w:t>
      </w:r>
      <w:proofErr w:type="spellStart"/>
      <w:r w:rsidRPr="00BC541D">
        <w:rPr>
          <w:sz w:val="20"/>
          <w:szCs w:val="20"/>
        </w:rPr>
        <w:t>авах</w:t>
      </w:r>
      <w:proofErr w:type="spellEnd"/>
      <w:r w:rsidRPr="00BC541D">
        <w:rPr>
          <w:sz w:val="20"/>
          <w:szCs w:val="20"/>
        </w:rPr>
        <w:t xml:space="preserve"> </w:t>
      </w:r>
      <w:proofErr w:type="spellStart"/>
      <w:r w:rsidRPr="00BC541D">
        <w:rPr>
          <w:sz w:val="20"/>
          <w:szCs w:val="20"/>
        </w:rPr>
        <w:t>ажиллагааны</w:t>
      </w:r>
      <w:proofErr w:type="spellEnd"/>
      <w:r w:rsidRPr="00BC541D">
        <w:rPr>
          <w:sz w:val="20"/>
          <w:szCs w:val="20"/>
        </w:rPr>
        <w:t xml:space="preserve"> </w:t>
      </w:r>
      <w:proofErr w:type="spellStart"/>
      <w:r w:rsidRPr="00BC541D">
        <w:rPr>
          <w:sz w:val="20"/>
          <w:szCs w:val="20"/>
        </w:rPr>
        <w:t>системээр</w:t>
      </w:r>
      <w:proofErr w:type="spellEnd"/>
      <w:r w:rsidRPr="00BC541D">
        <w:rPr>
          <w:sz w:val="20"/>
          <w:szCs w:val="20"/>
        </w:rPr>
        <w:t xml:space="preserve"> </w:t>
      </w:r>
      <w:proofErr w:type="spellStart"/>
      <w:r w:rsidRPr="00BC541D">
        <w:rPr>
          <w:sz w:val="20"/>
          <w:szCs w:val="20"/>
        </w:rPr>
        <w:t>зарлагдаж</w:t>
      </w:r>
      <w:proofErr w:type="spellEnd"/>
      <w:r w:rsidRPr="00BC541D">
        <w:rPr>
          <w:sz w:val="20"/>
          <w:szCs w:val="20"/>
        </w:rPr>
        <w:t xml:space="preserve"> </w:t>
      </w:r>
      <w:proofErr w:type="spellStart"/>
      <w:r w:rsidRPr="00BC541D">
        <w:rPr>
          <w:sz w:val="20"/>
          <w:szCs w:val="20"/>
        </w:rPr>
        <w:t>байгаа</w:t>
      </w:r>
      <w:proofErr w:type="spellEnd"/>
      <w:r w:rsidRPr="00BC541D">
        <w:rPr>
          <w:sz w:val="20"/>
          <w:szCs w:val="20"/>
        </w:rPr>
        <w:t xml:space="preserve"> </w:t>
      </w:r>
      <w:proofErr w:type="spellStart"/>
      <w:r w:rsidRPr="00BC541D">
        <w:rPr>
          <w:sz w:val="20"/>
          <w:szCs w:val="20"/>
        </w:rPr>
        <w:t>цахим</w:t>
      </w:r>
      <w:proofErr w:type="spellEnd"/>
      <w:r w:rsidRPr="00BC541D">
        <w:rPr>
          <w:sz w:val="20"/>
          <w:szCs w:val="20"/>
        </w:rPr>
        <w:t xml:space="preserve"> </w:t>
      </w:r>
      <w:proofErr w:type="spellStart"/>
      <w:r w:rsidRPr="00BC541D">
        <w:rPr>
          <w:sz w:val="20"/>
          <w:szCs w:val="20"/>
        </w:rPr>
        <w:t>тендер</w:t>
      </w:r>
      <w:proofErr w:type="spellEnd"/>
      <w:r w:rsidRPr="00BC541D">
        <w:rPr>
          <w:sz w:val="20"/>
          <w:szCs w:val="20"/>
        </w:rPr>
        <w:t xml:space="preserve"> </w:t>
      </w:r>
      <w:proofErr w:type="spellStart"/>
      <w:r w:rsidRPr="00BC541D">
        <w:rPr>
          <w:sz w:val="20"/>
          <w:szCs w:val="20"/>
        </w:rPr>
        <w:t>тул</w:t>
      </w:r>
      <w:proofErr w:type="spellEnd"/>
      <w:r w:rsidRPr="00BC541D">
        <w:rPr>
          <w:sz w:val="20"/>
          <w:szCs w:val="20"/>
        </w:rPr>
        <w:t xml:space="preserve"> (www.tender.gov.mn) </w:t>
      </w:r>
      <w:proofErr w:type="spellStart"/>
      <w:r w:rsidRPr="00BC541D">
        <w:rPr>
          <w:sz w:val="20"/>
          <w:szCs w:val="20"/>
        </w:rPr>
        <w:t>хаягаар</w:t>
      </w:r>
      <w:proofErr w:type="spellEnd"/>
      <w:r w:rsidRPr="00BC541D">
        <w:rPr>
          <w:sz w:val="20"/>
          <w:szCs w:val="20"/>
        </w:rPr>
        <w:t xml:space="preserve"> </w:t>
      </w:r>
      <w:proofErr w:type="spellStart"/>
      <w:r w:rsidRPr="00BC541D">
        <w:rPr>
          <w:sz w:val="20"/>
          <w:szCs w:val="20"/>
        </w:rPr>
        <w:t>орж</w:t>
      </w:r>
      <w:proofErr w:type="spellEnd"/>
      <w:r w:rsidRPr="00BC541D">
        <w:rPr>
          <w:sz w:val="20"/>
          <w:szCs w:val="20"/>
        </w:rPr>
        <w:t xml:space="preserve"> </w:t>
      </w:r>
      <w:proofErr w:type="spellStart"/>
      <w:r w:rsidRPr="00BC541D">
        <w:rPr>
          <w:sz w:val="20"/>
          <w:szCs w:val="20"/>
        </w:rPr>
        <w:t>дэлгэрэнгүй</w:t>
      </w:r>
      <w:proofErr w:type="spellEnd"/>
      <w:r w:rsidRPr="00BC541D">
        <w:rPr>
          <w:sz w:val="20"/>
          <w:szCs w:val="20"/>
        </w:rPr>
        <w:t xml:space="preserve"> </w:t>
      </w:r>
      <w:proofErr w:type="spellStart"/>
      <w:r w:rsidRPr="00BC541D">
        <w:rPr>
          <w:sz w:val="20"/>
          <w:szCs w:val="20"/>
        </w:rPr>
        <w:t>мэдээлэл</w:t>
      </w:r>
      <w:proofErr w:type="spellEnd"/>
      <w:r w:rsidRPr="00BC541D">
        <w:rPr>
          <w:sz w:val="20"/>
          <w:szCs w:val="20"/>
        </w:rPr>
        <w:t xml:space="preserve"> </w:t>
      </w:r>
      <w:proofErr w:type="spellStart"/>
      <w:r w:rsidRPr="00BC541D">
        <w:rPr>
          <w:sz w:val="20"/>
          <w:szCs w:val="20"/>
        </w:rPr>
        <w:t>болон</w:t>
      </w:r>
      <w:proofErr w:type="spellEnd"/>
      <w:r w:rsidRPr="00BC541D">
        <w:rPr>
          <w:sz w:val="20"/>
          <w:szCs w:val="20"/>
        </w:rPr>
        <w:t xml:space="preserve"> </w:t>
      </w:r>
      <w:proofErr w:type="spellStart"/>
      <w:r w:rsidRPr="00BC541D">
        <w:rPr>
          <w:sz w:val="20"/>
          <w:szCs w:val="20"/>
        </w:rPr>
        <w:t>цахим</w:t>
      </w:r>
      <w:proofErr w:type="spellEnd"/>
      <w:r w:rsidRPr="00BC541D">
        <w:rPr>
          <w:sz w:val="20"/>
          <w:szCs w:val="20"/>
        </w:rPr>
        <w:t xml:space="preserve"> </w:t>
      </w:r>
      <w:proofErr w:type="spellStart"/>
      <w:r w:rsidRPr="00BC541D">
        <w:rPr>
          <w:sz w:val="20"/>
          <w:szCs w:val="20"/>
        </w:rPr>
        <w:t>тендерийн</w:t>
      </w:r>
      <w:proofErr w:type="spellEnd"/>
      <w:r w:rsidRPr="00BC541D">
        <w:rPr>
          <w:sz w:val="20"/>
          <w:szCs w:val="20"/>
        </w:rPr>
        <w:t xml:space="preserve"> </w:t>
      </w:r>
      <w:proofErr w:type="spellStart"/>
      <w:r w:rsidRPr="00BC541D">
        <w:rPr>
          <w:sz w:val="20"/>
          <w:szCs w:val="20"/>
        </w:rPr>
        <w:t>баримт</w:t>
      </w:r>
      <w:proofErr w:type="spellEnd"/>
      <w:r w:rsidRPr="00BC541D">
        <w:rPr>
          <w:sz w:val="20"/>
          <w:szCs w:val="20"/>
        </w:rPr>
        <w:t xml:space="preserve"> </w:t>
      </w:r>
      <w:proofErr w:type="spellStart"/>
      <w:r w:rsidRPr="00BC541D">
        <w:rPr>
          <w:sz w:val="20"/>
          <w:szCs w:val="20"/>
        </w:rPr>
        <w:t>бичгийг</w:t>
      </w:r>
      <w:proofErr w:type="spellEnd"/>
      <w:r w:rsidRPr="00BC541D">
        <w:rPr>
          <w:sz w:val="20"/>
          <w:szCs w:val="20"/>
        </w:rPr>
        <w:t xml:space="preserve"> </w:t>
      </w:r>
      <w:proofErr w:type="spellStart"/>
      <w:r w:rsidRPr="00BC541D">
        <w:rPr>
          <w:sz w:val="20"/>
          <w:szCs w:val="20"/>
        </w:rPr>
        <w:t>үнэ</w:t>
      </w:r>
      <w:proofErr w:type="spellEnd"/>
      <w:r w:rsidRPr="00BC541D">
        <w:rPr>
          <w:sz w:val="20"/>
          <w:szCs w:val="20"/>
        </w:rPr>
        <w:t xml:space="preserve"> </w:t>
      </w:r>
      <w:proofErr w:type="spellStart"/>
      <w:r w:rsidRPr="00BC541D">
        <w:rPr>
          <w:sz w:val="20"/>
          <w:szCs w:val="20"/>
        </w:rPr>
        <w:t>төлбөргүй</w:t>
      </w:r>
      <w:proofErr w:type="spellEnd"/>
      <w:r w:rsidRPr="00BC541D">
        <w:rPr>
          <w:sz w:val="20"/>
          <w:szCs w:val="20"/>
        </w:rPr>
        <w:t xml:space="preserve"> </w:t>
      </w:r>
      <w:proofErr w:type="spellStart"/>
      <w:r w:rsidRPr="00BC541D">
        <w:rPr>
          <w:sz w:val="20"/>
          <w:szCs w:val="20"/>
        </w:rPr>
        <w:t>татаж</w:t>
      </w:r>
      <w:proofErr w:type="spellEnd"/>
      <w:r w:rsidRPr="00BC541D">
        <w:rPr>
          <w:sz w:val="20"/>
          <w:szCs w:val="20"/>
        </w:rPr>
        <w:t xml:space="preserve"> </w:t>
      </w:r>
      <w:proofErr w:type="spellStart"/>
      <w:r w:rsidRPr="00BC541D">
        <w:rPr>
          <w:sz w:val="20"/>
          <w:szCs w:val="20"/>
        </w:rPr>
        <w:t>авна</w:t>
      </w:r>
      <w:proofErr w:type="spellEnd"/>
      <w:r w:rsidRPr="00BC541D">
        <w:rPr>
          <w:sz w:val="20"/>
          <w:szCs w:val="20"/>
        </w:rPr>
        <w:t xml:space="preserve"> </w:t>
      </w:r>
      <w:proofErr w:type="spellStart"/>
      <w:r w:rsidRPr="00BC541D">
        <w:rPr>
          <w:sz w:val="20"/>
          <w:szCs w:val="20"/>
        </w:rPr>
        <w:t>уу</w:t>
      </w:r>
      <w:proofErr w:type="spellEnd"/>
      <w:r w:rsidRPr="00BC541D">
        <w:rPr>
          <w:sz w:val="20"/>
          <w:szCs w:val="20"/>
        </w:rPr>
        <w:t>.</w:t>
      </w:r>
      <w:proofErr w:type="gramEnd"/>
      <w:r w:rsidRPr="00BC541D">
        <w:rPr>
          <w:sz w:val="20"/>
          <w:szCs w:val="20"/>
        </w:rPr>
        <w:t xml:space="preserve"> </w:t>
      </w:r>
      <w:proofErr w:type="spellStart"/>
      <w:r w:rsidRPr="00BC541D">
        <w:rPr>
          <w:sz w:val="20"/>
          <w:szCs w:val="20"/>
        </w:rPr>
        <w:t>Мөн</w:t>
      </w:r>
      <w:proofErr w:type="spellEnd"/>
      <w:r w:rsidRPr="00BC541D">
        <w:rPr>
          <w:sz w:val="20"/>
          <w:szCs w:val="20"/>
        </w:rPr>
        <w:t xml:space="preserve"> </w:t>
      </w:r>
      <w:proofErr w:type="spellStart"/>
      <w:r w:rsidRPr="00BC541D">
        <w:rPr>
          <w:sz w:val="20"/>
          <w:szCs w:val="20"/>
        </w:rPr>
        <w:t>цахим</w:t>
      </w:r>
      <w:proofErr w:type="spellEnd"/>
      <w:r w:rsidRPr="00BC541D">
        <w:rPr>
          <w:sz w:val="20"/>
          <w:szCs w:val="20"/>
        </w:rPr>
        <w:t xml:space="preserve"> </w:t>
      </w:r>
      <w:proofErr w:type="spellStart"/>
      <w:r w:rsidRPr="00BC541D">
        <w:rPr>
          <w:sz w:val="20"/>
          <w:szCs w:val="20"/>
        </w:rPr>
        <w:t>тендер</w:t>
      </w:r>
      <w:proofErr w:type="spellEnd"/>
      <w:r w:rsidRPr="00BC541D">
        <w:rPr>
          <w:sz w:val="20"/>
          <w:szCs w:val="20"/>
        </w:rPr>
        <w:t xml:space="preserve"> </w:t>
      </w:r>
      <w:proofErr w:type="spellStart"/>
      <w:r w:rsidRPr="00BC541D">
        <w:rPr>
          <w:sz w:val="20"/>
          <w:szCs w:val="20"/>
        </w:rPr>
        <w:t>ша</w:t>
      </w:r>
      <w:r>
        <w:rPr>
          <w:sz w:val="20"/>
          <w:szCs w:val="20"/>
        </w:rPr>
        <w:t>лгаруулалтыг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Сангийн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сайдын</w:t>
      </w:r>
      <w:proofErr w:type="spellEnd"/>
      <w:r>
        <w:rPr>
          <w:sz w:val="20"/>
          <w:szCs w:val="20"/>
        </w:rPr>
        <w:t xml:space="preserve"> 201</w:t>
      </w:r>
      <w:r>
        <w:rPr>
          <w:sz w:val="20"/>
          <w:szCs w:val="20"/>
          <w:lang w:val="mn-MN"/>
        </w:rPr>
        <w:t>9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оны</w:t>
      </w:r>
      <w:proofErr w:type="spellEnd"/>
      <w:r>
        <w:rPr>
          <w:sz w:val="20"/>
          <w:szCs w:val="20"/>
        </w:rPr>
        <w:t xml:space="preserve"> </w:t>
      </w:r>
      <w:r>
        <w:rPr>
          <w:sz w:val="20"/>
          <w:szCs w:val="20"/>
          <w:lang w:val="mn-MN"/>
        </w:rPr>
        <w:t>255</w:t>
      </w:r>
      <w:r w:rsidRPr="00BC541D">
        <w:rPr>
          <w:sz w:val="20"/>
          <w:szCs w:val="20"/>
        </w:rPr>
        <w:t xml:space="preserve"> </w:t>
      </w:r>
      <w:proofErr w:type="spellStart"/>
      <w:r w:rsidRPr="00BC541D">
        <w:rPr>
          <w:sz w:val="20"/>
          <w:szCs w:val="20"/>
        </w:rPr>
        <w:t>дугаар</w:t>
      </w:r>
      <w:proofErr w:type="spellEnd"/>
      <w:r w:rsidRPr="00BC541D">
        <w:rPr>
          <w:sz w:val="20"/>
          <w:szCs w:val="20"/>
        </w:rPr>
        <w:t xml:space="preserve"> </w:t>
      </w:r>
      <w:proofErr w:type="spellStart"/>
      <w:r w:rsidRPr="00BC541D">
        <w:rPr>
          <w:sz w:val="20"/>
          <w:szCs w:val="20"/>
        </w:rPr>
        <w:t>тушаалаар</w:t>
      </w:r>
      <w:proofErr w:type="spellEnd"/>
      <w:r w:rsidRPr="00BC541D">
        <w:rPr>
          <w:sz w:val="20"/>
          <w:szCs w:val="20"/>
        </w:rPr>
        <w:t xml:space="preserve"> </w:t>
      </w:r>
      <w:proofErr w:type="spellStart"/>
      <w:r w:rsidRPr="00BC541D">
        <w:rPr>
          <w:sz w:val="20"/>
          <w:szCs w:val="20"/>
        </w:rPr>
        <w:t>батлагдсан</w:t>
      </w:r>
      <w:proofErr w:type="spellEnd"/>
      <w:r w:rsidRPr="00BC541D">
        <w:rPr>
          <w:sz w:val="20"/>
          <w:szCs w:val="20"/>
        </w:rPr>
        <w:t xml:space="preserve"> "</w:t>
      </w:r>
      <w:proofErr w:type="spellStart"/>
      <w:r w:rsidRPr="00BC541D">
        <w:rPr>
          <w:sz w:val="20"/>
          <w:szCs w:val="20"/>
        </w:rPr>
        <w:t>Цахим</w:t>
      </w:r>
      <w:proofErr w:type="spellEnd"/>
      <w:r w:rsidRPr="00BC541D">
        <w:rPr>
          <w:sz w:val="20"/>
          <w:szCs w:val="20"/>
        </w:rPr>
        <w:t xml:space="preserve"> </w:t>
      </w:r>
      <w:proofErr w:type="spellStart"/>
      <w:r w:rsidRPr="00BC541D">
        <w:rPr>
          <w:sz w:val="20"/>
          <w:szCs w:val="20"/>
        </w:rPr>
        <w:t>тендер</w:t>
      </w:r>
      <w:proofErr w:type="spellEnd"/>
      <w:r w:rsidRPr="00BC541D">
        <w:rPr>
          <w:sz w:val="20"/>
          <w:szCs w:val="20"/>
        </w:rPr>
        <w:t xml:space="preserve"> </w:t>
      </w:r>
      <w:proofErr w:type="spellStart"/>
      <w:r w:rsidRPr="00BC541D">
        <w:rPr>
          <w:sz w:val="20"/>
          <w:szCs w:val="20"/>
        </w:rPr>
        <w:t>шалгаруулалт</w:t>
      </w:r>
      <w:proofErr w:type="spellEnd"/>
      <w:r w:rsidRPr="00BC541D">
        <w:rPr>
          <w:sz w:val="20"/>
          <w:szCs w:val="20"/>
        </w:rPr>
        <w:t xml:space="preserve"> </w:t>
      </w:r>
      <w:proofErr w:type="spellStart"/>
      <w:r w:rsidRPr="00BC541D">
        <w:rPr>
          <w:sz w:val="20"/>
          <w:szCs w:val="20"/>
        </w:rPr>
        <w:t>зохион</w:t>
      </w:r>
      <w:proofErr w:type="spellEnd"/>
      <w:r w:rsidRPr="00BC541D">
        <w:rPr>
          <w:sz w:val="20"/>
          <w:szCs w:val="20"/>
        </w:rPr>
        <w:t xml:space="preserve"> </w:t>
      </w:r>
      <w:proofErr w:type="spellStart"/>
      <w:r w:rsidRPr="00BC541D">
        <w:rPr>
          <w:sz w:val="20"/>
          <w:szCs w:val="20"/>
        </w:rPr>
        <w:t>байгуулах</w:t>
      </w:r>
      <w:proofErr w:type="spellEnd"/>
      <w:r w:rsidRPr="00BC541D">
        <w:rPr>
          <w:sz w:val="20"/>
          <w:szCs w:val="20"/>
        </w:rPr>
        <w:t xml:space="preserve"> </w:t>
      </w:r>
      <w:proofErr w:type="spellStart"/>
      <w:r w:rsidRPr="00BC541D">
        <w:rPr>
          <w:sz w:val="20"/>
          <w:szCs w:val="20"/>
        </w:rPr>
        <w:t>журам</w:t>
      </w:r>
      <w:proofErr w:type="spellEnd"/>
      <w:r w:rsidRPr="00BC541D">
        <w:rPr>
          <w:sz w:val="20"/>
          <w:szCs w:val="20"/>
        </w:rPr>
        <w:t>"-</w:t>
      </w:r>
      <w:proofErr w:type="spellStart"/>
      <w:r w:rsidRPr="00BC541D">
        <w:rPr>
          <w:sz w:val="20"/>
          <w:szCs w:val="20"/>
        </w:rPr>
        <w:t>ын</w:t>
      </w:r>
      <w:proofErr w:type="spellEnd"/>
      <w:r w:rsidRPr="00BC541D">
        <w:rPr>
          <w:sz w:val="20"/>
          <w:szCs w:val="20"/>
        </w:rPr>
        <w:t xml:space="preserve">  </w:t>
      </w:r>
      <w:proofErr w:type="spellStart"/>
      <w:r w:rsidRPr="00BC541D">
        <w:rPr>
          <w:sz w:val="20"/>
          <w:szCs w:val="20"/>
        </w:rPr>
        <w:t>дагуу</w:t>
      </w:r>
      <w:proofErr w:type="spellEnd"/>
      <w:r w:rsidRPr="00BC541D">
        <w:rPr>
          <w:sz w:val="20"/>
          <w:szCs w:val="20"/>
        </w:rPr>
        <w:t xml:space="preserve"> </w:t>
      </w:r>
      <w:proofErr w:type="spellStart"/>
      <w:r w:rsidRPr="00BC541D">
        <w:rPr>
          <w:sz w:val="20"/>
          <w:szCs w:val="20"/>
        </w:rPr>
        <w:t>зохион</w:t>
      </w:r>
      <w:proofErr w:type="spellEnd"/>
      <w:r w:rsidRPr="00BC541D">
        <w:rPr>
          <w:sz w:val="20"/>
          <w:szCs w:val="20"/>
        </w:rPr>
        <w:t xml:space="preserve"> </w:t>
      </w:r>
      <w:proofErr w:type="spellStart"/>
      <w:r w:rsidRPr="00BC541D">
        <w:rPr>
          <w:sz w:val="20"/>
          <w:szCs w:val="20"/>
        </w:rPr>
        <w:t>байгуулж</w:t>
      </w:r>
      <w:proofErr w:type="spellEnd"/>
      <w:r w:rsidRPr="00BC541D">
        <w:rPr>
          <w:sz w:val="20"/>
          <w:szCs w:val="20"/>
        </w:rPr>
        <w:t xml:space="preserve"> </w:t>
      </w:r>
      <w:proofErr w:type="spellStart"/>
      <w:r w:rsidRPr="00BC541D">
        <w:rPr>
          <w:sz w:val="20"/>
          <w:szCs w:val="20"/>
        </w:rPr>
        <w:t>байна</w:t>
      </w:r>
      <w:proofErr w:type="spellEnd"/>
      <w:r w:rsidRPr="00BC541D">
        <w:rPr>
          <w:sz w:val="20"/>
          <w:szCs w:val="20"/>
        </w:rPr>
        <w:t xml:space="preserve">. </w:t>
      </w:r>
    </w:p>
    <w:p w:rsidR="005765AE" w:rsidRPr="00BC541D" w:rsidRDefault="005765AE" w:rsidP="005765AE">
      <w:pPr>
        <w:pStyle w:val="BodyTextIndent"/>
        <w:ind w:left="0" w:firstLine="567"/>
        <w:rPr>
          <w:rFonts w:ascii="Arial" w:hAnsi="Arial" w:cs="Arial"/>
          <w:sz w:val="20"/>
        </w:rPr>
      </w:pPr>
      <w:proofErr w:type="spellStart"/>
      <w:r w:rsidRPr="00BC541D">
        <w:rPr>
          <w:rFonts w:ascii="Arial" w:hAnsi="Arial" w:cs="Arial"/>
          <w:sz w:val="20"/>
        </w:rPr>
        <w:t>Тендерт</w:t>
      </w:r>
      <w:proofErr w:type="spellEnd"/>
      <w:r w:rsidRPr="00BC541D">
        <w:rPr>
          <w:rFonts w:ascii="Arial" w:hAnsi="Arial" w:cs="Arial"/>
          <w:sz w:val="20"/>
        </w:rPr>
        <w:t xml:space="preserve"> </w:t>
      </w:r>
      <w:proofErr w:type="spellStart"/>
      <w:r w:rsidRPr="00BC541D">
        <w:rPr>
          <w:rFonts w:ascii="Arial" w:hAnsi="Arial" w:cs="Arial"/>
          <w:sz w:val="20"/>
        </w:rPr>
        <w:t>оролцогч</w:t>
      </w:r>
      <w:proofErr w:type="spellEnd"/>
      <w:r w:rsidRPr="00BC541D">
        <w:rPr>
          <w:rFonts w:ascii="Arial" w:hAnsi="Arial" w:cs="Arial"/>
          <w:sz w:val="20"/>
        </w:rPr>
        <w:t xml:space="preserve"> </w:t>
      </w:r>
      <w:proofErr w:type="spellStart"/>
      <w:r w:rsidRPr="00BC541D">
        <w:rPr>
          <w:rFonts w:ascii="Arial" w:hAnsi="Arial" w:cs="Arial"/>
          <w:sz w:val="20"/>
        </w:rPr>
        <w:t>нь</w:t>
      </w:r>
      <w:proofErr w:type="spellEnd"/>
      <w:r w:rsidRPr="00BC541D">
        <w:rPr>
          <w:rFonts w:ascii="Arial" w:hAnsi="Arial" w:cs="Arial"/>
          <w:sz w:val="20"/>
        </w:rPr>
        <w:t xml:space="preserve"> </w:t>
      </w:r>
      <w:proofErr w:type="spellStart"/>
      <w:r w:rsidRPr="00BC541D">
        <w:rPr>
          <w:rFonts w:ascii="Arial" w:hAnsi="Arial" w:cs="Arial"/>
          <w:sz w:val="20"/>
        </w:rPr>
        <w:t>тендерийн</w:t>
      </w:r>
      <w:proofErr w:type="spellEnd"/>
      <w:r w:rsidRPr="00BC541D">
        <w:rPr>
          <w:rFonts w:ascii="Arial" w:hAnsi="Arial" w:cs="Arial"/>
          <w:sz w:val="20"/>
        </w:rPr>
        <w:t xml:space="preserve"> </w:t>
      </w:r>
      <w:proofErr w:type="spellStart"/>
      <w:r w:rsidRPr="00BC541D">
        <w:rPr>
          <w:rFonts w:ascii="Arial" w:hAnsi="Arial" w:cs="Arial"/>
          <w:sz w:val="20"/>
        </w:rPr>
        <w:t>баримт</w:t>
      </w:r>
      <w:proofErr w:type="spellEnd"/>
      <w:r w:rsidRPr="00BC541D">
        <w:rPr>
          <w:rFonts w:ascii="Arial" w:hAnsi="Arial" w:cs="Arial"/>
          <w:sz w:val="20"/>
        </w:rPr>
        <w:t xml:space="preserve"> </w:t>
      </w:r>
      <w:proofErr w:type="spellStart"/>
      <w:r w:rsidRPr="00BC541D">
        <w:rPr>
          <w:rFonts w:ascii="Arial" w:hAnsi="Arial" w:cs="Arial"/>
          <w:sz w:val="20"/>
        </w:rPr>
        <w:t>бичгийг</w:t>
      </w:r>
      <w:proofErr w:type="spellEnd"/>
      <w:r w:rsidRPr="00BC541D">
        <w:rPr>
          <w:rFonts w:ascii="Arial" w:hAnsi="Arial" w:cs="Arial"/>
          <w:sz w:val="20"/>
        </w:rPr>
        <w:t xml:space="preserve"> </w:t>
      </w:r>
      <w:proofErr w:type="spellStart"/>
      <w:r w:rsidRPr="00BC541D">
        <w:rPr>
          <w:rFonts w:ascii="Arial" w:hAnsi="Arial" w:cs="Arial"/>
          <w:sz w:val="20"/>
        </w:rPr>
        <w:t>илгээхийн</w:t>
      </w:r>
      <w:proofErr w:type="spellEnd"/>
      <w:r w:rsidRPr="00BC541D">
        <w:rPr>
          <w:rFonts w:ascii="Arial" w:hAnsi="Arial" w:cs="Arial"/>
          <w:sz w:val="20"/>
        </w:rPr>
        <w:t xml:space="preserve"> </w:t>
      </w:r>
      <w:proofErr w:type="spellStart"/>
      <w:r w:rsidRPr="00BC541D">
        <w:rPr>
          <w:rFonts w:ascii="Arial" w:hAnsi="Arial" w:cs="Arial"/>
          <w:sz w:val="20"/>
        </w:rPr>
        <w:t>өмнө</w:t>
      </w:r>
      <w:proofErr w:type="spellEnd"/>
      <w:r w:rsidRPr="00BC541D">
        <w:rPr>
          <w:rFonts w:ascii="Arial" w:hAnsi="Arial" w:cs="Arial"/>
          <w:sz w:val="20"/>
        </w:rPr>
        <w:t xml:space="preserve"> </w:t>
      </w:r>
      <w:r w:rsidRPr="00BC541D">
        <w:rPr>
          <w:rFonts w:ascii="Arial" w:hAnsi="Arial" w:cs="Arial"/>
          <w:bCs/>
          <w:iCs/>
          <w:sz w:val="20"/>
        </w:rPr>
        <w:t>50.000 (</w:t>
      </w:r>
      <w:proofErr w:type="spellStart"/>
      <w:r w:rsidRPr="00BC541D">
        <w:rPr>
          <w:rFonts w:ascii="Arial" w:hAnsi="Arial" w:cs="Arial"/>
          <w:bCs/>
          <w:iCs/>
          <w:sz w:val="20"/>
        </w:rPr>
        <w:t>тавин</w:t>
      </w:r>
      <w:proofErr w:type="spellEnd"/>
      <w:r w:rsidRPr="00BC541D">
        <w:rPr>
          <w:rFonts w:ascii="Arial" w:hAnsi="Arial" w:cs="Arial"/>
          <w:bCs/>
          <w:iCs/>
          <w:sz w:val="20"/>
        </w:rPr>
        <w:t xml:space="preserve"> </w:t>
      </w:r>
      <w:proofErr w:type="spellStart"/>
      <w:r w:rsidRPr="00BC541D">
        <w:rPr>
          <w:rFonts w:ascii="Arial" w:hAnsi="Arial" w:cs="Arial"/>
          <w:bCs/>
          <w:iCs/>
          <w:sz w:val="20"/>
        </w:rPr>
        <w:t>мянган</w:t>
      </w:r>
      <w:proofErr w:type="spellEnd"/>
      <w:r w:rsidRPr="00BC541D">
        <w:rPr>
          <w:rFonts w:ascii="Arial" w:hAnsi="Arial" w:cs="Arial"/>
          <w:sz w:val="20"/>
        </w:rPr>
        <w:t xml:space="preserve">) </w:t>
      </w:r>
      <w:proofErr w:type="spellStart"/>
      <w:r w:rsidRPr="00BC541D">
        <w:rPr>
          <w:rFonts w:ascii="Arial" w:hAnsi="Arial" w:cs="Arial"/>
          <w:sz w:val="20"/>
        </w:rPr>
        <w:t>төгрөгийг</w:t>
      </w:r>
      <w:proofErr w:type="spellEnd"/>
      <w:r w:rsidRPr="00BC541D">
        <w:rPr>
          <w:rFonts w:ascii="Arial" w:hAnsi="Arial" w:cs="Arial"/>
          <w:sz w:val="20"/>
        </w:rPr>
        <w:t xml:space="preserve"> </w:t>
      </w:r>
      <w:proofErr w:type="spellStart"/>
      <w:r w:rsidRPr="00BC541D">
        <w:rPr>
          <w:rFonts w:ascii="Arial" w:hAnsi="Arial" w:cs="Arial"/>
          <w:sz w:val="20"/>
        </w:rPr>
        <w:t>цахим</w:t>
      </w:r>
      <w:proofErr w:type="spellEnd"/>
      <w:r w:rsidRPr="00BC541D">
        <w:rPr>
          <w:rFonts w:ascii="Arial" w:hAnsi="Arial" w:cs="Arial"/>
          <w:sz w:val="20"/>
        </w:rPr>
        <w:t xml:space="preserve"> </w:t>
      </w:r>
      <w:proofErr w:type="spellStart"/>
      <w:r w:rsidRPr="00BC541D">
        <w:rPr>
          <w:rFonts w:ascii="Arial" w:hAnsi="Arial" w:cs="Arial"/>
          <w:sz w:val="20"/>
        </w:rPr>
        <w:t>систем</w:t>
      </w:r>
      <w:proofErr w:type="spellEnd"/>
      <w:r w:rsidRPr="00BC541D">
        <w:rPr>
          <w:rFonts w:ascii="Arial" w:hAnsi="Arial" w:cs="Arial"/>
          <w:sz w:val="20"/>
        </w:rPr>
        <w:t xml:space="preserve"> </w:t>
      </w:r>
      <w:proofErr w:type="spellStart"/>
      <w:r w:rsidRPr="00BC541D">
        <w:rPr>
          <w:rFonts w:ascii="Arial" w:hAnsi="Arial" w:cs="Arial"/>
          <w:sz w:val="20"/>
        </w:rPr>
        <w:t>ашиглан</w:t>
      </w:r>
      <w:proofErr w:type="spellEnd"/>
      <w:r w:rsidRPr="00BC541D">
        <w:rPr>
          <w:rFonts w:ascii="Arial" w:hAnsi="Arial" w:cs="Arial"/>
          <w:sz w:val="20"/>
        </w:rPr>
        <w:t xml:space="preserve"> </w:t>
      </w:r>
      <w:proofErr w:type="spellStart"/>
      <w:r w:rsidRPr="00BC541D">
        <w:rPr>
          <w:rFonts w:ascii="Arial" w:hAnsi="Arial" w:cs="Arial"/>
          <w:sz w:val="20"/>
        </w:rPr>
        <w:t>төлсөн</w:t>
      </w:r>
      <w:proofErr w:type="spellEnd"/>
      <w:r w:rsidRPr="00BC541D">
        <w:rPr>
          <w:rFonts w:ascii="Arial" w:hAnsi="Arial" w:cs="Arial"/>
          <w:sz w:val="20"/>
        </w:rPr>
        <w:t xml:space="preserve"> </w:t>
      </w:r>
      <w:proofErr w:type="spellStart"/>
      <w:r w:rsidRPr="00BC541D">
        <w:rPr>
          <w:rFonts w:ascii="Arial" w:hAnsi="Arial" w:cs="Arial"/>
          <w:sz w:val="20"/>
        </w:rPr>
        <w:t>байна</w:t>
      </w:r>
      <w:proofErr w:type="spellEnd"/>
      <w:r w:rsidRPr="00BC541D">
        <w:rPr>
          <w:rFonts w:ascii="Arial" w:hAnsi="Arial" w:cs="Arial"/>
          <w:sz w:val="20"/>
        </w:rPr>
        <w:t xml:space="preserve">. </w:t>
      </w:r>
      <w:proofErr w:type="spellStart"/>
      <w:r w:rsidRPr="00BC541D">
        <w:rPr>
          <w:rFonts w:ascii="Arial" w:hAnsi="Arial" w:cs="Arial"/>
          <w:sz w:val="20"/>
        </w:rPr>
        <w:t>Тендер</w:t>
      </w:r>
      <w:proofErr w:type="spellEnd"/>
      <w:r w:rsidRPr="00BC541D">
        <w:rPr>
          <w:rFonts w:ascii="Arial" w:hAnsi="Arial" w:cs="Arial"/>
          <w:sz w:val="20"/>
        </w:rPr>
        <w:t xml:space="preserve"> </w:t>
      </w:r>
      <w:proofErr w:type="spellStart"/>
      <w:r w:rsidRPr="00BC541D">
        <w:rPr>
          <w:rFonts w:ascii="Arial" w:hAnsi="Arial" w:cs="Arial"/>
          <w:sz w:val="20"/>
        </w:rPr>
        <w:t>нь</w:t>
      </w:r>
      <w:proofErr w:type="spellEnd"/>
      <w:r w:rsidRPr="00BC541D">
        <w:rPr>
          <w:rFonts w:ascii="Arial" w:hAnsi="Arial" w:cs="Arial"/>
          <w:sz w:val="20"/>
        </w:rPr>
        <w:t xml:space="preserve"> </w:t>
      </w:r>
      <w:proofErr w:type="spellStart"/>
      <w:r w:rsidRPr="00BC541D">
        <w:rPr>
          <w:rFonts w:ascii="Arial" w:hAnsi="Arial" w:cs="Arial"/>
          <w:sz w:val="20"/>
        </w:rPr>
        <w:t>түүнийг</w:t>
      </w:r>
      <w:proofErr w:type="spellEnd"/>
      <w:r w:rsidRPr="00BC541D">
        <w:rPr>
          <w:rFonts w:ascii="Arial" w:hAnsi="Arial" w:cs="Arial"/>
          <w:sz w:val="20"/>
        </w:rPr>
        <w:t xml:space="preserve"> </w:t>
      </w:r>
      <w:proofErr w:type="spellStart"/>
      <w:r w:rsidRPr="00BC541D">
        <w:rPr>
          <w:rFonts w:ascii="Arial" w:hAnsi="Arial" w:cs="Arial"/>
          <w:sz w:val="20"/>
        </w:rPr>
        <w:t>нээсэн</w:t>
      </w:r>
      <w:proofErr w:type="spellEnd"/>
      <w:r w:rsidRPr="00BC541D">
        <w:rPr>
          <w:rFonts w:ascii="Arial" w:hAnsi="Arial" w:cs="Arial"/>
          <w:sz w:val="20"/>
        </w:rPr>
        <w:t xml:space="preserve"> </w:t>
      </w:r>
      <w:proofErr w:type="spellStart"/>
      <w:r w:rsidRPr="00BC541D">
        <w:rPr>
          <w:rFonts w:ascii="Arial" w:hAnsi="Arial" w:cs="Arial"/>
          <w:sz w:val="20"/>
        </w:rPr>
        <w:t>өдрөөс</w:t>
      </w:r>
      <w:proofErr w:type="spellEnd"/>
      <w:r w:rsidRPr="00BC541D">
        <w:rPr>
          <w:rFonts w:ascii="Arial" w:hAnsi="Arial" w:cs="Arial"/>
          <w:sz w:val="20"/>
        </w:rPr>
        <w:t xml:space="preserve"> </w:t>
      </w:r>
      <w:proofErr w:type="spellStart"/>
      <w:r w:rsidRPr="00BC541D">
        <w:rPr>
          <w:rFonts w:ascii="Arial" w:hAnsi="Arial" w:cs="Arial"/>
          <w:sz w:val="20"/>
        </w:rPr>
        <w:t>эхлэн</w:t>
      </w:r>
      <w:proofErr w:type="spellEnd"/>
      <w:r w:rsidRPr="00BC541D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bCs/>
          <w:iCs/>
          <w:sz w:val="20"/>
        </w:rPr>
        <w:t>30</w:t>
      </w:r>
      <w:r w:rsidRPr="00BC541D">
        <w:rPr>
          <w:rFonts w:ascii="Arial" w:hAnsi="Arial" w:cs="Arial"/>
          <w:bCs/>
          <w:iCs/>
          <w:sz w:val="20"/>
        </w:rPr>
        <w:t xml:space="preserve"> </w:t>
      </w:r>
      <w:proofErr w:type="spellStart"/>
      <w:r w:rsidRPr="00BC541D">
        <w:rPr>
          <w:rFonts w:ascii="Arial" w:hAnsi="Arial" w:cs="Arial"/>
          <w:sz w:val="20"/>
        </w:rPr>
        <w:t>хоногийн</w:t>
      </w:r>
      <w:proofErr w:type="spellEnd"/>
      <w:r w:rsidRPr="00BC541D">
        <w:rPr>
          <w:rFonts w:ascii="Arial" w:hAnsi="Arial" w:cs="Arial"/>
          <w:sz w:val="20"/>
        </w:rPr>
        <w:t xml:space="preserve"> </w:t>
      </w:r>
      <w:proofErr w:type="spellStart"/>
      <w:r w:rsidRPr="00BC541D">
        <w:rPr>
          <w:rFonts w:ascii="Arial" w:hAnsi="Arial" w:cs="Arial"/>
          <w:sz w:val="20"/>
        </w:rPr>
        <w:t>дотор</w:t>
      </w:r>
      <w:proofErr w:type="spellEnd"/>
      <w:r w:rsidRPr="00BC541D">
        <w:rPr>
          <w:rFonts w:ascii="Arial" w:hAnsi="Arial" w:cs="Arial"/>
          <w:sz w:val="20"/>
        </w:rPr>
        <w:t xml:space="preserve"> </w:t>
      </w:r>
      <w:proofErr w:type="spellStart"/>
      <w:r w:rsidRPr="00BC541D">
        <w:rPr>
          <w:rFonts w:ascii="Arial" w:hAnsi="Arial" w:cs="Arial"/>
          <w:sz w:val="20"/>
        </w:rPr>
        <w:t>хүчинтэй</w:t>
      </w:r>
      <w:proofErr w:type="spellEnd"/>
      <w:r w:rsidRPr="00BC541D">
        <w:rPr>
          <w:rFonts w:ascii="Arial" w:hAnsi="Arial" w:cs="Arial"/>
          <w:sz w:val="20"/>
        </w:rPr>
        <w:t xml:space="preserve"> </w:t>
      </w:r>
      <w:proofErr w:type="spellStart"/>
      <w:r w:rsidRPr="00BC541D">
        <w:rPr>
          <w:rFonts w:ascii="Arial" w:hAnsi="Arial" w:cs="Arial"/>
          <w:sz w:val="20"/>
        </w:rPr>
        <w:t>байна</w:t>
      </w:r>
      <w:proofErr w:type="spellEnd"/>
      <w:r w:rsidRPr="00BC541D">
        <w:rPr>
          <w:rFonts w:ascii="Arial" w:hAnsi="Arial" w:cs="Arial"/>
          <w:sz w:val="20"/>
        </w:rPr>
        <w:t>.</w:t>
      </w:r>
    </w:p>
    <w:p w:rsidR="005765AE" w:rsidRPr="00BC541D" w:rsidRDefault="005765AE" w:rsidP="005765AE">
      <w:pPr>
        <w:jc w:val="both"/>
        <w:rPr>
          <w:lang w:val="mn-MN"/>
        </w:rPr>
      </w:pPr>
    </w:p>
    <w:p w:rsidR="005765AE" w:rsidRPr="00BC541D" w:rsidRDefault="005765AE" w:rsidP="005765AE">
      <w:pPr>
        <w:rPr>
          <w:rFonts w:ascii="Arial" w:hAnsi="Arial" w:cs="Arial"/>
        </w:rPr>
      </w:pPr>
      <w:r w:rsidRPr="00BC541D">
        <w:t>         </w:t>
      </w:r>
      <w:r w:rsidRPr="00BC541D">
        <w:rPr>
          <w:lang w:val="mn-MN"/>
        </w:rPr>
        <w:t xml:space="preserve">  </w:t>
      </w:r>
      <w:r w:rsidRPr="00BC541D">
        <w:rPr>
          <w:lang w:val="mn-MN"/>
        </w:rPr>
        <w:tab/>
      </w:r>
      <w:r w:rsidRPr="00BC541D">
        <w:rPr>
          <w:lang w:val="mn-MN"/>
        </w:rPr>
        <w:tab/>
      </w:r>
      <w:r w:rsidRPr="00BC541D">
        <w:t xml:space="preserve"> </w:t>
      </w:r>
      <w:proofErr w:type="spellStart"/>
      <w:proofErr w:type="gramStart"/>
      <w:r w:rsidRPr="00BC541D">
        <w:rPr>
          <w:rFonts w:ascii="Arial" w:hAnsi="Arial" w:cs="Arial"/>
        </w:rPr>
        <w:t>Тендерт</w:t>
      </w:r>
      <w:proofErr w:type="spellEnd"/>
      <w:r w:rsidRPr="00BC541D">
        <w:rPr>
          <w:rFonts w:ascii="Arial" w:hAnsi="Arial" w:cs="Arial"/>
        </w:rPr>
        <w:t xml:space="preserve"> </w:t>
      </w:r>
      <w:proofErr w:type="spellStart"/>
      <w:r w:rsidRPr="00BC541D">
        <w:rPr>
          <w:rFonts w:ascii="Arial" w:hAnsi="Arial" w:cs="Arial"/>
        </w:rPr>
        <w:t>оролцогч</w:t>
      </w:r>
      <w:proofErr w:type="spellEnd"/>
      <w:r w:rsidRPr="00BC541D">
        <w:rPr>
          <w:rFonts w:ascii="Arial" w:hAnsi="Arial" w:cs="Arial"/>
        </w:rPr>
        <w:t xml:space="preserve"> </w:t>
      </w:r>
      <w:proofErr w:type="spellStart"/>
      <w:r w:rsidRPr="00BC541D">
        <w:rPr>
          <w:rFonts w:ascii="Arial" w:hAnsi="Arial" w:cs="Arial"/>
        </w:rPr>
        <w:t>нь</w:t>
      </w:r>
      <w:proofErr w:type="spellEnd"/>
      <w:r w:rsidRPr="00BC541D">
        <w:rPr>
          <w:rFonts w:ascii="Arial" w:hAnsi="Arial" w:cs="Arial"/>
        </w:rPr>
        <w:t xml:space="preserve"> </w:t>
      </w:r>
      <w:proofErr w:type="spellStart"/>
      <w:r w:rsidRPr="00BC541D">
        <w:rPr>
          <w:rFonts w:ascii="Arial" w:hAnsi="Arial" w:cs="Arial"/>
        </w:rPr>
        <w:t>санхүүгийн</w:t>
      </w:r>
      <w:proofErr w:type="spellEnd"/>
      <w:r w:rsidRPr="00BC541D">
        <w:rPr>
          <w:rFonts w:ascii="Arial" w:hAnsi="Arial" w:cs="Arial"/>
        </w:rPr>
        <w:t xml:space="preserve"> </w:t>
      </w:r>
      <w:proofErr w:type="spellStart"/>
      <w:r w:rsidRPr="00BC541D">
        <w:rPr>
          <w:rFonts w:ascii="Arial" w:hAnsi="Arial" w:cs="Arial"/>
        </w:rPr>
        <w:t>болон</w:t>
      </w:r>
      <w:proofErr w:type="spellEnd"/>
      <w:r w:rsidRPr="00BC541D">
        <w:rPr>
          <w:rFonts w:ascii="Arial" w:hAnsi="Arial" w:cs="Arial"/>
        </w:rPr>
        <w:t xml:space="preserve"> </w:t>
      </w:r>
      <w:proofErr w:type="spellStart"/>
      <w:r w:rsidRPr="00BC541D">
        <w:rPr>
          <w:rFonts w:ascii="Arial" w:hAnsi="Arial" w:cs="Arial"/>
        </w:rPr>
        <w:t>туршлагын</w:t>
      </w:r>
      <w:proofErr w:type="spellEnd"/>
      <w:r w:rsidRPr="00BC541D">
        <w:rPr>
          <w:rFonts w:ascii="Arial" w:hAnsi="Arial" w:cs="Arial"/>
        </w:rPr>
        <w:t xml:space="preserve"> </w:t>
      </w:r>
      <w:proofErr w:type="spellStart"/>
      <w:r w:rsidRPr="00BC541D">
        <w:rPr>
          <w:rFonts w:ascii="Arial" w:hAnsi="Arial" w:cs="Arial"/>
        </w:rPr>
        <w:t>дараах</w:t>
      </w:r>
      <w:proofErr w:type="spellEnd"/>
      <w:r w:rsidRPr="00BC541D">
        <w:rPr>
          <w:rFonts w:ascii="Arial" w:hAnsi="Arial" w:cs="Arial"/>
        </w:rPr>
        <w:t xml:space="preserve"> </w:t>
      </w:r>
      <w:proofErr w:type="spellStart"/>
      <w:r w:rsidRPr="00BC541D">
        <w:rPr>
          <w:rFonts w:ascii="Arial" w:hAnsi="Arial" w:cs="Arial"/>
        </w:rPr>
        <w:t>шаардлагыг</w:t>
      </w:r>
      <w:proofErr w:type="spellEnd"/>
      <w:r w:rsidRPr="00BC541D">
        <w:rPr>
          <w:rFonts w:ascii="Arial" w:hAnsi="Arial" w:cs="Arial"/>
        </w:rPr>
        <w:t xml:space="preserve"> </w:t>
      </w:r>
      <w:proofErr w:type="spellStart"/>
      <w:r w:rsidRPr="00BC541D">
        <w:rPr>
          <w:rFonts w:ascii="Arial" w:hAnsi="Arial" w:cs="Arial"/>
        </w:rPr>
        <w:t>хангасан</w:t>
      </w:r>
      <w:proofErr w:type="spellEnd"/>
      <w:r w:rsidRPr="00BC541D">
        <w:rPr>
          <w:rFonts w:ascii="Arial" w:hAnsi="Arial" w:cs="Arial"/>
        </w:rPr>
        <w:t xml:space="preserve"> </w:t>
      </w:r>
      <w:proofErr w:type="spellStart"/>
      <w:r w:rsidRPr="00BC541D">
        <w:rPr>
          <w:rFonts w:ascii="Arial" w:hAnsi="Arial" w:cs="Arial"/>
        </w:rPr>
        <w:t>байна</w:t>
      </w:r>
      <w:proofErr w:type="spellEnd"/>
      <w:r w:rsidRPr="00BC541D">
        <w:rPr>
          <w:rFonts w:ascii="Arial" w:hAnsi="Arial" w:cs="Arial"/>
        </w:rPr>
        <w:t>.</w:t>
      </w:r>
      <w:proofErr w:type="gramEnd"/>
      <w:r w:rsidRPr="00BC541D">
        <w:rPr>
          <w:rFonts w:ascii="Arial" w:hAnsi="Arial" w:cs="Arial"/>
        </w:rPr>
        <w:t xml:space="preserve"> </w:t>
      </w:r>
      <w:proofErr w:type="spellStart"/>
      <w:r w:rsidRPr="00BC541D">
        <w:rPr>
          <w:rFonts w:ascii="Arial" w:hAnsi="Arial" w:cs="Arial"/>
        </w:rPr>
        <w:t>Үүнд</w:t>
      </w:r>
      <w:proofErr w:type="spellEnd"/>
      <w:r w:rsidRPr="00BC541D">
        <w:rPr>
          <w:rFonts w:ascii="Arial" w:hAnsi="Arial" w:cs="Arial"/>
        </w:rPr>
        <w:t xml:space="preserve">: </w:t>
      </w:r>
    </w:p>
    <w:p w:rsidR="005765AE" w:rsidRPr="00650565" w:rsidRDefault="005765AE" w:rsidP="005765AE">
      <w:pPr>
        <w:pStyle w:val="BodyTextIndent"/>
        <w:spacing w:after="120" w:line="240" w:lineRule="exact"/>
        <w:ind w:left="90" w:firstLine="0"/>
        <w:rPr>
          <w:rFonts w:ascii="Times New Roman" w:hAnsi="Times New Roman"/>
          <w:b/>
          <w:i/>
          <w:color w:val="000000"/>
          <w:sz w:val="22"/>
          <w:szCs w:val="22"/>
          <w:lang w:val="mn-MN"/>
        </w:rPr>
      </w:pPr>
      <w:r>
        <w:rPr>
          <w:sz w:val="20"/>
          <w:lang w:val="mn-MN"/>
        </w:rPr>
        <w:t>2019, 2020 оны б</w:t>
      </w:r>
      <w:proofErr w:type="spellStart"/>
      <w:r w:rsidRPr="00BC541D">
        <w:rPr>
          <w:sz w:val="20"/>
        </w:rPr>
        <w:t>орлуулалтын</w:t>
      </w:r>
      <w:proofErr w:type="spellEnd"/>
      <w:r>
        <w:rPr>
          <w:sz w:val="20"/>
          <w:lang w:val="mn-MN"/>
        </w:rPr>
        <w:t xml:space="preserve"> орлогын дундаж</w:t>
      </w:r>
      <w:r w:rsidRPr="00BC541D">
        <w:rPr>
          <w:sz w:val="20"/>
        </w:rPr>
        <w:t xml:space="preserve"> </w:t>
      </w:r>
      <w:proofErr w:type="spellStart"/>
      <w:r w:rsidRPr="00BC541D">
        <w:rPr>
          <w:sz w:val="20"/>
        </w:rPr>
        <w:t>хэмжээ</w:t>
      </w:r>
      <w:proofErr w:type="spellEnd"/>
      <w:r w:rsidRPr="00BC541D">
        <w:rPr>
          <w:sz w:val="20"/>
        </w:rPr>
        <w:t xml:space="preserve">: </w:t>
      </w:r>
      <w:r w:rsidRPr="00BC541D">
        <w:rPr>
          <w:sz w:val="20"/>
          <w:lang w:val="mn-MN"/>
        </w:rPr>
        <w:t xml:space="preserve"> </w:t>
      </w:r>
      <w:r w:rsidRPr="00E61ACD">
        <w:rPr>
          <w:rFonts w:ascii="Times New Roman" w:hAnsi="Times New Roman"/>
          <w:b/>
          <w:i/>
          <w:color w:val="000000"/>
          <w:sz w:val="22"/>
          <w:szCs w:val="22"/>
          <w:lang w:val="mn-MN"/>
        </w:rPr>
        <w:t>Захиалагчийн төсөвт ө</w:t>
      </w:r>
      <w:r>
        <w:rPr>
          <w:rFonts w:ascii="Times New Roman" w:hAnsi="Times New Roman"/>
          <w:b/>
          <w:i/>
          <w:color w:val="000000"/>
          <w:sz w:val="22"/>
          <w:szCs w:val="22"/>
          <w:lang w:val="mn-MN"/>
        </w:rPr>
        <w:t>ртөгийн 50 хувиас багагүй байна</w:t>
      </w:r>
    </w:p>
    <w:p w:rsidR="005765AE" w:rsidRPr="00BC541D" w:rsidRDefault="005765AE" w:rsidP="005765AE">
      <w:pPr>
        <w:pStyle w:val="Default"/>
        <w:rPr>
          <w:sz w:val="20"/>
          <w:szCs w:val="20"/>
          <w:lang w:val="mn-MN"/>
        </w:rPr>
      </w:pPr>
      <w:proofErr w:type="spellStart"/>
      <w:r w:rsidRPr="00BC541D">
        <w:rPr>
          <w:sz w:val="20"/>
          <w:szCs w:val="20"/>
        </w:rPr>
        <w:t>Түргэн</w:t>
      </w:r>
      <w:proofErr w:type="spellEnd"/>
      <w:r w:rsidRPr="00BC541D">
        <w:rPr>
          <w:sz w:val="20"/>
          <w:szCs w:val="20"/>
        </w:rPr>
        <w:t xml:space="preserve"> </w:t>
      </w:r>
      <w:proofErr w:type="spellStart"/>
      <w:r w:rsidRPr="00BC541D">
        <w:rPr>
          <w:sz w:val="20"/>
          <w:szCs w:val="20"/>
        </w:rPr>
        <w:t>хөрвөх</w:t>
      </w:r>
      <w:proofErr w:type="spellEnd"/>
      <w:r w:rsidRPr="00BC541D">
        <w:rPr>
          <w:sz w:val="20"/>
          <w:szCs w:val="20"/>
        </w:rPr>
        <w:t xml:space="preserve"> </w:t>
      </w:r>
      <w:proofErr w:type="spellStart"/>
      <w:r w:rsidRPr="00BC541D">
        <w:rPr>
          <w:sz w:val="20"/>
          <w:szCs w:val="20"/>
        </w:rPr>
        <w:t>чадвартай</w:t>
      </w:r>
      <w:proofErr w:type="spellEnd"/>
      <w:r w:rsidRPr="00BC541D">
        <w:rPr>
          <w:sz w:val="20"/>
          <w:szCs w:val="20"/>
        </w:rPr>
        <w:t xml:space="preserve"> </w:t>
      </w:r>
      <w:proofErr w:type="spellStart"/>
      <w:r w:rsidRPr="00BC541D">
        <w:rPr>
          <w:sz w:val="20"/>
          <w:szCs w:val="20"/>
        </w:rPr>
        <w:t>хөрөнгө</w:t>
      </w:r>
      <w:proofErr w:type="spellEnd"/>
      <w:r w:rsidRPr="00BC541D">
        <w:rPr>
          <w:sz w:val="20"/>
          <w:szCs w:val="20"/>
        </w:rPr>
        <w:t xml:space="preserve"> </w:t>
      </w:r>
      <w:proofErr w:type="spellStart"/>
      <w:r w:rsidRPr="00BC541D">
        <w:rPr>
          <w:sz w:val="20"/>
          <w:szCs w:val="20"/>
        </w:rPr>
        <w:t>болон</w:t>
      </w:r>
      <w:proofErr w:type="spellEnd"/>
      <w:r w:rsidRPr="00BC541D">
        <w:rPr>
          <w:sz w:val="20"/>
          <w:szCs w:val="20"/>
        </w:rPr>
        <w:t xml:space="preserve"> </w:t>
      </w:r>
      <w:proofErr w:type="spellStart"/>
      <w:r w:rsidRPr="00BC541D">
        <w:rPr>
          <w:sz w:val="20"/>
          <w:szCs w:val="20"/>
        </w:rPr>
        <w:t>авах</w:t>
      </w:r>
      <w:proofErr w:type="spellEnd"/>
      <w:r w:rsidRPr="00BC541D">
        <w:rPr>
          <w:sz w:val="20"/>
          <w:szCs w:val="20"/>
        </w:rPr>
        <w:t xml:space="preserve"> </w:t>
      </w:r>
      <w:proofErr w:type="spellStart"/>
      <w:r w:rsidRPr="00BC541D">
        <w:rPr>
          <w:sz w:val="20"/>
          <w:szCs w:val="20"/>
        </w:rPr>
        <w:t>боломжтой</w:t>
      </w:r>
      <w:proofErr w:type="spellEnd"/>
      <w:r w:rsidRPr="00BC541D">
        <w:rPr>
          <w:sz w:val="20"/>
          <w:szCs w:val="20"/>
        </w:rPr>
        <w:t xml:space="preserve"> </w:t>
      </w:r>
      <w:proofErr w:type="spellStart"/>
      <w:r w:rsidRPr="00BC541D">
        <w:rPr>
          <w:sz w:val="20"/>
          <w:szCs w:val="20"/>
        </w:rPr>
        <w:t>зээлийн</w:t>
      </w:r>
      <w:proofErr w:type="spellEnd"/>
      <w:r w:rsidRPr="00BC541D">
        <w:rPr>
          <w:sz w:val="20"/>
          <w:szCs w:val="20"/>
        </w:rPr>
        <w:t xml:space="preserve"> </w:t>
      </w:r>
      <w:proofErr w:type="spellStart"/>
      <w:r w:rsidRPr="00BC541D">
        <w:rPr>
          <w:sz w:val="20"/>
          <w:szCs w:val="20"/>
        </w:rPr>
        <w:t>хэмжээ</w:t>
      </w:r>
      <w:proofErr w:type="spellEnd"/>
      <w:r w:rsidRPr="00BC541D">
        <w:rPr>
          <w:sz w:val="20"/>
          <w:szCs w:val="20"/>
        </w:rPr>
        <w:t xml:space="preserve">: </w:t>
      </w:r>
      <w:proofErr w:type="spellStart"/>
      <w:r>
        <w:rPr>
          <w:sz w:val="20"/>
          <w:szCs w:val="20"/>
        </w:rPr>
        <w:t>Батлагдсан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төсөвт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өртгийн</w:t>
      </w:r>
      <w:proofErr w:type="spellEnd"/>
      <w:r>
        <w:rPr>
          <w:sz w:val="20"/>
          <w:szCs w:val="20"/>
          <w:lang w:val="mn-MN"/>
        </w:rPr>
        <w:t xml:space="preserve"> 30 </w:t>
      </w:r>
      <w:proofErr w:type="spellStart"/>
      <w:r>
        <w:rPr>
          <w:sz w:val="20"/>
          <w:szCs w:val="20"/>
        </w:rPr>
        <w:t>хув</w:t>
      </w:r>
      <w:proofErr w:type="spellEnd"/>
      <w:r>
        <w:rPr>
          <w:sz w:val="20"/>
          <w:szCs w:val="20"/>
          <w:lang w:val="mn-MN"/>
        </w:rPr>
        <w:t>иас багагүй</w:t>
      </w:r>
      <w:r w:rsidRPr="00BC541D">
        <w:rPr>
          <w:sz w:val="20"/>
          <w:szCs w:val="20"/>
        </w:rPr>
        <w:t xml:space="preserve"> </w:t>
      </w:r>
      <w:proofErr w:type="spellStart"/>
      <w:r w:rsidRPr="00BC541D">
        <w:rPr>
          <w:sz w:val="20"/>
          <w:szCs w:val="20"/>
        </w:rPr>
        <w:t>байна</w:t>
      </w:r>
      <w:proofErr w:type="spellEnd"/>
    </w:p>
    <w:p w:rsidR="005765AE" w:rsidRPr="00BC541D" w:rsidRDefault="005765AE" w:rsidP="005765AE">
      <w:pPr>
        <w:pStyle w:val="Default"/>
        <w:rPr>
          <w:sz w:val="20"/>
          <w:szCs w:val="20"/>
          <w:lang w:val="mn-MN"/>
        </w:rPr>
      </w:pPr>
    </w:p>
    <w:p w:rsidR="005765AE" w:rsidRPr="00BC541D" w:rsidRDefault="005765AE" w:rsidP="005765AE">
      <w:pPr>
        <w:pStyle w:val="Default"/>
        <w:rPr>
          <w:sz w:val="20"/>
          <w:szCs w:val="20"/>
          <w:lang w:val="mn-MN"/>
        </w:rPr>
      </w:pPr>
      <w:r>
        <w:rPr>
          <w:sz w:val="20"/>
          <w:szCs w:val="20"/>
          <w:lang w:val="mn-MN"/>
        </w:rPr>
        <w:t>С</w:t>
      </w:r>
      <w:proofErr w:type="spellStart"/>
      <w:r w:rsidRPr="00BC541D">
        <w:rPr>
          <w:sz w:val="20"/>
          <w:szCs w:val="20"/>
        </w:rPr>
        <w:t>анхүүгийн</w:t>
      </w:r>
      <w:proofErr w:type="spellEnd"/>
      <w:r w:rsidRPr="00BC541D">
        <w:rPr>
          <w:sz w:val="20"/>
          <w:szCs w:val="20"/>
        </w:rPr>
        <w:t xml:space="preserve"> </w:t>
      </w:r>
      <w:proofErr w:type="spellStart"/>
      <w:r w:rsidRPr="00BC541D">
        <w:rPr>
          <w:sz w:val="20"/>
          <w:szCs w:val="20"/>
        </w:rPr>
        <w:t>тайлан</w:t>
      </w:r>
      <w:proofErr w:type="spellEnd"/>
      <w:r w:rsidRPr="00BC541D">
        <w:rPr>
          <w:sz w:val="20"/>
          <w:szCs w:val="20"/>
        </w:rPr>
        <w:t xml:space="preserve"> </w:t>
      </w:r>
      <w:r>
        <w:rPr>
          <w:sz w:val="20"/>
          <w:szCs w:val="20"/>
          <w:lang w:val="mn-MN"/>
        </w:rPr>
        <w:t>үз</w:t>
      </w:r>
      <w:proofErr w:type="spellStart"/>
      <w:r w:rsidRPr="00BC541D">
        <w:rPr>
          <w:sz w:val="20"/>
          <w:szCs w:val="20"/>
        </w:rPr>
        <w:t>эх</w:t>
      </w:r>
      <w:proofErr w:type="spellEnd"/>
      <w:r w:rsidRPr="00BC541D">
        <w:rPr>
          <w:sz w:val="20"/>
          <w:szCs w:val="20"/>
        </w:rPr>
        <w:t xml:space="preserve"> </w:t>
      </w:r>
      <w:proofErr w:type="spellStart"/>
      <w:r w:rsidRPr="00BC541D">
        <w:rPr>
          <w:sz w:val="20"/>
          <w:szCs w:val="20"/>
        </w:rPr>
        <w:t>жилийн</w:t>
      </w:r>
      <w:proofErr w:type="spellEnd"/>
      <w:r w:rsidRPr="00BC541D">
        <w:rPr>
          <w:sz w:val="20"/>
          <w:szCs w:val="20"/>
        </w:rPr>
        <w:t xml:space="preserve"> </w:t>
      </w:r>
      <w:proofErr w:type="spellStart"/>
      <w:r w:rsidRPr="00BC541D">
        <w:rPr>
          <w:sz w:val="20"/>
          <w:szCs w:val="20"/>
        </w:rPr>
        <w:t>тоо</w:t>
      </w:r>
      <w:proofErr w:type="spellEnd"/>
      <w:r w:rsidRPr="00BC541D">
        <w:rPr>
          <w:sz w:val="20"/>
          <w:szCs w:val="20"/>
        </w:rPr>
        <w:t xml:space="preserve">: </w:t>
      </w:r>
      <w:r>
        <w:rPr>
          <w:b/>
          <w:color w:val="1F497D" w:themeColor="text2"/>
          <w:sz w:val="20"/>
          <w:szCs w:val="20"/>
          <w:lang w:val="mn-MN"/>
        </w:rPr>
        <w:t>Сүүлийн 2 жилийн буюу 2019, 2020 оны санхүүгийн жилийн эцсийн тайлан</w:t>
      </w:r>
    </w:p>
    <w:p w:rsidR="005765AE" w:rsidRPr="00BC541D" w:rsidRDefault="005765AE" w:rsidP="005765AE">
      <w:pPr>
        <w:pStyle w:val="Default"/>
        <w:rPr>
          <w:b/>
          <w:sz w:val="20"/>
          <w:szCs w:val="20"/>
          <w:lang w:val="mn-MN"/>
        </w:rPr>
      </w:pPr>
      <w:r w:rsidRPr="00BC541D">
        <w:rPr>
          <w:sz w:val="20"/>
          <w:szCs w:val="20"/>
        </w:rPr>
        <w:br/>
      </w:r>
      <w:proofErr w:type="spellStart"/>
      <w:r w:rsidRPr="00BC541D">
        <w:rPr>
          <w:sz w:val="20"/>
          <w:szCs w:val="20"/>
        </w:rPr>
        <w:t>Сүүлийн</w:t>
      </w:r>
      <w:proofErr w:type="spellEnd"/>
      <w:r w:rsidRPr="00BC541D">
        <w:rPr>
          <w:sz w:val="20"/>
          <w:szCs w:val="20"/>
        </w:rPr>
        <w:t xml:space="preserve"> 2</w:t>
      </w:r>
      <w:r w:rsidRPr="00BC541D">
        <w:rPr>
          <w:sz w:val="20"/>
          <w:szCs w:val="20"/>
          <w:lang w:val="mn-MN"/>
        </w:rPr>
        <w:t xml:space="preserve"> </w:t>
      </w:r>
      <w:proofErr w:type="spellStart"/>
      <w:r w:rsidRPr="00BC541D">
        <w:rPr>
          <w:sz w:val="20"/>
          <w:szCs w:val="20"/>
        </w:rPr>
        <w:t>жилд</w:t>
      </w:r>
      <w:proofErr w:type="spellEnd"/>
      <w:r w:rsidRPr="00BC541D">
        <w:rPr>
          <w:sz w:val="20"/>
          <w:szCs w:val="20"/>
        </w:rPr>
        <w:t xml:space="preserve"> </w:t>
      </w:r>
      <w:proofErr w:type="spellStart"/>
      <w:r w:rsidRPr="00BC541D">
        <w:rPr>
          <w:sz w:val="20"/>
          <w:szCs w:val="20"/>
        </w:rPr>
        <w:t>хэрэгжүүлсэн</w:t>
      </w:r>
      <w:proofErr w:type="spellEnd"/>
      <w:r w:rsidRPr="00BC541D">
        <w:rPr>
          <w:sz w:val="20"/>
          <w:szCs w:val="20"/>
        </w:rPr>
        <w:t xml:space="preserve"> </w:t>
      </w:r>
      <w:proofErr w:type="spellStart"/>
      <w:r w:rsidRPr="00BC541D">
        <w:rPr>
          <w:sz w:val="20"/>
          <w:szCs w:val="20"/>
        </w:rPr>
        <w:t>ижил</w:t>
      </w:r>
      <w:proofErr w:type="spellEnd"/>
      <w:r w:rsidRPr="00BC541D">
        <w:rPr>
          <w:sz w:val="20"/>
          <w:szCs w:val="20"/>
        </w:rPr>
        <w:t xml:space="preserve"> </w:t>
      </w:r>
      <w:proofErr w:type="spellStart"/>
      <w:r w:rsidRPr="00BC541D">
        <w:rPr>
          <w:sz w:val="20"/>
          <w:szCs w:val="20"/>
        </w:rPr>
        <w:t>төстэй</w:t>
      </w:r>
      <w:proofErr w:type="spellEnd"/>
      <w:r w:rsidRPr="00BC541D">
        <w:rPr>
          <w:sz w:val="20"/>
          <w:szCs w:val="20"/>
        </w:rPr>
        <w:t xml:space="preserve"> </w:t>
      </w:r>
      <w:proofErr w:type="spellStart"/>
      <w:r w:rsidRPr="00BC541D">
        <w:rPr>
          <w:sz w:val="20"/>
          <w:szCs w:val="20"/>
        </w:rPr>
        <w:t>ажлы</w:t>
      </w:r>
      <w:proofErr w:type="spellEnd"/>
      <w:r w:rsidRPr="00BC541D">
        <w:rPr>
          <w:sz w:val="20"/>
          <w:szCs w:val="20"/>
          <w:lang w:val="mn-MN"/>
        </w:rPr>
        <w:t>г гүйцэтгэсэн туршлагын талаарх</w:t>
      </w:r>
      <w:r w:rsidRPr="00BC541D">
        <w:rPr>
          <w:sz w:val="20"/>
          <w:szCs w:val="20"/>
        </w:rPr>
        <w:t xml:space="preserve"> </w:t>
      </w:r>
      <w:r w:rsidRPr="00BC541D">
        <w:rPr>
          <w:sz w:val="20"/>
          <w:szCs w:val="20"/>
          <w:lang w:val="mn-MN"/>
        </w:rPr>
        <w:t>мэдээлэл /</w:t>
      </w:r>
      <w:r w:rsidRPr="00BC541D">
        <w:rPr>
          <w:rFonts w:ascii="Times New Roman" w:hAnsi="Times New Roman"/>
          <w:bCs/>
          <w:iCs/>
          <w:sz w:val="20"/>
          <w:szCs w:val="20"/>
          <w:lang w:val="mn-MN"/>
        </w:rPr>
        <w:t xml:space="preserve"> </w:t>
      </w:r>
      <w:r w:rsidRPr="00BC541D">
        <w:rPr>
          <w:bCs/>
          <w:iCs/>
          <w:sz w:val="20"/>
          <w:szCs w:val="20"/>
          <w:lang w:val="mn-MN"/>
        </w:rPr>
        <w:t>гэрээгээр гүйцэтгэсэн ажлын гэрээний хуулбар, хүлээн авсан тухай акт</w:t>
      </w:r>
      <w:r w:rsidRPr="00BC541D">
        <w:rPr>
          <w:sz w:val="20"/>
          <w:szCs w:val="20"/>
          <w:lang w:val="mn-MN"/>
        </w:rPr>
        <w:t xml:space="preserve"> / ирүүлэх жилийн тоо</w:t>
      </w:r>
      <w:r w:rsidRPr="00BC541D">
        <w:rPr>
          <w:sz w:val="20"/>
          <w:szCs w:val="20"/>
        </w:rPr>
        <w:t xml:space="preserve">: </w:t>
      </w:r>
      <w:r w:rsidRPr="00BC541D">
        <w:rPr>
          <w:sz w:val="20"/>
          <w:szCs w:val="20"/>
          <w:lang w:val="mn-MN"/>
        </w:rPr>
        <w:t xml:space="preserve"> </w:t>
      </w:r>
      <w:r w:rsidRPr="00BC541D">
        <w:rPr>
          <w:b/>
          <w:color w:val="1F497D" w:themeColor="text2"/>
          <w:sz w:val="20"/>
          <w:szCs w:val="20"/>
          <w:lang w:val="mn-MN"/>
        </w:rPr>
        <w:t xml:space="preserve">Сүүлийн 2 жил </w:t>
      </w:r>
      <w:r>
        <w:rPr>
          <w:b/>
          <w:color w:val="1F497D" w:themeColor="text2"/>
          <w:sz w:val="20"/>
          <w:szCs w:val="20"/>
          <w:lang w:val="mn-MN"/>
        </w:rPr>
        <w:t>2019, 2020 он</w:t>
      </w:r>
    </w:p>
    <w:p w:rsidR="005765AE" w:rsidRPr="00BC541D" w:rsidRDefault="005765AE" w:rsidP="005765AE">
      <w:pPr>
        <w:pStyle w:val="Default"/>
        <w:rPr>
          <w:b/>
          <w:bCs/>
          <w:color w:val="003399"/>
          <w:sz w:val="20"/>
          <w:szCs w:val="20"/>
          <w:lang w:val="mn-MN"/>
        </w:rPr>
      </w:pPr>
    </w:p>
    <w:p w:rsidR="005765AE" w:rsidRDefault="005765AE" w:rsidP="005765AE">
      <w:pPr>
        <w:pStyle w:val="TableParagraph"/>
        <w:spacing w:before="110"/>
        <w:ind w:left="114" w:right="82"/>
        <w:jc w:val="both"/>
        <w:rPr>
          <w:b/>
          <w:sz w:val="20"/>
          <w:szCs w:val="20"/>
          <w:lang w:val="mn-MN"/>
        </w:rPr>
      </w:pPr>
      <w:proofErr w:type="spellStart"/>
      <w:r w:rsidRPr="00BC541D">
        <w:rPr>
          <w:sz w:val="20"/>
          <w:szCs w:val="20"/>
        </w:rPr>
        <w:t>Уг</w:t>
      </w:r>
      <w:proofErr w:type="spellEnd"/>
      <w:r w:rsidRPr="00BC541D">
        <w:rPr>
          <w:sz w:val="20"/>
          <w:szCs w:val="20"/>
        </w:rPr>
        <w:t xml:space="preserve"> </w:t>
      </w:r>
      <w:proofErr w:type="spellStart"/>
      <w:r w:rsidRPr="00BC541D">
        <w:rPr>
          <w:sz w:val="20"/>
          <w:szCs w:val="20"/>
        </w:rPr>
        <w:t>ажлыг</w:t>
      </w:r>
      <w:proofErr w:type="spellEnd"/>
      <w:r w:rsidRPr="00BC541D">
        <w:rPr>
          <w:sz w:val="20"/>
          <w:szCs w:val="20"/>
        </w:rPr>
        <w:t xml:space="preserve"> </w:t>
      </w:r>
      <w:proofErr w:type="spellStart"/>
      <w:r w:rsidRPr="00BC541D">
        <w:rPr>
          <w:sz w:val="20"/>
          <w:szCs w:val="20"/>
        </w:rPr>
        <w:t>гүйцэтгэхэд</w:t>
      </w:r>
      <w:proofErr w:type="spellEnd"/>
      <w:r w:rsidRPr="00BC541D">
        <w:rPr>
          <w:sz w:val="20"/>
          <w:szCs w:val="20"/>
        </w:rPr>
        <w:t xml:space="preserve"> </w:t>
      </w:r>
      <w:proofErr w:type="spellStart"/>
      <w:r w:rsidRPr="00BC541D">
        <w:rPr>
          <w:sz w:val="20"/>
          <w:szCs w:val="20"/>
        </w:rPr>
        <w:t>эрх</w:t>
      </w:r>
      <w:proofErr w:type="spellEnd"/>
      <w:r w:rsidRPr="00BC541D">
        <w:rPr>
          <w:sz w:val="20"/>
          <w:szCs w:val="20"/>
        </w:rPr>
        <w:t xml:space="preserve"> </w:t>
      </w:r>
      <w:proofErr w:type="spellStart"/>
      <w:r w:rsidRPr="00BC541D">
        <w:rPr>
          <w:sz w:val="20"/>
          <w:szCs w:val="20"/>
        </w:rPr>
        <w:t>бүхий</w:t>
      </w:r>
      <w:proofErr w:type="spellEnd"/>
      <w:r w:rsidRPr="00BC541D">
        <w:rPr>
          <w:sz w:val="20"/>
          <w:szCs w:val="20"/>
        </w:rPr>
        <w:t xml:space="preserve"> </w:t>
      </w:r>
      <w:proofErr w:type="spellStart"/>
      <w:r w:rsidRPr="00BC541D">
        <w:rPr>
          <w:sz w:val="20"/>
          <w:szCs w:val="20"/>
        </w:rPr>
        <w:t>байгууллагаас</w:t>
      </w:r>
      <w:proofErr w:type="spellEnd"/>
      <w:r w:rsidRPr="00BC541D">
        <w:rPr>
          <w:sz w:val="20"/>
          <w:szCs w:val="20"/>
        </w:rPr>
        <w:t xml:space="preserve"> </w:t>
      </w:r>
      <w:proofErr w:type="spellStart"/>
      <w:r w:rsidRPr="00BC541D">
        <w:rPr>
          <w:sz w:val="20"/>
          <w:szCs w:val="20"/>
        </w:rPr>
        <w:t>олгосон</w:t>
      </w:r>
      <w:proofErr w:type="spellEnd"/>
      <w:r w:rsidRPr="00BC541D">
        <w:rPr>
          <w:sz w:val="20"/>
          <w:szCs w:val="20"/>
        </w:rPr>
        <w:t xml:space="preserve"> </w:t>
      </w:r>
      <w:proofErr w:type="spellStart"/>
      <w:r w:rsidRPr="00BC541D">
        <w:rPr>
          <w:sz w:val="20"/>
          <w:szCs w:val="20"/>
        </w:rPr>
        <w:t>хүчин</w:t>
      </w:r>
      <w:proofErr w:type="spellEnd"/>
      <w:r w:rsidRPr="00BC541D">
        <w:rPr>
          <w:sz w:val="20"/>
          <w:szCs w:val="20"/>
        </w:rPr>
        <w:t xml:space="preserve"> </w:t>
      </w:r>
      <w:proofErr w:type="spellStart"/>
      <w:r w:rsidRPr="00BC541D">
        <w:rPr>
          <w:sz w:val="20"/>
          <w:szCs w:val="20"/>
        </w:rPr>
        <w:t>төгөлдөр</w:t>
      </w:r>
      <w:proofErr w:type="spellEnd"/>
      <w:r w:rsidRPr="00BC541D">
        <w:rPr>
          <w:sz w:val="20"/>
          <w:szCs w:val="20"/>
        </w:rPr>
        <w:t xml:space="preserve"> </w:t>
      </w:r>
      <w:proofErr w:type="spellStart"/>
      <w:r w:rsidRPr="00BC541D">
        <w:rPr>
          <w:sz w:val="20"/>
          <w:szCs w:val="20"/>
        </w:rPr>
        <w:t>доорх</w:t>
      </w:r>
      <w:proofErr w:type="spellEnd"/>
      <w:r w:rsidRPr="00BC541D">
        <w:rPr>
          <w:sz w:val="20"/>
          <w:szCs w:val="20"/>
        </w:rPr>
        <w:t xml:space="preserve"> </w:t>
      </w:r>
      <w:proofErr w:type="spellStart"/>
      <w:r w:rsidRPr="00BC541D">
        <w:rPr>
          <w:sz w:val="20"/>
          <w:szCs w:val="20"/>
        </w:rPr>
        <w:t>тусгай</w:t>
      </w:r>
      <w:proofErr w:type="spellEnd"/>
      <w:r w:rsidRPr="00BC541D">
        <w:rPr>
          <w:sz w:val="20"/>
          <w:szCs w:val="20"/>
        </w:rPr>
        <w:t xml:space="preserve"> </w:t>
      </w:r>
      <w:proofErr w:type="spellStart"/>
      <w:r w:rsidRPr="00BC541D">
        <w:rPr>
          <w:sz w:val="20"/>
          <w:szCs w:val="20"/>
        </w:rPr>
        <w:t>зөвшөөрөл</w:t>
      </w:r>
      <w:proofErr w:type="spellEnd"/>
      <w:r w:rsidRPr="00BC541D">
        <w:rPr>
          <w:sz w:val="20"/>
          <w:szCs w:val="20"/>
        </w:rPr>
        <w:t xml:space="preserve"> </w:t>
      </w:r>
      <w:proofErr w:type="spellStart"/>
      <w:r w:rsidRPr="00BC541D">
        <w:rPr>
          <w:sz w:val="20"/>
          <w:szCs w:val="20"/>
        </w:rPr>
        <w:t>шаардлагатай</w:t>
      </w:r>
      <w:proofErr w:type="spellEnd"/>
      <w:r w:rsidRPr="00BC541D">
        <w:rPr>
          <w:sz w:val="20"/>
          <w:szCs w:val="20"/>
        </w:rPr>
        <w:t>:</w:t>
      </w:r>
      <w:r>
        <w:rPr>
          <w:sz w:val="20"/>
          <w:szCs w:val="20"/>
          <w:lang w:val="mn-MN"/>
        </w:rPr>
        <w:t xml:space="preserve"> </w:t>
      </w:r>
      <w:r w:rsidRPr="00BC541D">
        <w:rPr>
          <w:b/>
          <w:sz w:val="20"/>
          <w:szCs w:val="20"/>
          <w:lang w:val="mn-MN"/>
        </w:rPr>
        <w:t>Шаардлагатай</w:t>
      </w:r>
    </w:p>
    <w:p w:rsidR="005765AE" w:rsidRPr="00BC541D" w:rsidRDefault="005765AE" w:rsidP="005765AE">
      <w:pPr>
        <w:pStyle w:val="TableParagraph"/>
        <w:spacing w:before="110"/>
        <w:ind w:left="114" w:right="82"/>
        <w:jc w:val="both"/>
        <w:rPr>
          <w:sz w:val="20"/>
          <w:szCs w:val="20"/>
          <w:lang w:val="mn-MN"/>
        </w:rPr>
      </w:pPr>
    </w:p>
    <w:p w:rsidR="005765AE" w:rsidRPr="00BC541D" w:rsidRDefault="005765AE" w:rsidP="005765AE">
      <w:pPr>
        <w:pStyle w:val="Heading2"/>
        <w:ind w:firstLine="0"/>
        <w:jc w:val="center"/>
        <w:rPr>
          <w:rFonts w:ascii="Arial" w:eastAsia="Arial" w:hAnsi="Arial" w:cs="Arial"/>
          <w:sz w:val="22"/>
          <w:szCs w:val="22"/>
          <w:lang w:val="mn-MN"/>
        </w:rPr>
      </w:pPr>
      <w:r w:rsidRPr="00BC541D">
        <w:rPr>
          <w:rFonts w:ascii="Arial" w:eastAsia="Arial" w:hAnsi="Arial" w:cs="Arial"/>
          <w:sz w:val="22"/>
          <w:szCs w:val="22"/>
          <w:lang w:val="mn-MN"/>
        </w:rPr>
        <w:t xml:space="preserve">Тендерийн хамт </w:t>
      </w:r>
      <w:r>
        <w:rPr>
          <w:rFonts w:ascii="Arial" w:eastAsia="Arial" w:hAnsi="Arial" w:cs="Arial"/>
          <w:sz w:val="22"/>
          <w:szCs w:val="22"/>
          <w:lang w:val="mn-MN"/>
        </w:rPr>
        <w:t>1,391,610</w:t>
      </w:r>
      <w:r w:rsidRPr="00BC541D">
        <w:rPr>
          <w:rFonts w:ascii="Arial" w:eastAsia="Arial" w:hAnsi="Arial" w:cs="Arial"/>
          <w:sz w:val="22"/>
          <w:szCs w:val="22"/>
          <w:lang w:val="mn-MN"/>
        </w:rPr>
        <w:t xml:space="preserve"> төгрөгийн дүнтэй цахим тендерийн баталгааг цахим баталгаа гаргах эрх бүхий арилжааны банкаар цахим тендерийн баталгаа гаргуулна.</w:t>
      </w:r>
    </w:p>
    <w:p w:rsidR="005765AE" w:rsidRPr="00BC541D" w:rsidRDefault="005765AE" w:rsidP="005765AE">
      <w:pPr>
        <w:pStyle w:val="Heading2"/>
        <w:ind w:firstLine="0"/>
        <w:jc w:val="center"/>
        <w:rPr>
          <w:rFonts w:ascii="Arial" w:eastAsia="Arial" w:hAnsi="Arial" w:cs="Arial"/>
          <w:sz w:val="22"/>
          <w:szCs w:val="22"/>
          <w:lang w:val="mn-MN"/>
        </w:rPr>
      </w:pPr>
    </w:p>
    <w:p w:rsidR="005765AE" w:rsidRPr="00BC541D" w:rsidRDefault="005765AE" w:rsidP="005765AE">
      <w:pPr>
        <w:pStyle w:val="Heading2"/>
        <w:ind w:firstLine="0"/>
        <w:jc w:val="center"/>
        <w:rPr>
          <w:rFonts w:ascii="Arial" w:eastAsia="Arial" w:hAnsi="Arial" w:cs="Arial"/>
          <w:sz w:val="22"/>
          <w:szCs w:val="22"/>
          <w:lang w:val="mn-MN"/>
        </w:rPr>
      </w:pPr>
      <w:r>
        <w:rPr>
          <w:rFonts w:ascii="Arial" w:eastAsia="Arial" w:hAnsi="Arial" w:cs="Arial"/>
          <w:sz w:val="22"/>
          <w:szCs w:val="22"/>
          <w:lang w:val="mn-MN"/>
        </w:rPr>
        <w:t>Тендерийг 2021</w:t>
      </w:r>
      <w:r w:rsidRPr="00BC541D">
        <w:rPr>
          <w:rFonts w:ascii="Arial" w:eastAsia="Arial" w:hAnsi="Arial" w:cs="Arial"/>
          <w:sz w:val="22"/>
          <w:szCs w:val="22"/>
          <w:lang w:val="mn-MN"/>
        </w:rPr>
        <w:t xml:space="preserve"> оны </w:t>
      </w:r>
      <w:r>
        <w:rPr>
          <w:rFonts w:ascii="Arial" w:eastAsia="Arial" w:hAnsi="Arial" w:cs="Arial"/>
          <w:sz w:val="22"/>
          <w:szCs w:val="22"/>
          <w:lang w:val="mn-MN"/>
        </w:rPr>
        <w:t>05</w:t>
      </w:r>
      <w:r w:rsidRPr="00BC541D">
        <w:rPr>
          <w:rFonts w:ascii="Arial" w:eastAsia="Arial" w:hAnsi="Arial" w:cs="Arial"/>
          <w:sz w:val="22"/>
          <w:szCs w:val="22"/>
          <w:lang w:val="mn-MN"/>
        </w:rPr>
        <w:t xml:space="preserve">-р сарын </w:t>
      </w:r>
      <w:r>
        <w:rPr>
          <w:rFonts w:ascii="Arial" w:eastAsia="Arial" w:hAnsi="Arial" w:cs="Arial"/>
          <w:sz w:val="22"/>
          <w:szCs w:val="22"/>
          <w:lang w:val="mn-MN"/>
        </w:rPr>
        <w:t>10-ний өдрийн 10</w:t>
      </w:r>
      <w:r w:rsidRPr="00BC541D">
        <w:rPr>
          <w:rFonts w:ascii="Arial" w:eastAsia="Arial" w:hAnsi="Arial" w:cs="Arial"/>
          <w:sz w:val="22"/>
          <w:szCs w:val="22"/>
          <w:lang w:val="mn-MN"/>
        </w:rPr>
        <w:t xml:space="preserve"> цаг 00 минутаас өмнө цахим системээр (www.tender.gov.mn) хаягаар ирүүлэх ба нээлтэд оролцох хүсэлтэй тендерт оролц</w:t>
      </w:r>
      <w:r>
        <w:rPr>
          <w:rFonts w:ascii="Arial" w:eastAsia="Arial" w:hAnsi="Arial" w:cs="Arial"/>
          <w:sz w:val="22"/>
          <w:szCs w:val="22"/>
          <w:lang w:val="mn-MN"/>
        </w:rPr>
        <w:t>огчдыг байлцуулан тендерийг 2021 оны 05-р сарын 10-ны өдрийн 10</w:t>
      </w:r>
      <w:r w:rsidRPr="00BC541D">
        <w:rPr>
          <w:rFonts w:ascii="Arial" w:eastAsia="Arial" w:hAnsi="Arial" w:cs="Arial"/>
          <w:sz w:val="22"/>
          <w:szCs w:val="22"/>
          <w:lang w:val="mn-MN"/>
        </w:rPr>
        <w:t xml:space="preserve"> цаг 30 минутад нээнэ.</w:t>
      </w:r>
    </w:p>
    <w:p w:rsidR="005765AE" w:rsidRPr="00BC541D" w:rsidRDefault="005765AE" w:rsidP="005765AE">
      <w:pPr>
        <w:pStyle w:val="Heading2"/>
        <w:ind w:firstLine="0"/>
        <w:jc w:val="center"/>
        <w:rPr>
          <w:rFonts w:ascii="Arial" w:eastAsia="Arial" w:hAnsi="Arial" w:cs="Arial"/>
          <w:sz w:val="22"/>
          <w:szCs w:val="22"/>
          <w:lang w:val="mn-MN"/>
        </w:rPr>
      </w:pPr>
    </w:p>
    <w:p w:rsidR="005765AE" w:rsidRPr="00BC541D" w:rsidRDefault="005765AE" w:rsidP="005765AE">
      <w:pPr>
        <w:pStyle w:val="Heading2"/>
        <w:ind w:firstLine="0"/>
        <w:jc w:val="center"/>
        <w:rPr>
          <w:rFonts w:ascii="Arial" w:eastAsia="Arial" w:hAnsi="Arial" w:cs="Arial"/>
          <w:sz w:val="22"/>
          <w:szCs w:val="22"/>
          <w:lang w:val="mn-MN"/>
        </w:rPr>
      </w:pPr>
      <w:r w:rsidRPr="00BC541D">
        <w:rPr>
          <w:rFonts w:ascii="Arial" w:eastAsia="Arial" w:hAnsi="Arial" w:cs="Arial"/>
          <w:sz w:val="22"/>
          <w:szCs w:val="22"/>
          <w:lang w:val="mn-MN"/>
        </w:rPr>
        <w:t>Гадаадын этгээд тендерт оролцох эрхгүй.</w:t>
      </w:r>
    </w:p>
    <w:p w:rsidR="005765AE" w:rsidRPr="00BC541D" w:rsidRDefault="005765AE" w:rsidP="005765AE">
      <w:pPr>
        <w:pStyle w:val="Heading2"/>
        <w:ind w:firstLine="0"/>
        <w:jc w:val="center"/>
        <w:rPr>
          <w:rFonts w:ascii="Arial" w:eastAsia="Arial" w:hAnsi="Arial" w:cs="Arial"/>
          <w:sz w:val="22"/>
          <w:szCs w:val="22"/>
          <w:lang w:val="mn-MN"/>
        </w:rPr>
      </w:pPr>
      <w:r w:rsidRPr="00BC541D">
        <w:rPr>
          <w:rFonts w:ascii="Arial" w:eastAsia="Arial" w:hAnsi="Arial" w:cs="Arial"/>
          <w:sz w:val="22"/>
          <w:szCs w:val="22"/>
          <w:lang w:val="mn-MN"/>
        </w:rPr>
        <w:t>Давуу эрхийн зөрүү тооцно.</w:t>
      </w:r>
    </w:p>
    <w:p w:rsidR="005765AE" w:rsidRPr="00BC541D" w:rsidRDefault="005765AE" w:rsidP="005765AE">
      <w:pPr>
        <w:pStyle w:val="Heading2"/>
        <w:ind w:firstLine="0"/>
        <w:jc w:val="center"/>
        <w:rPr>
          <w:rFonts w:ascii="Arial" w:eastAsia="Arial" w:hAnsi="Arial" w:cs="Arial"/>
          <w:sz w:val="22"/>
          <w:szCs w:val="22"/>
          <w:lang w:val="mn-MN"/>
        </w:rPr>
      </w:pPr>
    </w:p>
    <w:p w:rsidR="005765AE" w:rsidRPr="00BC541D" w:rsidRDefault="005765AE" w:rsidP="005765AE">
      <w:pPr>
        <w:pStyle w:val="Heading2"/>
        <w:ind w:firstLine="0"/>
        <w:jc w:val="center"/>
        <w:rPr>
          <w:rFonts w:ascii="Arial" w:eastAsia="Arial" w:hAnsi="Arial" w:cs="Arial"/>
          <w:sz w:val="22"/>
          <w:szCs w:val="22"/>
          <w:lang w:val="mn-MN"/>
        </w:rPr>
      </w:pPr>
    </w:p>
    <w:p w:rsidR="005765AE" w:rsidRPr="00BC541D" w:rsidRDefault="005765AE" w:rsidP="005765AE">
      <w:pPr>
        <w:pStyle w:val="Heading2"/>
        <w:ind w:firstLine="0"/>
        <w:jc w:val="center"/>
        <w:rPr>
          <w:rFonts w:ascii="Arial" w:eastAsia="Arial" w:hAnsi="Arial" w:cs="Arial"/>
          <w:sz w:val="22"/>
          <w:szCs w:val="22"/>
          <w:lang w:val="mn-MN"/>
        </w:rPr>
      </w:pPr>
      <w:r w:rsidRPr="00BC541D">
        <w:rPr>
          <w:rFonts w:ascii="Arial" w:eastAsia="Arial" w:hAnsi="Arial" w:cs="Arial"/>
          <w:sz w:val="22"/>
          <w:szCs w:val="22"/>
          <w:lang w:val="mn-MN"/>
        </w:rPr>
        <w:t>Сонирхсон этгээд тендерийн баримт бичиг болон бусад мэдээллийг Засгийн газрын худалдан авах ажиллагааны цахим систем (</w:t>
      </w:r>
      <w:r w:rsidRPr="00BC541D">
        <w:rPr>
          <w:rFonts w:ascii="Arial" w:eastAsia="Arial" w:hAnsi="Arial" w:cs="Arial"/>
          <w:color w:val="5F497A" w:themeColor="accent4" w:themeShade="BF"/>
          <w:sz w:val="22"/>
          <w:szCs w:val="22"/>
          <w:lang w:val="mn-MN"/>
        </w:rPr>
        <w:t>www.tender.gov.mn)-</w:t>
      </w:r>
      <w:r w:rsidRPr="00BC541D">
        <w:rPr>
          <w:rFonts w:ascii="Arial" w:eastAsia="Arial" w:hAnsi="Arial" w:cs="Arial"/>
          <w:sz w:val="22"/>
          <w:szCs w:val="22"/>
          <w:lang w:val="mn-MN"/>
        </w:rPr>
        <w:t>ээс авч болно.</w:t>
      </w:r>
    </w:p>
    <w:p w:rsidR="005765AE" w:rsidRPr="00BC541D" w:rsidRDefault="005765AE" w:rsidP="005765AE">
      <w:pPr>
        <w:pStyle w:val="Heading2"/>
        <w:ind w:firstLine="0"/>
        <w:jc w:val="center"/>
        <w:rPr>
          <w:rFonts w:ascii="Arial" w:eastAsia="Arial" w:hAnsi="Arial" w:cs="Arial"/>
          <w:sz w:val="22"/>
          <w:szCs w:val="22"/>
          <w:lang w:val="mn-MN"/>
        </w:rPr>
      </w:pPr>
    </w:p>
    <w:p w:rsidR="005765AE" w:rsidRPr="00BC541D" w:rsidRDefault="005765AE" w:rsidP="005765AE">
      <w:pPr>
        <w:pStyle w:val="Heading2"/>
        <w:ind w:firstLine="0"/>
        <w:jc w:val="center"/>
        <w:rPr>
          <w:rFonts w:ascii="Arial" w:eastAsia="Arial" w:hAnsi="Arial" w:cs="Arial"/>
          <w:sz w:val="22"/>
          <w:szCs w:val="22"/>
          <w:lang w:val="mn-MN"/>
        </w:rPr>
      </w:pPr>
      <w:r w:rsidRPr="00BC541D">
        <w:rPr>
          <w:rFonts w:ascii="Arial" w:eastAsia="Arial" w:hAnsi="Arial" w:cs="Arial"/>
          <w:sz w:val="22"/>
          <w:szCs w:val="22"/>
          <w:lang w:val="mn-MN"/>
        </w:rPr>
        <w:t>Дундговь аймгийн</w:t>
      </w:r>
    </w:p>
    <w:p w:rsidR="005765AE" w:rsidRPr="00BC541D" w:rsidRDefault="005765AE" w:rsidP="005765AE">
      <w:pPr>
        <w:pStyle w:val="Heading2"/>
        <w:ind w:firstLine="0"/>
        <w:jc w:val="center"/>
        <w:rPr>
          <w:rFonts w:ascii="Arial" w:hAnsi="Arial" w:cs="Arial"/>
          <w:sz w:val="22"/>
          <w:szCs w:val="22"/>
          <w:lang w:val="mn-MN"/>
        </w:rPr>
      </w:pPr>
      <w:r w:rsidRPr="00BC541D">
        <w:rPr>
          <w:rFonts w:ascii="Arial" w:eastAsia="Arial" w:hAnsi="Arial" w:cs="Arial"/>
          <w:sz w:val="22"/>
          <w:szCs w:val="22"/>
          <w:lang w:val="mn-MN"/>
        </w:rPr>
        <w:t>Орон нутгийн өмчийн газар 70593399</w:t>
      </w:r>
    </w:p>
    <w:p w:rsidR="005765AE" w:rsidRPr="00BC541D" w:rsidRDefault="005765AE" w:rsidP="005765AE">
      <w:pPr>
        <w:rPr>
          <w:sz w:val="22"/>
          <w:szCs w:val="22"/>
        </w:rPr>
      </w:pPr>
    </w:p>
    <w:p w:rsidR="005765AE" w:rsidRDefault="005765AE" w:rsidP="005765AE">
      <w:pPr>
        <w:pStyle w:val="BodyTextIndent"/>
        <w:spacing w:line="240" w:lineRule="exact"/>
        <w:ind w:left="0" w:firstLine="0"/>
        <w:jc w:val="left"/>
        <w:rPr>
          <w:rFonts w:ascii="Arial" w:hAnsi="Arial" w:cs="Arial"/>
          <w:b/>
          <w:bCs/>
          <w:sz w:val="22"/>
          <w:szCs w:val="22"/>
          <w:lang w:val="mn-MN"/>
        </w:rPr>
      </w:pPr>
    </w:p>
    <w:p w:rsidR="005765AE" w:rsidRPr="00DA3633" w:rsidRDefault="005765AE" w:rsidP="005765AE">
      <w:pPr>
        <w:tabs>
          <w:tab w:val="left" w:pos="739"/>
        </w:tabs>
        <w:rPr>
          <w:lang w:val="x-none" w:eastAsia="x-none"/>
        </w:rPr>
      </w:pPr>
    </w:p>
    <w:p w:rsidR="006B04F0" w:rsidRDefault="005765AE">
      <w:bookmarkStart w:id="0" w:name="_GoBack"/>
      <w:bookmarkEnd w:id="0"/>
    </w:p>
    <w:sectPr w:rsidR="006B04F0" w:rsidSect="005C4CAF">
      <w:headerReference w:type="default" r:id="rId6"/>
      <w:footerReference w:type="default" r:id="rId7"/>
      <w:pgSz w:w="11907" w:h="16840" w:code="9"/>
      <w:pgMar w:top="900" w:right="927" w:bottom="1134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Mon">
    <w:altName w:val="Arial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CB3" w:rsidRPr="00706222" w:rsidRDefault="005765AE" w:rsidP="00706222">
    <w:pPr>
      <w:pStyle w:val="Footer"/>
      <w:jc w:val="right"/>
      <w:rPr>
        <w:rFonts w:ascii="Times New Roman" w:hAnsi="Times New Roman"/>
        <w:sz w:val="18"/>
        <w:szCs w:val="18"/>
      </w:rPr>
    </w:pPr>
    <w:r w:rsidRPr="00706222">
      <w:rPr>
        <w:rStyle w:val="PageNumber"/>
        <w:rFonts w:ascii="Times New Roman" w:hAnsi="Times New Roman"/>
        <w:sz w:val="18"/>
        <w:szCs w:val="18"/>
      </w:rPr>
      <w:fldChar w:fldCharType="begin"/>
    </w:r>
    <w:r w:rsidRPr="00706222">
      <w:rPr>
        <w:rStyle w:val="PageNumber"/>
        <w:rFonts w:ascii="Times New Roman" w:hAnsi="Times New Roman"/>
        <w:sz w:val="18"/>
        <w:szCs w:val="18"/>
      </w:rPr>
      <w:instrText xml:space="preserve"> PAGE </w:instrText>
    </w:r>
    <w:r w:rsidRPr="00706222">
      <w:rPr>
        <w:rStyle w:val="PageNumber"/>
        <w:rFonts w:ascii="Times New Roman" w:hAnsi="Times New Roman"/>
        <w:sz w:val="18"/>
        <w:szCs w:val="18"/>
      </w:rPr>
      <w:fldChar w:fldCharType="separate"/>
    </w:r>
    <w:r>
      <w:rPr>
        <w:rStyle w:val="PageNumber"/>
        <w:rFonts w:ascii="Times New Roman" w:hAnsi="Times New Roman"/>
        <w:noProof/>
        <w:sz w:val="18"/>
        <w:szCs w:val="18"/>
      </w:rPr>
      <w:t>1</w:t>
    </w:r>
    <w:r w:rsidRPr="00706222">
      <w:rPr>
        <w:rStyle w:val="PageNumber"/>
        <w:rFonts w:ascii="Times New Roman" w:hAnsi="Times New Roman"/>
        <w:sz w:val="18"/>
        <w:szCs w:val="18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CB3" w:rsidRPr="00706222" w:rsidRDefault="005765AE" w:rsidP="00706222">
    <w:pPr>
      <w:pStyle w:val="Header"/>
      <w:jc w:val="right"/>
      <w:rPr>
        <w:sz w:val="18"/>
        <w:szCs w:val="18"/>
        <w:lang w:val="mn-M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F27"/>
    <w:rsid w:val="002E0F27"/>
    <w:rsid w:val="005765AE"/>
    <w:rsid w:val="008D2B0F"/>
    <w:rsid w:val="00AE5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65AE"/>
    <w:pPr>
      <w:spacing w:after="0" w:line="240" w:lineRule="auto"/>
      <w:ind w:hanging="709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5765AE"/>
    <w:pPr>
      <w:keepNext/>
      <w:ind w:firstLine="720"/>
      <w:jc w:val="both"/>
      <w:outlineLvl w:val="1"/>
    </w:pPr>
    <w:rPr>
      <w:rFonts w:ascii="Arial Mon" w:hAnsi="Arial Mo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5765AE"/>
    <w:rPr>
      <w:rFonts w:ascii="Arial Mon" w:eastAsia="Times New Roman" w:hAnsi="Arial Mo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rsid w:val="005765AE"/>
    <w:pPr>
      <w:ind w:left="1440" w:hanging="731"/>
      <w:jc w:val="both"/>
    </w:pPr>
    <w:rPr>
      <w:rFonts w:ascii="Arial Mon" w:hAnsi="Arial Mon"/>
      <w:sz w:val="24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rsid w:val="005765AE"/>
    <w:rPr>
      <w:rFonts w:ascii="Arial Mon" w:eastAsia="Times New Roman" w:hAnsi="Arial Mon" w:cs="Times New Roman"/>
      <w:sz w:val="24"/>
      <w:szCs w:val="20"/>
      <w:lang w:val="x-none" w:eastAsia="x-none"/>
    </w:rPr>
  </w:style>
  <w:style w:type="paragraph" w:styleId="Footer">
    <w:name w:val="footer"/>
    <w:basedOn w:val="Normal"/>
    <w:link w:val="FooterChar"/>
    <w:uiPriority w:val="99"/>
    <w:rsid w:val="005765AE"/>
    <w:pPr>
      <w:tabs>
        <w:tab w:val="center" w:pos="4320"/>
        <w:tab w:val="right" w:pos="8640"/>
      </w:tabs>
    </w:pPr>
    <w:rPr>
      <w:rFonts w:ascii="Arial Mon" w:hAnsi="Arial Mon"/>
      <w:sz w:val="22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5765AE"/>
    <w:rPr>
      <w:rFonts w:ascii="Arial Mon" w:eastAsia="Times New Roman" w:hAnsi="Arial Mon" w:cs="Times New Roman"/>
      <w:szCs w:val="20"/>
      <w:lang w:val="x-none" w:eastAsia="x-none"/>
    </w:rPr>
  </w:style>
  <w:style w:type="character" w:styleId="PageNumber">
    <w:name w:val="page number"/>
    <w:basedOn w:val="DefaultParagraphFont"/>
    <w:rsid w:val="005765AE"/>
  </w:style>
  <w:style w:type="paragraph" w:styleId="Header">
    <w:name w:val="header"/>
    <w:basedOn w:val="Normal"/>
    <w:link w:val="HeaderChar"/>
    <w:rsid w:val="005765A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765AE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5765A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styleId="Hyperlink">
    <w:name w:val="Hyperlink"/>
    <w:uiPriority w:val="99"/>
    <w:rsid w:val="005765AE"/>
    <w:rPr>
      <w:color w:val="0000FF"/>
      <w:u w:val="single"/>
    </w:rPr>
  </w:style>
  <w:style w:type="paragraph" w:customStyle="1" w:styleId="TableParagraph">
    <w:name w:val="Table Paragraph"/>
    <w:basedOn w:val="Normal"/>
    <w:uiPriority w:val="1"/>
    <w:qFormat/>
    <w:rsid w:val="005765AE"/>
    <w:pPr>
      <w:widowControl w:val="0"/>
      <w:autoSpaceDE w:val="0"/>
      <w:autoSpaceDN w:val="0"/>
      <w:ind w:firstLine="0"/>
    </w:pPr>
    <w:rPr>
      <w:rFonts w:ascii="Arial" w:eastAsia="Arial" w:hAnsi="Arial" w:cs="Arial"/>
      <w:sz w:val="22"/>
      <w:szCs w:val="22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65AE"/>
    <w:pPr>
      <w:spacing w:after="0" w:line="240" w:lineRule="auto"/>
      <w:ind w:hanging="709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5765AE"/>
    <w:pPr>
      <w:keepNext/>
      <w:ind w:firstLine="720"/>
      <w:jc w:val="both"/>
      <w:outlineLvl w:val="1"/>
    </w:pPr>
    <w:rPr>
      <w:rFonts w:ascii="Arial Mon" w:hAnsi="Arial Mo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5765AE"/>
    <w:rPr>
      <w:rFonts w:ascii="Arial Mon" w:eastAsia="Times New Roman" w:hAnsi="Arial Mo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rsid w:val="005765AE"/>
    <w:pPr>
      <w:ind w:left="1440" w:hanging="731"/>
      <w:jc w:val="both"/>
    </w:pPr>
    <w:rPr>
      <w:rFonts w:ascii="Arial Mon" w:hAnsi="Arial Mon"/>
      <w:sz w:val="24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rsid w:val="005765AE"/>
    <w:rPr>
      <w:rFonts w:ascii="Arial Mon" w:eastAsia="Times New Roman" w:hAnsi="Arial Mon" w:cs="Times New Roman"/>
      <w:sz w:val="24"/>
      <w:szCs w:val="20"/>
      <w:lang w:val="x-none" w:eastAsia="x-none"/>
    </w:rPr>
  </w:style>
  <w:style w:type="paragraph" w:styleId="Footer">
    <w:name w:val="footer"/>
    <w:basedOn w:val="Normal"/>
    <w:link w:val="FooterChar"/>
    <w:uiPriority w:val="99"/>
    <w:rsid w:val="005765AE"/>
    <w:pPr>
      <w:tabs>
        <w:tab w:val="center" w:pos="4320"/>
        <w:tab w:val="right" w:pos="8640"/>
      </w:tabs>
    </w:pPr>
    <w:rPr>
      <w:rFonts w:ascii="Arial Mon" w:hAnsi="Arial Mon"/>
      <w:sz w:val="22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5765AE"/>
    <w:rPr>
      <w:rFonts w:ascii="Arial Mon" w:eastAsia="Times New Roman" w:hAnsi="Arial Mon" w:cs="Times New Roman"/>
      <w:szCs w:val="20"/>
      <w:lang w:val="x-none" w:eastAsia="x-none"/>
    </w:rPr>
  </w:style>
  <w:style w:type="character" w:styleId="PageNumber">
    <w:name w:val="page number"/>
    <w:basedOn w:val="DefaultParagraphFont"/>
    <w:rsid w:val="005765AE"/>
  </w:style>
  <w:style w:type="paragraph" w:styleId="Header">
    <w:name w:val="header"/>
    <w:basedOn w:val="Normal"/>
    <w:link w:val="HeaderChar"/>
    <w:rsid w:val="005765A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765AE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5765A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styleId="Hyperlink">
    <w:name w:val="Hyperlink"/>
    <w:uiPriority w:val="99"/>
    <w:rsid w:val="005765AE"/>
    <w:rPr>
      <w:color w:val="0000FF"/>
      <w:u w:val="single"/>
    </w:rPr>
  </w:style>
  <w:style w:type="paragraph" w:customStyle="1" w:styleId="TableParagraph">
    <w:name w:val="Table Paragraph"/>
    <w:basedOn w:val="Normal"/>
    <w:uiPriority w:val="1"/>
    <w:qFormat/>
    <w:rsid w:val="005765AE"/>
    <w:pPr>
      <w:widowControl w:val="0"/>
      <w:autoSpaceDE w:val="0"/>
      <w:autoSpaceDN w:val="0"/>
      <w:ind w:firstLine="0"/>
    </w:pPr>
    <w:rPr>
      <w:rFonts w:ascii="Arial" w:eastAsia="Arial" w:hAnsi="Arial" w:cs="Arial"/>
      <w:sz w:val="22"/>
      <w:szCs w:val="22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https://www.tender.gov.mn/mn/admin/tender/1577579827994/committe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380</Words>
  <Characters>2168</Characters>
  <Application>Microsoft Office Word</Application>
  <DocSecurity>0</DocSecurity>
  <Lines>18</Lines>
  <Paragraphs>5</Paragraphs>
  <ScaleCrop>false</ScaleCrop>
  <Company/>
  <LinksUpToDate>false</LinksUpToDate>
  <CharactersWithSpaces>2543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DEllE</dc:creator>
  <cp:keywords/>
  <dc:description/>
  <cp:lastModifiedBy>DEllE</cp:lastModifiedBy>
  <cp:revision>2</cp:revision>
  <dcterms:created xsi:type="dcterms:W3CDTF">2021-04-07T03:43:00Z</dcterms:created>
  <dcterms:modified xsi:type="dcterms:W3CDTF">2021-04-07T03:43:00Z</dcterms:modified>
</cp:coreProperties>
</file>