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9A" w:rsidRPr="00A87B4B" w:rsidRDefault="004B689A" w:rsidP="00A87B4B">
      <w:pPr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mn-MN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mn-MN"/>
        </w:rPr>
        <w:t>ШӨНИЙН МУЗЕЙ</w:t>
      </w:r>
    </w:p>
    <w:p w:rsidR="0044675C" w:rsidRDefault="004B689A" w:rsidP="000C3D9E">
      <w:pPr>
        <w:ind w:firstLine="72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noProof/>
          <w:color w:val="1D2129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2296160</wp:posOffset>
            </wp:positionV>
            <wp:extent cx="3200400" cy="2400300"/>
            <wp:effectExtent l="19050" t="0" r="0" b="0"/>
            <wp:wrapTight wrapText="bothSides">
              <wp:wrapPolygon edited="0">
                <wp:start x="514" y="0"/>
                <wp:lineTo x="-129" y="1200"/>
                <wp:lineTo x="-129" y="20400"/>
                <wp:lineTo x="129" y="21429"/>
                <wp:lineTo x="514" y="21429"/>
                <wp:lineTo x="20957" y="21429"/>
                <wp:lineTo x="21343" y="21429"/>
                <wp:lineTo x="21600" y="20400"/>
                <wp:lineTo x="21600" y="1200"/>
                <wp:lineTo x="21343" y="171"/>
                <wp:lineTo x="20957" y="0"/>
                <wp:lineTo x="514" y="0"/>
              </wp:wrapPolygon>
            </wp:wrapTight>
            <wp:docPr id="1" name="Picture 1" descr="D:\тушаал\2019\Shunu muzei\New folder\20191106_19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ушаал\2019\Shunu muzei\New folder\20191106_1926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spellStart"/>
      <w:proofErr w:type="gram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Соёлын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төвийн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хамт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олон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нь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Шөнийн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музей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хөтөлбөрт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арга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хэмжээг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Дотуур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байрны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сурагчдын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дунд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зохион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байгуулан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ажиллаа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  <w:proofErr w:type="gram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Сурагчдад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Орон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судлах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танхимын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музейн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үзмэр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Сум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орон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нутгаас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төрөн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гарсан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алдартнуудаа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танилцуулав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  <w:proofErr w:type="gram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Сурагчдын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дунд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"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түргэн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хэллэг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Хэн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сайн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бүжиглэх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вэ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шагайн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наадгай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тэмцээнүүдийг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зохион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байгуулж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аваргуудыг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тодорууллаа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  <w:proofErr w:type="gram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Тус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тэмцээнд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сурагч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Базарваань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Индра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Анхбаяр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нар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идэвхтэй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оролцож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тус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тус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тэргүүн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байрыг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эзлэв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  <w:proofErr w:type="gram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Үйл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ажиллагааг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зохион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байгуулахад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дэмжлэг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туслалцаа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үзүүлсэн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Сургуулийн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нийгмийн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ажилтан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Уртнасан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багш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Алтан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чимэг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нартаа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болон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сурагчидадаа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баярлалаа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  <w:proofErr w:type="gram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Сурган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хүмүүжүүлэх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их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үйлсэд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амжилт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хүсье</w:t>
      </w:r>
      <w:proofErr w:type="spellEnd"/>
      <w:r w:rsidRPr="004B689A">
        <w:rPr>
          <w:rFonts w:ascii="Arial" w:hAnsi="Arial" w:cs="Arial"/>
          <w:color w:val="1D2129"/>
          <w:sz w:val="24"/>
          <w:szCs w:val="24"/>
          <w:shd w:val="clear" w:color="auto" w:fill="FFFFFF"/>
        </w:rPr>
        <w:t>"</w:t>
      </w:r>
    </w:p>
    <w:p w:rsidR="004B689A" w:rsidRDefault="004A200D" w:rsidP="004B689A">
      <w:pPr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noProof/>
          <w:color w:val="1D2129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355600</wp:posOffset>
            </wp:positionV>
            <wp:extent cx="3086100" cy="2314575"/>
            <wp:effectExtent l="19050" t="0" r="0" b="0"/>
            <wp:wrapTight wrapText="bothSides">
              <wp:wrapPolygon edited="0">
                <wp:start x="533" y="0"/>
                <wp:lineTo x="-133" y="1244"/>
                <wp:lineTo x="-133" y="19911"/>
                <wp:lineTo x="267" y="21511"/>
                <wp:lineTo x="533" y="21511"/>
                <wp:lineTo x="20933" y="21511"/>
                <wp:lineTo x="21200" y="21511"/>
                <wp:lineTo x="21600" y="20444"/>
                <wp:lineTo x="21600" y="1244"/>
                <wp:lineTo x="21333" y="178"/>
                <wp:lineTo x="20933" y="0"/>
                <wp:lineTo x="533" y="0"/>
              </wp:wrapPolygon>
            </wp:wrapTight>
            <wp:docPr id="4" name="Picture 4" descr="D:\тушаал\2019\Shunu muzei\New folder\20191106_193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тушаал\2019\Shunu muzei\New folder\20191106_193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B689A" w:rsidRDefault="004B689A" w:rsidP="004B689A">
      <w:pPr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  <w:lang w:val="mn-MN"/>
        </w:rPr>
      </w:pPr>
    </w:p>
    <w:p w:rsidR="004B689A" w:rsidRDefault="004B689A" w:rsidP="004B689A">
      <w:pPr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  <w:lang w:val="mn-MN"/>
        </w:rPr>
      </w:pPr>
    </w:p>
    <w:p w:rsidR="004B689A" w:rsidRDefault="004A200D" w:rsidP="004B689A">
      <w:pPr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noProof/>
          <w:color w:val="1D2129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330200</wp:posOffset>
            </wp:positionV>
            <wp:extent cx="3019425" cy="2266950"/>
            <wp:effectExtent l="171450" t="133350" r="371475" b="304800"/>
            <wp:wrapTight wrapText="bothSides">
              <wp:wrapPolygon edited="0">
                <wp:start x="1499" y="-1271"/>
                <wp:lineTo x="409" y="-1089"/>
                <wp:lineTo x="-1226" y="545"/>
                <wp:lineTo x="-1090" y="22689"/>
                <wp:lineTo x="273" y="24504"/>
                <wp:lineTo x="818" y="24504"/>
                <wp:lineTo x="22213" y="24504"/>
                <wp:lineTo x="22758" y="24504"/>
                <wp:lineTo x="24121" y="22689"/>
                <wp:lineTo x="23985" y="21963"/>
                <wp:lineTo x="24121" y="19240"/>
                <wp:lineTo x="24121" y="1634"/>
                <wp:lineTo x="24257" y="726"/>
                <wp:lineTo x="22622" y="-1089"/>
                <wp:lineTo x="21532" y="-1271"/>
                <wp:lineTo x="1499" y="-1271"/>
              </wp:wrapPolygon>
            </wp:wrapTight>
            <wp:docPr id="6" name="Picture 6" descr="D:\тушаал\2019\Shunu muzei\New folder\74329534_471447423481412_87112175020020858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тушаал\2019\Shunu muzei\New folder\74329534_471447423481412_871121750200208588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1D2129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330200</wp:posOffset>
            </wp:positionV>
            <wp:extent cx="3124200" cy="2343150"/>
            <wp:effectExtent l="19050" t="0" r="0" b="0"/>
            <wp:wrapTight wrapText="bothSides">
              <wp:wrapPolygon edited="0">
                <wp:start x="527" y="0"/>
                <wp:lineTo x="-132" y="1229"/>
                <wp:lineTo x="-132" y="20371"/>
                <wp:lineTo x="263" y="21424"/>
                <wp:lineTo x="527" y="21424"/>
                <wp:lineTo x="20941" y="21424"/>
                <wp:lineTo x="21205" y="21424"/>
                <wp:lineTo x="21600" y="20371"/>
                <wp:lineTo x="21600" y="1229"/>
                <wp:lineTo x="21337" y="176"/>
                <wp:lineTo x="20941" y="0"/>
                <wp:lineTo x="527" y="0"/>
              </wp:wrapPolygon>
            </wp:wrapTight>
            <wp:docPr id="5" name="Picture 5" descr="D:\тушаал\2019\Shunu muzei\New folder\20191106_193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тушаал\2019\Shunu muzei\New folder\20191106_193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B689A" w:rsidRPr="004B689A" w:rsidRDefault="004B689A" w:rsidP="004B689A">
      <w:pPr>
        <w:jc w:val="both"/>
        <w:rPr>
          <w:rFonts w:ascii="Arial" w:hAnsi="Arial" w:cs="Arial"/>
          <w:sz w:val="24"/>
          <w:szCs w:val="24"/>
          <w:lang w:val="mn-MN"/>
        </w:rPr>
      </w:pPr>
    </w:p>
    <w:sectPr w:rsidR="004B689A" w:rsidRPr="004B689A" w:rsidSect="00A87B4B">
      <w:pgSz w:w="12240" w:h="15840"/>
      <w:pgMar w:top="1276" w:right="1440" w:bottom="993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89A"/>
    <w:rsid w:val="000C3D9E"/>
    <w:rsid w:val="00352DDC"/>
    <w:rsid w:val="004A200D"/>
    <w:rsid w:val="004B689A"/>
    <w:rsid w:val="005C0EEE"/>
    <w:rsid w:val="00A2359B"/>
    <w:rsid w:val="00A87B4B"/>
    <w:rsid w:val="00C07F9A"/>
    <w:rsid w:val="00CA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undurshil soyol</dc:creator>
  <cp:lastModifiedBy>undurshil soyol</cp:lastModifiedBy>
  <cp:revision>6</cp:revision>
  <dcterms:created xsi:type="dcterms:W3CDTF">2019-11-07T00:55:00Z</dcterms:created>
  <dcterms:modified xsi:type="dcterms:W3CDTF">2019-11-07T01:01:00Z</dcterms:modified>
</cp:coreProperties>
</file>