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B7" w:rsidRPr="009A74B7" w:rsidRDefault="00A36E68" w:rsidP="009A74B7">
      <w:pPr>
        <w:spacing w:after="0" w:line="240" w:lineRule="auto"/>
        <w:ind w:left="-567"/>
        <w:jc w:val="center"/>
        <w:rPr>
          <w:rFonts w:ascii="Arial" w:hAnsi="Arial" w:cs="Arial"/>
          <w:b/>
          <w:sz w:val="24"/>
          <w:szCs w:val="24"/>
          <w:lang w:val="mn-MN"/>
        </w:rPr>
      </w:pPr>
      <w:r w:rsidRPr="009A74B7">
        <w:rPr>
          <w:rFonts w:ascii="Arial" w:hAnsi="Arial" w:cs="Arial"/>
          <w:b/>
          <w:noProof/>
          <w:sz w:val="24"/>
          <w:szCs w:val="24"/>
          <w:lang w:val="mn-MN"/>
        </w:rPr>
        <w:t xml:space="preserve">          </w:t>
      </w:r>
      <w:r w:rsidR="002A4979" w:rsidRPr="009A74B7">
        <w:rPr>
          <w:rFonts w:ascii="Arial" w:hAnsi="Arial" w:cs="Arial"/>
          <w:b/>
          <w:noProof/>
          <w:sz w:val="24"/>
          <w:szCs w:val="24"/>
          <w:lang w:val="mn-MN"/>
        </w:rPr>
        <w:t xml:space="preserve">   </w:t>
      </w:r>
      <w:r w:rsidRPr="009A74B7">
        <w:rPr>
          <w:rFonts w:ascii="Arial" w:hAnsi="Arial" w:cs="Arial"/>
          <w:b/>
          <w:sz w:val="24"/>
          <w:szCs w:val="24"/>
          <w:lang w:val="mn-MN"/>
        </w:rPr>
        <w:t xml:space="preserve">АЙМГИЙН ЭДИЙН  ЗАСАГ, НИЙГМИЙГ  2019 ОНД ХӨГЖҮҮЛЭХ ҮНДСЭН ЧИГЛЭЛ </w:t>
      </w:r>
    </w:p>
    <w:p w:rsidR="00A36E68" w:rsidRPr="009A74B7" w:rsidRDefault="00A36E68" w:rsidP="009A74B7">
      <w:pPr>
        <w:spacing w:after="0" w:line="240" w:lineRule="auto"/>
        <w:ind w:left="-567"/>
        <w:jc w:val="center"/>
        <w:rPr>
          <w:rFonts w:ascii="Arial" w:hAnsi="Arial" w:cs="Arial"/>
          <w:b/>
          <w:sz w:val="24"/>
          <w:szCs w:val="24"/>
          <w:lang w:val="mn-MN"/>
        </w:rPr>
      </w:pPr>
      <w:r w:rsidRPr="009A74B7">
        <w:rPr>
          <w:rFonts w:ascii="Arial" w:hAnsi="Arial" w:cs="Arial"/>
          <w:b/>
          <w:sz w:val="24"/>
          <w:szCs w:val="24"/>
          <w:lang w:val="mn-MN"/>
        </w:rPr>
        <w:t>ТӨЛӨВЛӨГӨӨНИЙ ЗААЛТЫН ХЭРЭГЖИЛТ</w:t>
      </w:r>
      <w:r w:rsidR="009A74B7" w:rsidRPr="009A74B7">
        <w:rPr>
          <w:rFonts w:ascii="Arial" w:hAnsi="Arial" w:cs="Arial"/>
          <w:b/>
          <w:sz w:val="24"/>
          <w:szCs w:val="24"/>
          <w:lang w:val="mn-MN"/>
        </w:rPr>
        <w:t xml:space="preserve"> /ХАГАС ЖИЛ</w:t>
      </w:r>
      <w:r w:rsidR="009A74B7">
        <w:rPr>
          <w:rFonts w:ascii="Arial" w:hAnsi="Arial" w:cs="Arial"/>
          <w:b/>
          <w:sz w:val="24"/>
          <w:szCs w:val="24"/>
          <w:lang w:val="mn-MN"/>
        </w:rPr>
        <w:t>/</w:t>
      </w:r>
    </w:p>
    <w:p w:rsidR="00E320C3" w:rsidRPr="009A74B7" w:rsidRDefault="009A74B7" w:rsidP="009A74B7">
      <w:pPr>
        <w:spacing w:after="0" w:line="240" w:lineRule="auto"/>
        <w:jc w:val="center"/>
        <w:rPr>
          <w:rFonts w:ascii="Arial" w:eastAsia="Times New Roman" w:hAnsi="Arial" w:cs="Arial"/>
          <w:bCs/>
          <w:u w:val="single"/>
          <w:lang w:val="mn-MN"/>
        </w:rPr>
      </w:pPr>
      <w:r>
        <w:rPr>
          <w:rFonts w:ascii="Arial" w:eastAsia="Times New Roman" w:hAnsi="Arial" w:cs="Arial"/>
          <w:bCs/>
          <w:sz w:val="20"/>
          <w:szCs w:val="20"/>
          <w:lang w:val="mn-MN"/>
        </w:rPr>
        <w:tab/>
      </w:r>
      <w:r>
        <w:rPr>
          <w:rFonts w:ascii="Arial" w:eastAsia="Times New Roman" w:hAnsi="Arial" w:cs="Arial"/>
          <w:bCs/>
          <w:sz w:val="20"/>
          <w:szCs w:val="20"/>
          <w:lang w:val="mn-MN"/>
        </w:rPr>
        <w:tab/>
      </w:r>
      <w:r>
        <w:rPr>
          <w:rFonts w:ascii="Arial" w:eastAsia="Times New Roman" w:hAnsi="Arial" w:cs="Arial"/>
          <w:bCs/>
          <w:sz w:val="20"/>
          <w:szCs w:val="20"/>
          <w:lang w:val="mn-MN"/>
        </w:rPr>
        <w:tab/>
      </w:r>
      <w:r>
        <w:rPr>
          <w:rFonts w:ascii="Arial" w:eastAsia="Times New Roman" w:hAnsi="Arial" w:cs="Arial"/>
          <w:bCs/>
          <w:sz w:val="20"/>
          <w:szCs w:val="20"/>
          <w:lang w:val="mn-MN"/>
        </w:rPr>
        <w:tab/>
      </w:r>
      <w:r>
        <w:rPr>
          <w:rFonts w:ascii="Arial" w:eastAsia="Times New Roman" w:hAnsi="Arial" w:cs="Arial"/>
          <w:bCs/>
          <w:sz w:val="20"/>
          <w:szCs w:val="20"/>
          <w:lang w:val="mn-MN"/>
        </w:rPr>
        <w:tab/>
      </w:r>
      <w:r>
        <w:rPr>
          <w:rFonts w:ascii="Arial" w:eastAsia="Times New Roman" w:hAnsi="Arial" w:cs="Arial"/>
          <w:bCs/>
          <w:sz w:val="20"/>
          <w:szCs w:val="20"/>
          <w:lang w:val="mn-MN"/>
        </w:rPr>
        <w:tab/>
      </w:r>
      <w:r>
        <w:rPr>
          <w:rFonts w:ascii="Arial" w:eastAsia="Times New Roman" w:hAnsi="Arial" w:cs="Arial"/>
          <w:bCs/>
          <w:sz w:val="20"/>
          <w:szCs w:val="20"/>
          <w:lang w:val="mn-MN"/>
        </w:rPr>
        <w:tab/>
      </w:r>
      <w:r>
        <w:rPr>
          <w:rFonts w:ascii="Arial" w:eastAsia="Times New Roman" w:hAnsi="Arial" w:cs="Arial"/>
          <w:bCs/>
          <w:sz w:val="20"/>
          <w:szCs w:val="20"/>
          <w:lang w:val="mn-MN"/>
        </w:rPr>
        <w:tab/>
      </w:r>
      <w:r>
        <w:rPr>
          <w:rFonts w:ascii="Arial" w:eastAsia="Times New Roman" w:hAnsi="Arial" w:cs="Arial"/>
          <w:bCs/>
          <w:sz w:val="20"/>
          <w:szCs w:val="20"/>
          <w:lang w:val="mn-MN"/>
        </w:rPr>
        <w:tab/>
      </w:r>
      <w:r>
        <w:rPr>
          <w:rFonts w:ascii="Arial" w:eastAsia="Times New Roman" w:hAnsi="Arial" w:cs="Arial"/>
          <w:bCs/>
          <w:sz w:val="20"/>
          <w:szCs w:val="20"/>
          <w:lang w:val="mn-MN"/>
        </w:rPr>
        <w:tab/>
      </w:r>
      <w:r>
        <w:rPr>
          <w:rFonts w:ascii="Arial" w:eastAsia="Times New Roman" w:hAnsi="Arial" w:cs="Arial"/>
          <w:bCs/>
          <w:sz w:val="20"/>
          <w:szCs w:val="20"/>
          <w:lang w:val="mn-MN"/>
        </w:rPr>
        <w:tab/>
      </w:r>
      <w:r>
        <w:rPr>
          <w:rFonts w:ascii="Arial" w:eastAsia="Times New Roman" w:hAnsi="Arial" w:cs="Arial"/>
          <w:bCs/>
          <w:sz w:val="20"/>
          <w:szCs w:val="20"/>
          <w:lang w:val="mn-MN"/>
        </w:rPr>
        <w:tab/>
      </w:r>
      <w:r>
        <w:rPr>
          <w:rFonts w:ascii="Arial" w:eastAsia="Times New Roman" w:hAnsi="Arial" w:cs="Arial"/>
          <w:bCs/>
          <w:sz w:val="20"/>
          <w:szCs w:val="20"/>
          <w:lang w:val="mn-MN"/>
        </w:rPr>
        <w:tab/>
        <w:t xml:space="preserve">                                          </w:t>
      </w:r>
      <w:r w:rsidRPr="009A74B7">
        <w:rPr>
          <w:rFonts w:ascii="Arial" w:eastAsia="Times New Roman" w:hAnsi="Arial" w:cs="Arial"/>
          <w:bCs/>
          <w:u w:val="single"/>
          <w:lang w:val="mn-MN"/>
        </w:rPr>
        <w:t>ХУЛД СУМ</w:t>
      </w:r>
    </w:p>
    <w:p w:rsidR="00E320C3" w:rsidRPr="002F4521" w:rsidRDefault="002F4521" w:rsidP="002F4521">
      <w:pPr>
        <w:spacing w:after="0"/>
        <w:rPr>
          <w:rFonts w:ascii="Arial" w:eastAsia="Times New Roman" w:hAnsi="Arial" w:cs="Arial"/>
          <w:bCs/>
          <w:sz w:val="20"/>
          <w:szCs w:val="20"/>
        </w:rPr>
      </w:pPr>
      <w:r>
        <w:rPr>
          <w:rFonts w:ascii="Arial" w:eastAsia="Times New Roman" w:hAnsi="Arial" w:cs="Arial"/>
          <w:bCs/>
          <w:sz w:val="20"/>
          <w:szCs w:val="20"/>
        </w:rPr>
        <w:t xml:space="preserve">  2019-05-24</w:t>
      </w:r>
      <w:bookmarkStart w:id="0" w:name="_GoBack"/>
      <w:bookmarkEnd w:id="0"/>
    </w:p>
    <w:tbl>
      <w:tblPr>
        <w:tblStyle w:val="TableGrid"/>
        <w:tblW w:w="15702" w:type="dxa"/>
        <w:tblInd w:w="-34" w:type="dxa"/>
        <w:tblLayout w:type="fixed"/>
        <w:tblLook w:val="04A0" w:firstRow="1" w:lastRow="0" w:firstColumn="1" w:lastColumn="0" w:noHBand="0" w:noVBand="1"/>
      </w:tblPr>
      <w:tblGrid>
        <w:gridCol w:w="709"/>
        <w:gridCol w:w="1134"/>
        <w:gridCol w:w="3119"/>
        <w:gridCol w:w="3685"/>
        <w:gridCol w:w="1701"/>
        <w:gridCol w:w="4395"/>
        <w:gridCol w:w="959"/>
      </w:tblGrid>
      <w:tr w:rsidR="00B65563" w:rsidRPr="00847596" w:rsidTr="00AB08EC">
        <w:trPr>
          <w:trHeight w:val="1134"/>
        </w:trPr>
        <w:tc>
          <w:tcPr>
            <w:tcW w:w="709" w:type="dxa"/>
            <w:vAlign w:val="center"/>
            <w:hideMark/>
          </w:tcPr>
          <w:p w:rsidR="00B65563" w:rsidRPr="00847596" w:rsidRDefault="00B65563" w:rsidP="007716E4">
            <w:pPr>
              <w:spacing w:before="100" w:beforeAutospacing="1"/>
              <w:jc w:val="center"/>
              <w:rPr>
                <w:rFonts w:ascii="Arial" w:eastAsia="Times New Roman" w:hAnsi="Arial" w:cs="Arial"/>
                <w:sz w:val="20"/>
                <w:szCs w:val="20"/>
              </w:rPr>
            </w:pPr>
            <w:r w:rsidRPr="00847596">
              <w:rPr>
                <w:rFonts w:ascii="Arial" w:eastAsia="Times New Roman" w:hAnsi="Arial" w:cs="Arial"/>
                <w:bCs/>
                <w:sz w:val="20"/>
                <w:szCs w:val="20"/>
              </w:rPr>
              <w:t>№</w:t>
            </w:r>
          </w:p>
        </w:tc>
        <w:tc>
          <w:tcPr>
            <w:tcW w:w="1134" w:type="dxa"/>
            <w:vAlign w:val="center"/>
            <w:hideMark/>
          </w:tcPr>
          <w:p w:rsidR="00B65563" w:rsidRPr="00847596" w:rsidRDefault="00B65563" w:rsidP="007716E4">
            <w:pPr>
              <w:spacing w:before="100" w:beforeAutospacing="1"/>
              <w:jc w:val="center"/>
              <w:rPr>
                <w:rFonts w:ascii="Arial" w:eastAsia="Times New Roman" w:hAnsi="Arial" w:cs="Arial"/>
                <w:sz w:val="20"/>
                <w:szCs w:val="20"/>
              </w:rPr>
            </w:pPr>
            <w:proofErr w:type="spellStart"/>
            <w:r w:rsidRPr="00847596">
              <w:rPr>
                <w:rFonts w:ascii="Arial" w:eastAsia="Times New Roman" w:hAnsi="Arial" w:cs="Arial"/>
                <w:bCs/>
                <w:sz w:val="20"/>
                <w:szCs w:val="20"/>
              </w:rPr>
              <w:t>Дунд</w:t>
            </w:r>
            <w:proofErr w:type="spellEnd"/>
            <w:r w:rsidRPr="00847596">
              <w:rPr>
                <w:rFonts w:ascii="Arial" w:eastAsia="Times New Roman" w:hAnsi="Arial" w:cs="Arial"/>
                <w:bCs/>
                <w:sz w:val="20"/>
                <w:szCs w:val="20"/>
                <w:lang w:val="mn-MN"/>
              </w:rPr>
              <w:t xml:space="preserve"> </w:t>
            </w:r>
            <w:proofErr w:type="spellStart"/>
            <w:r w:rsidRPr="00847596">
              <w:rPr>
                <w:rFonts w:ascii="Arial" w:eastAsia="Times New Roman" w:hAnsi="Arial" w:cs="Arial"/>
                <w:bCs/>
                <w:sz w:val="20"/>
                <w:szCs w:val="20"/>
              </w:rPr>
              <w:t>хугацааны</w:t>
            </w:r>
            <w:proofErr w:type="spellEnd"/>
            <w:r w:rsidRPr="00847596">
              <w:rPr>
                <w:rFonts w:ascii="Arial" w:eastAsia="Times New Roman" w:hAnsi="Arial" w:cs="Arial"/>
                <w:bCs/>
                <w:sz w:val="20"/>
                <w:szCs w:val="20"/>
                <w:lang w:val="mn-MN"/>
              </w:rPr>
              <w:t xml:space="preserve"> </w:t>
            </w:r>
            <w:proofErr w:type="spellStart"/>
            <w:r w:rsidRPr="00847596">
              <w:rPr>
                <w:rFonts w:ascii="Arial" w:eastAsia="Times New Roman" w:hAnsi="Arial" w:cs="Arial"/>
                <w:bCs/>
                <w:sz w:val="20"/>
                <w:szCs w:val="20"/>
              </w:rPr>
              <w:t>бодлогын</w:t>
            </w:r>
            <w:proofErr w:type="spellEnd"/>
            <w:r w:rsidRPr="00847596">
              <w:rPr>
                <w:rFonts w:ascii="Arial" w:eastAsia="Times New Roman" w:hAnsi="Arial" w:cs="Arial"/>
                <w:bCs/>
                <w:sz w:val="20"/>
                <w:szCs w:val="20"/>
              </w:rPr>
              <w:t xml:space="preserve"> </w:t>
            </w:r>
            <w:proofErr w:type="spellStart"/>
            <w:r w:rsidRPr="00847596">
              <w:rPr>
                <w:rFonts w:ascii="Arial" w:eastAsia="Times New Roman" w:hAnsi="Arial" w:cs="Arial"/>
                <w:bCs/>
                <w:sz w:val="20"/>
                <w:szCs w:val="20"/>
              </w:rPr>
              <w:t>баримт</w:t>
            </w:r>
            <w:proofErr w:type="spellEnd"/>
            <w:r w:rsidRPr="00847596">
              <w:rPr>
                <w:rFonts w:ascii="Arial" w:eastAsia="Times New Roman" w:hAnsi="Arial" w:cs="Arial"/>
                <w:bCs/>
                <w:sz w:val="20"/>
                <w:szCs w:val="20"/>
                <w:lang w:val="mn-MN"/>
              </w:rPr>
              <w:t xml:space="preserve"> </w:t>
            </w:r>
            <w:proofErr w:type="spellStart"/>
            <w:r w:rsidRPr="00847596">
              <w:rPr>
                <w:rFonts w:ascii="Arial" w:eastAsia="Times New Roman" w:hAnsi="Arial" w:cs="Arial"/>
                <w:bCs/>
                <w:sz w:val="20"/>
                <w:szCs w:val="20"/>
              </w:rPr>
              <w:t>бичиг</w:t>
            </w:r>
            <w:proofErr w:type="spellEnd"/>
          </w:p>
        </w:tc>
        <w:tc>
          <w:tcPr>
            <w:tcW w:w="3119" w:type="dxa"/>
            <w:vAlign w:val="center"/>
            <w:hideMark/>
          </w:tcPr>
          <w:p w:rsidR="00B65563" w:rsidRPr="00847596" w:rsidRDefault="00B65563" w:rsidP="007716E4">
            <w:pPr>
              <w:spacing w:before="100" w:beforeAutospacing="1"/>
              <w:jc w:val="center"/>
              <w:rPr>
                <w:rFonts w:ascii="Arial" w:eastAsia="Times New Roman" w:hAnsi="Arial" w:cs="Arial"/>
                <w:sz w:val="20"/>
                <w:szCs w:val="20"/>
              </w:rPr>
            </w:pPr>
            <w:proofErr w:type="spellStart"/>
            <w:r w:rsidRPr="00847596">
              <w:rPr>
                <w:rFonts w:ascii="Arial" w:eastAsia="Times New Roman" w:hAnsi="Arial" w:cs="Arial"/>
                <w:bCs/>
                <w:sz w:val="20"/>
                <w:szCs w:val="20"/>
              </w:rPr>
              <w:t>Арга</w:t>
            </w:r>
            <w:proofErr w:type="spellEnd"/>
            <w:r w:rsidRPr="00847596">
              <w:rPr>
                <w:rFonts w:ascii="Arial" w:eastAsia="Times New Roman" w:hAnsi="Arial" w:cs="Arial"/>
                <w:bCs/>
                <w:sz w:val="20"/>
                <w:szCs w:val="20"/>
              </w:rPr>
              <w:t xml:space="preserve"> </w:t>
            </w:r>
            <w:proofErr w:type="spellStart"/>
            <w:r w:rsidRPr="00847596">
              <w:rPr>
                <w:rFonts w:ascii="Arial" w:eastAsia="Times New Roman" w:hAnsi="Arial" w:cs="Arial"/>
                <w:bCs/>
                <w:sz w:val="20"/>
                <w:szCs w:val="20"/>
              </w:rPr>
              <w:t>хэмжээ</w:t>
            </w:r>
            <w:proofErr w:type="spellEnd"/>
          </w:p>
        </w:tc>
        <w:tc>
          <w:tcPr>
            <w:tcW w:w="3685" w:type="dxa"/>
            <w:vAlign w:val="center"/>
            <w:hideMark/>
          </w:tcPr>
          <w:p w:rsidR="00B65563" w:rsidRPr="00847596" w:rsidRDefault="00B65563" w:rsidP="007716E4">
            <w:pPr>
              <w:spacing w:before="100" w:beforeAutospacing="1"/>
              <w:jc w:val="center"/>
              <w:rPr>
                <w:rFonts w:ascii="Arial" w:eastAsia="Times New Roman" w:hAnsi="Arial" w:cs="Arial"/>
                <w:sz w:val="20"/>
                <w:szCs w:val="20"/>
              </w:rPr>
            </w:pPr>
            <w:proofErr w:type="spellStart"/>
            <w:r w:rsidRPr="00847596">
              <w:rPr>
                <w:rFonts w:ascii="Arial" w:eastAsia="Times New Roman" w:hAnsi="Arial" w:cs="Arial"/>
                <w:bCs/>
                <w:sz w:val="20"/>
                <w:szCs w:val="20"/>
              </w:rPr>
              <w:t>Шалгуур</w:t>
            </w:r>
            <w:proofErr w:type="spellEnd"/>
            <w:r w:rsidRPr="00847596">
              <w:rPr>
                <w:rFonts w:ascii="Arial" w:eastAsia="Times New Roman" w:hAnsi="Arial" w:cs="Arial"/>
                <w:bCs/>
                <w:sz w:val="20"/>
                <w:szCs w:val="20"/>
                <w:lang w:val="mn-MN"/>
              </w:rPr>
              <w:t xml:space="preserve"> </w:t>
            </w:r>
            <w:proofErr w:type="spellStart"/>
            <w:r w:rsidRPr="00847596">
              <w:rPr>
                <w:rFonts w:ascii="Arial" w:eastAsia="Times New Roman" w:hAnsi="Arial" w:cs="Arial"/>
                <w:bCs/>
                <w:sz w:val="20"/>
                <w:szCs w:val="20"/>
              </w:rPr>
              <w:t>үзүүлэлт</w:t>
            </w:r>
            <w:proofErr w:type="spellEnd"/>
          </w:p>
        </w:tc>
        <w:tc>
          <w:tcPr>
            <w:tcW w:w="1701" w:type="dxa"/>
            <w:vAlign w:val="center"/>
            <w:hideMark/>
          </w:tcPr>
          <w:p w:rsidR="00B65563" w:rsidRPr="00847596" w:rsidRDefault="00B65563" w:rsidP="007716E4">
            <w:pPr>
              <w:spacing w:before="100" w:beforeAutospacing="1"/>
              <w:jc w:val="center"/>
              <w:rPr>
                <w:rFonts w:ascii="Arial" w:eastAsia="Times New Roman" w:hAnsi="Arial" w:cs="Arial"/>
                <w:sz w:val="20"/>
                <w:szCs w:val="20"/>
                <w:lang w:val="mn-MN"/>
              </w:rPr>
            </w:pPr>
            <w:r w:rsidRPr="00847596">
              <w:rPr>
                <w:rFonts w:ascii="Arial" w:eastAsia="Times New Roman" w:hAnsi="Arial" w:cs="Arial"/>
                <w:bCs/>
                <w:sz w:val="20"/>
                <w:szCs w:val="20"/>
                <w:lang w:val="mn-MN"/>
              </w:rPr>
              <w:t>Шаардлагатай хөрөнгийн хэмжээ, эх үүсвэр /сая төгрөгөөр/</w:t>
            </w:r>
          </w:p>
        </w:tc>
        <w:tc>
          <w:tcPr>
            <w:tcW w:w="4395" w:type="dxa"/>
            <w:vAlign w:val="center"/>
            <w:hideMark/>
          </w:tcPr>
          <w:p w:rsidR="00B65563" w:rsidRPr="00847596" w:rsidRDefault="00B65563" w:rsidP="007716E4">
            <w:pPr>
              <w:spacing w:before="100" w:beforeAutospacing="1"/>
              <w:jc w:val="center"/>
              <w:rPr>
                <w:rFonts w:ascii="Arial" w:eastAsia="Times New Roman" w:hAnsi="Arial" w:cs="Arial"/>
                <w:sz w:val="20"/>
                <w:szCs w:val="20"/>
                <w:lang w:val="mn-MN"/>
              </w:rPr>
            </w:pPr>
            <w:r>
              <w:rPr>
                <w:rFonts w:ascii="Arial" w:eastAsia="Times New Roman" w:hAnsi="Arial" w:cs="Arial"/>
                <w:bCs/>
                <w:sz w:val="20"/>
                <w:szCs w:val="20"/>
                <w:lang w:val="mn-MN"/>
              </w:rPr>
              <w:t>Хэрэгжилт</w:t>
            </w:r>
          </w:p>
        </w:tc>
        <w:tc>
          <w:tcPr>
            <w:tcW w:w="959" w:type="dxa"/>
            <w:vAlign w:val="center"/>
            <w:hideMark/>
          </w:tcPr>
          <w:p w:rsidR="00B65563" w:rsidRPr="00847596" w:rsidRDefault="00B65563" w:rsidP="00B65563">
            <w:pPr>
              <w:spacing w:before="100" w:beforeAutospacing="1"/>
              <w:rPr>
                <w:rFonts w:ascii="Arial" w:eastAsia="Times New Roman" w:hAnsi="Arial" w:cs="Arial"/>
                <w:sz w:val="20"/>
                <w:szCs w:val="20"/>
                <w:lang w:val="mn-MN"/>
              </w:rPr>
            </w:pPr>
            <w:r>
              <w:rPr>
                <w:rFonts w:ascii="Arial" w:eastAsia="Times New Roman" w:hAnsi="Arial" w:cs="Arial"/>
                <w:sz w:val="20"/>
                <w:szCs w:val="20"/>
                <w:lang w:val="mn-MN"/>
              </w:rPr>
              <w:t>ХУВЬ</w:t>
            </w:r>
          </w:p>
        </w:tc>
      </w:tr>
      <w:tr w:rsidR="00B65563" w:rsidRPr="00847596" w:rsidTr="00AB08EC">
        <w:trPr>
          <w:trHeight w:val="212"/>
        </w:trPr>
        <w:tc>
          <w:tcPr>
            <w:tcW w:w="709" w:type="dxa"/>
            <w:hideMark/>
          </w:tcPr>
          <w:p w:rsidR="00B65563" w:rsidRPr="00847596" w:rsidRDefault="00B65563" w:rsidP="007716E4">
            <w:pPr>
              <w:spacing w:before="100" w:beforeAutospacing="1"/>
              <w:jc w:val="center"/>
              <w:rPr>
                <w:rFonts w:ascii="Arial" w:eastAsia="Times New Roman" w:hAnsi="Arial" w:cs="Arial"/>
                <w:sz w:val="20"/>
                <w:szCs w:val="20"/>
              </w:rPr>
            </w:pPr>
            <w:r w:rsidRPr="00847596">
              <w:rPr>
                <w:rFonts w:ascii="Arial" w:eastAsia="Times New Roman" w:hAnsi="Arial" w:cs="Arial"/>
                <w:sz w:val="20"/>
                <w:szCs w:val="20"/>
              </w:rPr>
              <w:t>1</w:t>
            </w:r>
          </w:p>
        </w:tc>
        <w:tc>
          <w:tcPr>
            <w:tcW w:w="1134" w:type="dxa"/>
            <w:hideMark/>
          </w:tcPr>
          <w:p w:rsidR="00B65563" w:rsidRPr="00847596" w:rsidRDefault="00B65563" w:rsidP="007716E4">
            <w:pPr>
              <w:spacing w:before="100" w:beforeAutospacing="1"/>
              <w:jc w:val="center"/>
              <w:rPr>
                <w:rFonts w:ascii="Arial" w:eastAsia="Times New Roman" w:hAnsi="Arial" w:cs="Arial"/>
                <w:sz w:val="20"/>
                <w:szCs w:val="20"/>
              </w:rPr>
            </w:pPr>
            <w:r w:rsidRPr="00847596">
              <w:rPr>
                <w:rFonts w:ascii="Arial" w:eastAsia="Times New Roman" w:hAnsi="Arial" w:cs="Arial"/>
                <w:sz w:val="20"/>
                <w:szCs w:val="20"/>
              </w:rPr>
              <w:t>2</w:t>
            </w:r>
          </w:p>
        </w:tc>
        <w:tc>
          <w:tcPr>
            <w:tcW w:w="3119" w:type="dxa"/>
            <w:hideMark/>
          </w:tcPr>
          <w:p w:rsidR="00B65563" w:rsidRPr="00847596" w:rsidRDefault="00B65563" w:rsidP="007716E4">
            <w:pPr>
              <w:spacing w:before="100" w:beforeAutospacing="1"/>
              <w:jc w:val="center"/>
              <w:rPr>
                <w:rFonts w:ascii="Arial" w:eastAsia="Times New Roman" w:hAnsi="Arial" w:cs="Arial"/>
                <w:sz w:val="20"/>
                <w:szCs w:val="20"/>
              </w:rPr>
            </w:pPr>
            <w:r w:rsidRPr="00847596">
              <w:rPr>
                <w:rFonts w:ascii="Arial" w:eastAsia="Times New Roman" w:hAnsi="Arial" w:cs="Arial"/>
                <w:sz w:val="20"/>
                <w:szCs w:val="20"/>
              </w:rPr>
              <w:t>3</w:t>
            </w:r>
          </w:p>
        </w:tc>
        <w:tc>
          <w:tcPr>
            <w:tcW w:w="3685" w:type="dxa"/>
            <w:hideMark/>
          </w:tcPr>
          <w:p w:rsidR="00B65563" w:rsidRPr="00847596" w:rsidRDefault="00B65563" w:rsidP="007716E4">
            <w:pPr>
              <w:spacing w:before="100" w:beforeAutospacing="1"/>
              <w:jc w:val="center"/>
              <w:rPr>
                <w:rFonts w:ascii="Arial" w:eastAsia="Times New Roman" w:hAnsi="Arial" w:cs="Arial"/>
                <w:sz w:val="20"/>
                <w:szCs w:val="20"/>
              </w:rPr>
            </w:pPr>
            <w:r w:rsidRPr="00847596">
              <w:rPr>
                <w:rFonts w:ascii="Arial" w:eastAsia="Times New Roman" w:hAnsi="Arial" w:cs="Arial"/>
                <w:sz w:val="20"/>
                <w:szCs w:val="20"/>
              </w:rPr>
              <w:t>4</w:t>
            </w:r>
          </w:p>
        </w:tc>
        <w:tc>
          <w:tcPr>
            <w:tcW w:w="1701" w:type="dxa"/>
            <w:hideMark/>
          </w:tcPr>
          <w:p w:rsidR="00B65563" w:rsidRPr="00847596" w:rsidRDefault="00B65563" w:rsidP="007716E4">
            <w:pPr>
              <w:spacing w:before="100" w:beforeAutospacing="1"/>
              <w:jc w:val="center"/>
              <w:rPr>
                <w:rFonts w:ascii="Arial" w:eastAsia="Times New Roman" w:hAnsi="Arial" w:cs="Arial"/>
                <w:sz w:val="20"/>
                <w:szCs w:val="20"/>
              </w:rPr>
            </w:pPr>
            <w:r w:rsidRPr="00847596">
              <w:rPr>
                <w:rFonts w:ascii="Arial" w:eastAsia="Times New Roman" w:hAnsi="Arial" w:cs="Arial"/>
                <w:sz w:val="20"/>
                <w:szCs w:val="20"/>
              </w:rPr>
              <w:t xml:space="preserve">5 </w:t>
            </w:r>
          </w:p>
        </w:tc>
        <w:tc>
          <w:tcPr>
            <w:tcW w:w="4395" w:type="dxa"/>
            <w:hideMark/>
          </w:tcPr>
          <w:p w:rsidR="00B65563" w:rsidRPr="00847596" w:rsidRDefault="00B65563" w:rsidP="007716E4">
            <w:pPr>
              <w:spacing w:before="100" w:beforeAutospacing="1"/>
              <w:jc w:val="center"/>
              <w:rPr>
                <w:rFonts w:ascii="Arial" w:eastAsia="Times New Roman" w:hAnsi="Arial" w:cs="Arial"/>
                <w:sz w:val="20"/>
                <w:szCs w:val="20"/>
              </w:rPr>
            </w:pPr>
            <w:r w:rsidRPr="00847596">
              <w:rPr>
                <w:rFonts w:ascii="Arial" w:eastAsia="Times New Roman" w:hAnsi="Arial" w:cs="Arial"/>
                <w:sz w:val="20"/>
                <w:szCs w:val="20"/>
              </w:rPr>
              <w:t>7</w:t>
            </w:r>
          </w:p>
        </w:tc>
        <w:tc>
          <w:tcPr>
            <w:tcW w:w="959" w:type="dxa"/>
            <w:hideMark/>
          </w:tcPr>
          <w:p w:rsidR="00B65563" w:rsidRPr="00847596" w:rsidRDefault="00B65563" w:rsidP="007716E4">
            <w:pPr>
              <w:spacing w:before="100" w:beforeAutospacing="1"/>
              <w:jc w:val="center"/>
              <w:rPr>
                <w:rFonts w:ascii="Arial" w:eastAsia="Times New Roman" w:hAnsi="Arial" w:cs="Arial"/>
                <w:sz w:val="20"/>
                <w:szCs w:val="20"/>
              </w:rPr>
            </w:pPr>
            <w:r w:rsidRPr="00847596">
              <w:rPr>
                <w:rFonts w:ascii="Arial" w:eastAsia="Times New Roman" w:hAnsi="Arial" w:cs="Arial"/>
                <w:sz w:val="20"/>
                <w:szCs w:val="20"/>
              </w:rPr>
              <w:t>8</w:t>
            </w:r>
          </w:p>
        </w:tc>
      </w:tr>
      <w:tr w:rsidR="004D4EA0" w:rsidRPr="00847596" w:rsidTr="002C54EA">
        <w:trPr>
          <w:trHeight w:val="212"/>
        </w:trPr>
        <w:tc>
          <w:tcPr>
            <w:tcW w:w="15702" w:type="dxa"/>
            <w:gridSpan w:val="7"/>
          </w:tcPr>
          <w:p w:rsidR="004D4EA0" w:rsidRPr="007A7BCE" w:rsidRDefault="004D4EA0" w:rsidP="007716E4">
            <w:pPr>
              <w:spacing w:before="100" w:beforeAutospacing="1"/>
              <w:jc w:val="both"/>
              <w:rPr>
                <w:rFonts w:ascii="Arial" w:eastAsia="Times New Roman" w:hAnsi="Arial" w:cs="Arial"/>
                <w:sz w:val="20"/>
                <w:szCs w:val="20"/>
              </w:rPr>
            </w:pPr>
            <w:r w:rsidRPr="007A7BCE">
              <w:rPr>
                <w:rFonts w:ascii="Arial" w:eastAsia="Times New Roman" w:hAnsi="Arial" w:cs="Arial"/>
                <w:sz w:val="20"/>
                <w:szCs w:val="20"/>
              </w:rPr>
              <w:t>1.</w:t>
            </w:r>
            <w:r w:rsidRPr="007A7BCE">
              <w:rPr>
                <w:rFonts w:ascii="Arial" w:eastAsia="Times New Roman" w:hAnsi="Arial" w:cs="Arial"/>
                <w:sz w:val="20"/>
                <w:szCs w:val="20"/>
                <w:lang w:val="mn-MN"/>
              </w:rPr>
              <w:t>1 Төрийн үйлчилгээг сайжруулах чиглэлээр:</w:t>
            </w:r>
          </w:p>
        </w:tc>
      </w:tr>
      <w:tr w:rsidR="007C6D0E" w:rsidRPr="00CF10C2" w:rsidTr="007C6D0E">
        <w:trPr>
          <w:trHeight w:val="212"/>
        </w:trPr>
        <w:tc>
          <w:tcPr>
            <w:tcW w:w="709" w:type="dxa"/>
            <w:vMerge w:val="restart"/>
            <w:vAlign w:val="center"/>
          </w:tcPr>
          <w:p w:rsidR="007C6D0E" w:rsidRPr="00CF10C2" w:rsidRDefault="007C6D0E" w:rsidP="007716E4">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1.1.1</w:t>
            </w:r>
          </w:p>
        </w:tc>
        <w:tc>
          <w:tcPr>
            <w:tcW w:w="1134" w:type="dxa"/>
            <w:vMerge w:val="restart"/>
            <w:vAlign w:val="center"/>
          </w:tcPr>
          <w:p w:rsidR="007C6D0E" w:rsidRPr="00CF10C2" w:rsidRDefault="007C6D0E" w:rsidP="007716E4">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 xml:space="preserve">АЗДҮАХ </w:t>
            </w:r>
            <w:r w:rsidRPr="00CF10C2">
              <w:rPr>
                <w:rFonts w:ascii="Arial" w:eastAsia="Times New Roman" w:hAnsi="Arial" w:cs="Arial"/>
                <w:sz w:val="20"/>
                <w:szCs w:val="20"/>
              </w:rPr>
              <w:t> </w:t>
            </w:r>
            <w:r w:rsidRPr="00CF10C2">
              <w:rPr>
                <w:rFonts w:ascii="Arial" w:eastAsia="Times New Roman" w:hAnsi="Arial" w:cs="Arial"/>
                <w:sz w:val="20"/>
                <w:szCs w:val="20"/>
                <w:lang w:val="mn-MN"/>
              </w:rPr>
              <w:t xml:space="preserve"> 1.1.1-1.1.5</w:t>
            </w:r>
          </w:p>
        </w:tc>
        <w:tc>
          <w:tcPr>
            <w:tcW w:w="3119" w:type="dxa"/>
            <w:vMerge w:val="restart"/>
          </w:tcPr>
          <w:p w:rsidR="007C6D0E" w:rsidRPr="00CF10C2" w:rsidRDefault="007C6D0E" w:rsidP="007716E4">
            <w:pPr>
              <w:spacing w:before="100" w:beforeAutospacing="1"/>
              <w:jc w:val="both"/>
              <w:rPr>
                <w:rFonts w:ascii="Arial" w:eastAsia="Times New Roman" w:hAnsi="Arial" w:cs="Arial"/>
                <w:sz w:val="20"/>
                <w:szCs w:val="20"/>
                <w:lang w:val="mn-MN"/>
              </w:rPr>
            </w:pPr>
            <w:r w:rsidRPr="00CF10C2">
              <w:rPr>
                <w:rFonts w:ascii="Arial" w:eastAsia="Times New Roman" w:hAnsi="Arial" w:cs="Arial"/>
                <w:sz w:val="20"/>
                <w:szCs w:val="20"/>
                <w:lang w:val="mn-MN"/>
              </w:rPr>
              <w:t>Дундговь аймгийн хүний нөөцийг хөгжүүлэх, тогтвор суурьшилтай ажиллуулах хөтөлбөр боловсруулж</w:t>
            </w:r>
            <w:r w:rsidRPr="00CF10C2">
              <w:rPr>
                <w:rFonts w:ascii="Arial" w:eastAsia="Times New Roman" w:hAnsi="Arial" w:cs="Arial"/>
                <w:sz w:val="20"/>
                <w:szCs w:val="20"/>
              </w:rPr>
              <w:t xml:space="preserve"> </w:t>
            </w:r>
            <w:r w:rsidRPr="00CF10C2">
              <w:rPr>
                <w:rFonts w:ascii="Arial" w:eastAsia="Times New Roman" w:hAnsi="Arial" w:cs="Arial"/>
                <w:sz w:val="20"/>
                <w:szCs w:val="20"/>
                <w:lang w:val="mn-MN"/>
              </w:rPr>
              <w:t xml:space="preserve"> хэрэгжүүлнэ.</w:t>
            </w:r>
          </w:p>
        </w:tc>
        <w:tc>
          <w:tcPr>
            <w:tcW w:w="3685" w:type="dxa"/>
          </w:tcPr>
          <w:p w:rsidR="007C6D0E" w:rsidRPr="00CF10C2" w:rsidRDefault="007C6D0E" w:rsidP="007716E4">
            <w:pPr>
              <w:jc w:val="both"/>
              <w:rPr>
                <w:rFonts w:ascii="Arial" w:eastAsia="Times New Roman" w:hAnsi="Arial" w:cs="Arial"/>
                <w:sz w:val="20"/>
                <w:szCs w:val="20"/>
                <w:lang w:val="mn-MN"/>
              </w:rPr>
            </w:pPr>
            <w:r w:rsidRPr="00CF10C2">
              <w:rPr>
                <w:rFonts w:ascii="Arial" w:eastAsia="Times New Roman" w:hAnsi="Arial" w:cs="Arial"/>
                <w:sz w:val="20"/>
                <w:szCs w:val="20"/>
                <w:lang w:val="mn-MN"/>
              </w:rPr>
              <w:t>Төрийн албан хаагчдын тогтвор суурьшилтай ажиллах хөтөлбөр боловсруулан Засаг даргын зөвлөлийн хурлаар хэлэлцүүлэн батлуулах, хэрэгжилтийн хувиар</w:t>
            </w:r>
          </w:p>
        </w:tc>
        <w:tc>
          <w:tcPr>
            <w:tcW w:w="1701" w:type="dxa"/>
            <w:vAlign w:val="center"/>
          </w:tcPr>
          <w:p w:rsidR="007C6D0E" w:rsidRPr="00CF10C2" w:rsidRDefault="007C6D0E" w:rsidP="007716E4">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w:t>
            </w:r>
          </w:p>
        </w:tc>
        <w:tc>
          <w:tcPr>
            <w:tcW w:w="4395" w:type="dxa"/>
            <w:vAlign w:val="center"/>
          </w:tcPr>
          <w:p w:rsidR="007C6D0E" w:rsidRPr="00CF10C2" w:rsidRDefault="007C6D0E" w:rsidP="00AB08EC">
            <w:pPr>
              <w:jc w:val="both"/>
              <w:rPr>
                <w:rFonts w:ascii="Arial" w:hAnsi="Arial" w:cs="Arial"/>
                <w:color w:val="FF0000"/>
                <w:sz w:val="20"/>
                <w:szCs w:val="20"/>
                <w:lang w:val="mn-MN"/>
              </w:rPr>
            </w:pPr>
            <w:r w:rsidRPr="00CF10C2">
              <w:rPr>
                <w:rFonts w:ascii="Arial" w:hAnsi="Arial" w:cs="Arial"/>
                <w:sz w:val="20"/>
                <w:szCs w:val="20"/>
                <w:lang w:val="mn-MN"/>
              </w:rPr>
              <w:t>ЗДТГ-аас 2016-2019 онд их дээд сургууль шинээр төгссөн ажил идэвхтэй хайж байгаа 35 залуучуудын судалгаа гаргав. Дутагдалтай байгаа 5 ажлын байр мэргэжилтны судалгааг гарган аймгийн ТЗУХ-д хүргүүлэв. Ажлын байр гарахад судалгаанд байгаа залууудад мэдээлэл өгдөг  төрийн албаны шалгалтын зарыг цахимаар тухай бүр хүргэж байна ТА-ны шалгалтанд бэлтгэх төлбөртэй вакум сургалтын зарын дагуу 6 хүнийг хамруулах болж 2 хүн бүтэн суусан. Хүний нөөцийн талаарх захирамж тушаалыг веб болон ЗДТГ Хулд сум фес групп, шилэн дансны мэдээлэлд ил тод тавьж ажилладаг. ЗДТГ-ын дарга хүний нөөцийн асуудлыг хариуцаж ирсэн 5 өргөдөл, 14 хүсэлтэнд  хуулийн дагуу хариу өгч лекц мэдээллийн цагаар хүний нөөц, ажлын сул байр, ТА-ны шинэ хууль журмын талаар  шалгалт, бодлого төлөвлөлтөө танилцуулж давхардсан тоогоор 250 гаруй иргэдэд мэдээлэл хийсэн.</w:t>
            </w:r>
          </w:p>
        </w:tc>
        <w:tc>
          <w:tcPr>
            <w:tcW w:w="959" w:type="dxa"/>
            <w:vMerge w:val="restart"/>
            <w:vAlign w:val="center"/>
          </w:tcPr>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r w:rsidRPr="00CF10C2">
              <w:rPr>
                <w:rFonts w:ascii="Arial" w:hAnsi="Arial" w:cs="Arial"/>
                <w:sz w:val="20"/>
                <w:szCs w:val="20"/>
                <w:lang w:val="mn-MN"/>
              </w:rPr>
              <w:t>70</w:t>
            </w: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p>
          <w:p w:rsidR="00F61D08" w:rsidRPr="00CF10C2" w:rsidRDefault="00F61D08" w:rsidP="006715E4">
            <w:pPr>
              <w:jc w:val="center"/>
              <w:rPr>
                <w:rFonts w:ascii="Arial" w:hAnsi="Arial" w:cs="Arial"/>
                <w:sz w:val="20"/>
                <w:szCs w:val="20"/>
                <w:lang w:val="mn-MN"/>
              </w:rPr>
            </w:pPr>
            <w:r w:rsidRPr="00CF10C2">
              <w:rPr>
                <w:rFonts w:ascii="Arial" w:hAnsi="Arial" w:cs="Arial"/>
                <w:sz w:val="20"/>
                <w:szCs w:val="20"/>
                <w:lang w:val="mn-MN"/>
              </w:rPr>
              <w:t>100</w:t>
            </w:r>
          </w:p>
          <w:p w:rsidR="007C6D0E" w:rsidRPr="00CF10C2" w:rsidRDefault="007C6D0E"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p>
          <w:p w:rsidR="007C6D0E" w:rsidRPr="00CF10C2" w:rsidRDefault="007C6D0E" w:rsidP="006715E4">
            <w:pPr>
              <w:jc w:val="center"/>
              <w:rPr>
                <w:rFonts w:ascii="Arial" w:hAnsi="Arial" w:cs="Arial"/>
                <w:sz w:val="20"/>
                <w:szCs w:val="20"/>
                <w:lang w:val="mn-MN"/>
              </w:rPr>
            </w:pPr>
            <w:r w:rsidRPr="00CF10C2">
              <w:rPr>
                <w:rFonts w:ascii="Arial" w:hAnsi="Arial" w:cs="Arial"/>
                <w:sz w:val="20"/>
                <w:szCs w:val="20"/>
                <w:lang w:val="mn-MN"/>
              </w:rPr>
              <w:t xml:space="preserve"> </w:t>
            </w:r>
          </w:p>
        </w:tc>
      </w:tr>
      <w:tr w:rsidR="007C6D0E" w:rsidRPr="00CF10C2" w:rsidTr="007C6D0E">
        <w:trPr>
          <w:trHeight w:val="212"/>
        </w:trPr>
        <w:tc>
          <w:tcPr>
            <w:tcW w:w="709" w:type="dxa"/>
            <w:vMerge/>
            <w:vAlign w:val="center"/>
          </w:tcPr>
          <w:p w:rsidR="007C6D0E" w:rsidRPr="00CF10C2" w:rsidRDefault="007C6D0E" w:rsidP="007716E4">
            <w:pPr>
              <w:spacing w:before="100" w:beforeAutospacing="1"/>
              <w:jc w:val="center"/>
              <w:rPr>
                <w:rFonts w:ascii="Arial" w:eastAsia="Times New Roman" w:hAnsi="Arial" w:cs="Arial"/>
                <w:sz w:val="20"/>
                <w:szCs w:val="20"/>
                <w:lang w:val="mn-MN"/>
              </w:rPr>
            </w:pPr>
          </w:p>
        </w:tc>
        <w:tc>
          <w:tcPr>
            <w:tcW w:w="1134" w:type="dxa"/>
            <w:vMerge/>
            <w:vAlign w:val="center"/>
          </w:tcPr>
          <w:p w:rsidR="007C6D0E" w:rsidRPr="00CF10C2" w:rsidRDefault="007C6D0E" w:rsidP="007716E4">
            <w:pPr>
              <w:spacing w:before="100" w:beforeAutospacing="1"/>
              <w:jc w:val="center"/>
              <w:rPr>
                <w:rFonts w:ascii="Arial" w:eastAsia="Times New Roman" w:hAnsi="Arial" w:cs="Arial"/>
                <w:sz w:val="20"/>
                <w:szCs w:val="20"/>
                <w:lang w:val="mn-MN"/>
              </w:rPr>
            </w:pPr>
          </w:p>
        </w:tc>
        <w:tc>
          <w:tcPr>
            <w:tcW w:w="3119" w:type="dxa"/>
            <w:vMerge/>
          </w:tcPr>
          <w:p w:rsidR="007C6D0E" w:rsidRPr="00CF10C2" w:rsidRDefault="007C6D0E" w:rsidP="007716E4">
            <w:pPr>
              <w:spacing w:before="100" w:beforeAutospacing="1"/>
              <w:jc w:val="both"/>
              <w:rPr>
                <w:rFonts w:ascii="Arial" w:eastAsia="Times New Roman" w:hAnsi="Arial" w:cs="Arial"/>
                <w:sz w:val="20"/>
                <w:szCs w:val="20"/>
                <w:lang w:val="mn-MN"/>
              </w:rPr>
            </w:pPr>
          </w:p>
        </w:tc>
        <w:tc>
          <w:tcPr>
            <w:tcW w:w="3685" w:type="dxa"/>
          </w:tcPr>
          <w:p w:rsidR="007C6D0E" w:rsidRPr="00CF10C2" w:rsidRDefault="007C6D0E" w:rsidP="007716E4">
            <w:pPr>
              <w:jc w:val="both"/>
              <w:rPr>
                <w:rFonts w:ascii="Arial" w:eastAsia="Times New Roman" w:hAnsi="Arial" w:cs="Arial"/>
                <w:sz w:val="20"/>
                <w:szCs w:val="20"/>
                <w:lang w:val="mn-MN"/>
              </w:rPr>
            </w:pPr>
            <w:r w:rsidRPr="00CF10C2">
              <w:rPr>
                <w:rFonts w:ascii="Arial" w:eastAsia="Times New Roman" w:hAnsi="Arial" w:cs="Arial"/>
                <w:sz w:val="20"/>
                <w:szCs w:val="20"/>
                <w:lang w:val="mn-MN"/>
              </w:rPr>
              <w:t>21 хүртэл “Шилдэг төрийн албан хаагч” шалгаруулах, хэрэгжилтийн  хувиар</w:t>
            </w:r>
          </w:p>
        </w:tc>
        <w:tc>
          <w:tcPr>
            <w:tcW w:w="1701" w:type="dxa"/>
            <w:vAlign w:val="center"/>
          </w:tcPr>
          <w:p w:rsidR="007C6D0E" w:rsidRPr="00CF10C2" w:rsidRDefault="007C6D0E" w:rsidP="00C10BBB">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 xml:space="preserve">25.0                 </w:t>
            </w:r>
            <w:r w:rsidRPr="00CF10C2">
              <w:rPr>
                <w:rFonts w:ascii="Arial" w:eastAsia="Times New Roman" w:hAnsi="Arial" w:cs="Arial"/>
                <w:bCs/>
                <w:color w:val="000000" w:themeColor="text1"/>
                <w:sz w:val="20"/>
                <w:szCs w:val="20"/>
                <w:lang w:val="mn-MN"/>
              </w:rPr>
              <w:t>Орон нутгийн төсөв</w:t>
            </w:r>
          </w:p>
        </w:tc>
        <w:tc>
          <w:tcPr>
            <w:tcW w:w="4395" w:type="dxa"/>
            <w:vAlign w:val="center"/>
          </w:tcPr>
          <w:p w:rsidR="007C6D0E" w:rsidRPr="00A361F8" w:rsidRDefault="00A361F8" w:rsidP="007716E4">
            <w:pPr>
              <w:spacing w:before="100" w:beforeAutospacing="1"/>
              <w:jc w:val="center"/>
              <w:rPr>
                <w:rFonts w:ascii="Arial" w:eastAsia="Times New Roman" w:hAnsi="Arial" w:cs="Arial"/>
                <w:sz w:val="20"/>
                <w:szCs w:val="20"/>
                <w:lang w:val="mn-MN"/>
              </w:rPr>
            </w:pPr>
            <w:r>
              <w:rPr>
                <w:rFonts w:ascii="Arial" w:eastAsia="Times New Roman" w:hAnsi="Arial" w:cs="Arial"/>
                <w:sz w:val="20"/>
                <w:szCs w:val="20"/>
                <w:lang w:val="mn-MN"/>
              </w:rPr>
              <w:t xml:space="preserve">Хугацаа болоогүй </w:t>
            </w:r>
          </w:p>
        </w:tc>
        <w:tc>
          <w:tcPr>
            <w:tcW w:w="959" w:type="dxa"/>
            <w:vMerge/>
            <w:vAlign w:val="center"/>
          </w:tcPr>
          <w:p w:rsidR="007C6D0E" w:rsidRPr="00CF10C2" w:rsidRDefault="007C6D0E" w:rsidP="007716E4">
            <w:pPr>
              <w:spacing w:before="100" w:beforeAutospacing="1"/>
              <w:jc w:val="center"/>
              <w:rPr>
                <w:rFonts w:ascii="Arial" w:eastAsia="Times New Roman" w:hAnsi="Arial" w:cs="Arial"/>
                <w:sz w:val="20"/>
                <w:szCs w:val="20"/>
                <w:lang w:val="mn-MN"/>
              </w:rPr>
            </w:pPr>
          </w:p>
        </w:tc>
      </w:tr>
      <w:tr w:rsidR="007C6D0E" w:rsidRPr="00CF10C2" w:rsidTr="007C6D0E">
        <w:trPr>
          <w:trHeight w:val="557"/>
        </w:trPr>
        <w:tc>
          <w:tcPr>
            <w:tcW w:w="709" w:type="dxa"/>
            <w:vMerge/>
            <w:vAlign w:val="center"/>
          </w:tcPr>
          <w:p w:rsidR="007C6D0E" w:rsidRPr="00CF10C2" w:rsidRDefault="007C6D0E" w:rsidP="007716E4">
            <w:pPr>
              <w:spacing w:before="100" w:beforeAutospacing="1"/>
              <w:jc w:val="center"/>
              <w:rPr>
                <w:rFonts w:ascii="Arial" w:eastAsia="Times New Roman" w:hAnsi="Arial" w:cs="Arial"/>
                <w:sz w:val="20"/>
                <w:szCs w:val="20"/>
                <w:lang w:val="mn-MN"/>
              </w:rPr>
            </w:pPr>
          </w:p>
        </w:tc>
        <w:tc>
          <w:tcPr>
            <w:tcW w:w="1134" w:type="dxa"/>
            <w:vMerge/>
            <w:vAlign w:val="center"/>
          </w:tcPr>
          <w:p w:rsidR="007C6D0E" w:rsidRPr="00CF10C2" w:rsidRDefault="007C6D0E" w:rsidP="007716E4">
            <w:pPr>
              <w:spacing w:before="100" w:beforeAutospacing="1"/>
              <w:jc w:val="center"/>
              <w:rPr>
                <w:rFonts w:ascii="Arial" w:eastAsia="Times New Roman" w:hAnsi="Arial" w:cs="Arial"/>
                <w:sz w:val="20"/>
                <w:szCs w:val="20"/>
                <w:lang w:val="mn-MN"/>
              </w:rPr>
            </w:pPr>
          </w:p>
        </w:tc>
        <w:tc>
          <w:tcPr>
            <w:tcW w:w="3119" w:type="dxa"/>
            <w:vMerge/>
          </w:tcPr>
          <w:p w:rsidR="007C6D0E" w:rsidRPr="00CF10C2" w:rsidRDefault="007C6D0E" w:rsidP="007716E4">
            <w:pPr>
              <w:spacing w:before="100" w:beforeAutospacing="1"/>
              <w:jc w:val="both"/>
              <w:rPr>
                <w:rFonts w:ascii="Arial" w:eastAsia="Times New Roman" w:hAnsi="Arial" w:cs="Arial"/>
                <w:sz w:val="20"/>
                <w:szCs w:val="20"/>
                <w:lang w:val="mn-MN"/>
              </w:rPr>
            </w:pPr>
          </w:p>
        </w:tc>
        <w:tc>
          <w:tcPr>
            <w:tcW w:w="3685" w:type="dxa"/>
          </w:tcPr>
          <w:p w:rsidR="007C6D0E" w:rsidRPr="00CF10C2" w:rsidRDefault="007C6D0E" w:rsidP="007716E4">
            <w:pPr>
              <w:jc w:val="both"/>
              <w:rPr>
                <w:rFonts w:ascii="Arial" w:eastAsia="Times New Roman" w:hAnsi="Arial" w:cs="Arial"/>
                <w:sz w:val="20"/>
                <w:szCs w:val="20"/>
                <w:lang w:val="mn-MN"/>
              </w:rPr>
            </w:pPr>
            <w:r w:rsidRPr="00CF10C2">
              <w:rPr>
                <w:rFonts w:ascii="Arial" w:eastAsia="Times New Roman" w:hAnsi="Arial" w:cs="Arial"/>
                <w:sz w:val="20"/>
                <w:szCs w:val="20"/>
                <w:lang w:val="mn-MN"/>
              </w:rPr>
              <w:t>Төрийн албан хаагчдыг дотоод, гадаадад сургаж, мэргэшүүлэх, сургалтанд хамрагдсан төрийн албан хаагчдын тоо өссөн хувиар</w:t>
            </w:r>
          </w:p>
        </w:tc>
        <w:tc>
          <w:tcPr>
            <w:tcW w:w="1701" w:type="dxa"/>
            <w:vAlign w:val="center"/>
          </w:tcPr>
          <w:p w:rsidR="007C6D0E" w:rsidRPr="00CF10C2" w:rsidRDefault="007C6D0E" w:rsidP="007716E4">
            <w:pPr>
              <w:jc w:val="center"/>
              <w:rPr>
                <w:rFonts w:ascii="Arial" w:eastAsia="Times New Roman" w:hAnsi="Arial" w:cs="Arial"/>
                <w:sz w:val="20"/>
                <w:szCs w:val="20"/>
                <w:lang w:val="mn-MN"/>
              </w:rPr>
            </w:pPr>
            <w:r w:rsidRPr="00CF10C2">
              <w:rPr>
                <w:rFonts w:ascii="Arial" w:eastAsia="Times New Roman" w:hAnsi="Arial" w:cs="Arial"/>
                <w:sz w:val="20"/>
                <w:szCs w:val="20"/>
                <w:lang w:val="mn-MN"/>
              </w:rPr>
              <w:t>28.8</w:t>
            </w:r>
          </w:p>
          <w:p w:rsidR="007C6D0E" w:rsidRPr="00CF10C2" w:rsidRDefault="007C6D0E" w:rsidP="007716E4">
            <w:pPr>
              <w:jc w:val="center"/>
              <w:rPr>
                <w:rFonts w:ascii="Arial" w:eastAsia="Times New Roman" w:hAnsi="Arial" w:cs="Arial"/>
                <w:sz w:val="20"/>
                <w:szCs w:val="20"/>
              </w:rPr>
            </w:pPr>
            <w:r w:rsidRPr="00CF10C2">
              <w:rPr>
                <w:rFonts w:ascii="Arial" w:eastAsia="Times New Roman" w:hAnsi="Arial" w:cs="Arial"/>
                <w:sz w:val="20"/>
                <w:szCs w:val="20"/>
                <w:lang w:val="mn-MN"/>
              </w:rPr>
              <w:t>ОНХО</w:t>
            </w:r>
          </w:p>
        </w:tc>
        <w:tc>
          <w:tcPr>
            <w:tcW w:w="4395" w:type="dxa"/>
            <w:vAlign w:val="center"/>
          </w:tcPr>
          <w:p w:rsidR="007C6D0E" w:rsidRPr="00CF10C2" w:rsidRDefault="007C6D0E" w:rsidP="006715E4">
            <w:pPr>
              <w:rPr>
                <w:rFonts w:ascii="Arial" w:hAnsi="Arial" w:cs="Arial"/>
                <w:sz w:val="20"/>
                <w:szCs w:val="20"/>
                <w:lang w:val="mn-MN"/>
              </w:rPr>
            </w:pPr>
            <w:r w:rsidRPr="00CF10C2">
              <w:rPr>
                <w:rFonts w:ascii="Arial" w:hAnsi="Arial" w:cs="Arial"/>
                <w:sz w:val="20"/>
                <w:szCs w:val="20"/>
                <w:lang w:val="mn-MN"/>
              </w:rPr>
              <w:t xml:space="preserve">Гадаадад туршлага судалсан байдал: </w:t>
            </w:r>
          </w:p>
          <w:p w:rsidR="007C6D0E" w:rsidRPr="00CF10C2" w:rsidRDefault="007C6D0E" w:rsidP="00A361F8">
            <w:pPr>
              <w:jc w:val="both"/>
              <w:rPr>
                <w:rFonts w:ascii="Arial" w:hAnsi="Arial" w:cs="Arial"/>
                <w:sz w:val="20"/>
                <w:szCs w:val="20"/>
                <w:lang w:val="mn-MN"/>
              </w:rPr>
            </w:pPr>
            <w:r w:rsidRPr="00CF10C2">
              <w:rPr>
                <w:rFonts w:ascii="Arial" w:hAnsi="Arial" w:cs="Arial"/>
                <w:sz w:val="20"/>
                <w:szCs w:val="20"/>
                <w:lang w:val="mn-MN"/>
              </w:rPr>
              <w:t xml:space="preserve">Тус сургуулийн ажилтан М.Бадамсүрэн Манжуур хот орж өөрийн мэргэжлийн чиглэлээр / тогоочийн / туршлага судлан 5 хоног явлаа. </w:t>
            </w:r>
          </w:p>
          <w:p w:rsidR="007C6D0E" w:rsidRPr="00CF10C2" w:rsidRDefault="007C6D0E" w:rsidP="006715E4">
            <w:pPr>
              <w:rPr>
                <w:rFonts w:ascii="Arial" w:hAnsi="Arial" w:cs="Arial"/>
                <w:sz w:val="20"/>
                <w:szCs w:val="20"/>
                <w:lang w:val="mn-MN"/>
              </w:rPr>
            </w:pPr>
            <w:r w:rsidRPr="00CF10C2">
              <w:rPr>
                <w:rFonts w:ascii="Arial" w:hAnsi="Arial" w:cs="Arial"/>
                <w:sz w:val="20"/>
                <w:szCs w:val="20"/>
                <w:lang w:val="mn-MN"/>
              </w:rPr>
              <w:t xml:space="preserve">Дотоод сургалт: </w:t>
            </w:r>
          </w:p>
          <w:p w:rsidR="007C6D0E" w:rsidRPr="00CF10C2" w:rsidRDefault="007C6D0E" w:rsidP="007C6D0E">
            <w:pPr>
              <w:jc w:val="both"/>
              <w:rPr>
                <w:rFonts w:ascii="Arial" w:hAnsi="Arial" w:cs="Arial"/>
                <w:sz w:val="20"/>
                <w:szCs w:val="20"/>
                <w:lang w:val="mn-MN"/>
              </w:rPr>
            </w:pPr>
            <w:r w:rsidRPr="00CF10C2">
              <w:rPr>
                <w:rFonts w:ascii="Arial" w:hAnsi="Arial" w:cs="Arial"/>
                <w:sz w:val="20"/>
                <w:szCs w:val="20"/>
                <w:lang w:val="mn-MN"/>
              </w:rPr>
              <w:lastRenderedPageBreak/>
              <w:t xml:space="preserve"> Байгууллагын 2 тогооч мэргэжлийн чиглэлээр 14 хоног сургалтанд сууж батламж, Нярав 3-н өдрийн нягтлан бодох бүртгэлийн анхан шатны сургалтанд хамрагдаж, шалгалтаа онц дүнтэй өглөө. </w:t>
            </w:r>
          </w:p>
          <w:p w:rsidR="007C6D0E" w:rsidRPr="00CF10C2" w:rsidRDefault="007C6D0E" w:rsidP="007C6D0E">
            <w:pPr>
              <w:jc w:val="both"/>
              <w:rPr>
                <w:rFonts w:ascii="Arial" w:hAnsi="Arial" w:cs="Arial"/>
                <w:sz w:val="20"/>
                <w:szCs w:val="20"/>
                <w:lang w:val="mn-MN"/>
              </w:rPr>
            </w:pPr>
            <w:r w:rsidRPr="00CF10C2">
              <w:rPr>
                <w:rFonts w:ascii="Arial" w:hAnsi="Arial" w:cs="Arial"/>
                <w:sz w:val="20"/>
                <w:szCs w:val="20"/>
                <w:lang w:val="mn-MN"/>
              </w:rPr>
              <w:t xml:space="preserve"> 5-н жил ажилласан захирал 2 багш  анхны жил ажилласан 1 багш шаталсан сургалтанд БМДИ-д ажлын 5-н өдөр сургалтанд хамрагдлаа. </w:t>
            </w:r>
          </w:p>
          <w:p w:rsidR="007C6D0E" w:rsidRPr="00CF10C2" w:rsidRDefault="007C6D0E" w:rsidP="007C6D0E">
            <w:pPr>
              <w:rPr>
                <w:rFonts w:ascii="Arial" w:eastAsia="Times New Roman" w:hAnsi="Arial" w:cs="Arial"/>
                <w:sz w:val="20"/>
                <w:szCs w:val="20"/>
              </w:rPr>
            </w:pPr>
            <w:r w:rsidRPr="00CF10C2">
              <w:rPr>
                <w:rFonts w:ascii="Arial" w:hAnsi="Arial" w:cs="Arial"/>
                <w:sz w:val="20"/>
                <w:szCs w:val="20"/>
                <w:lang w:val="mn-MN"/>
              </w:rPr>
              <w:t xml:space="preserve"> Захирал 3-н өдрийн А/3 сертификадын сургалтанд хамрагдан тэнцэж, цахим тендэр шалгаруулах ажлын хэсэгт орох бүрэн эрхтэй боллоо.        Мэргэжлийн багш нарын 1-2 хоногийн сургалтанд тус сургуулийн багш нар 100% хамрагдсан.</w:t>
            </w:r>
          </w:p>
        </w:tc>
        <w:tc>
          <w:tcPr>
            <w:tcW w:w="959" w:type="dxa"/>
            <w:vMerge/>
            <w:vAlign w:val="center"/>
          </w:tcPr>
          <w:p w:rsidR="007C6D0E" w:rsidRPr="00CF10C2" w:rsidRDefault="007C6D0E" w:rsidP="007716E4">
            <w:pPr>
              <w:spacing w:before="100" w:beforeAutospacing="1"/>
              <w:jc w:val="center"/>
              <w:rPr>
                <w:rFonts w:ascii="Arial" w:eastAsia="Times New Roman" w:hAnsi="Arial" w:cs="Arial"/>
                <w:sz w:val="20"/>
                <w:szCs w:val="20"/>
                <w:lang w:val="mn-MN"/>
              </w:rPr>
            </w:pPr>
          </w:p>
        </w:tc>
      </w:tr>
      <w:tr w:rsidR="007C6D0E" w:rsidRPr="00CF10C2" w:rsidTr="007C6D0E">
        <w:trPr>
          <w:trHeight w:val="881"/>
        </w:trPr>
        <w:tc>
          <w:tcPr>
            <w:tcW w:w="709" w:type="dxa"/>
            <w:vAlign w:val="center"/>
          </w:tcPr>
          <w:p w:rsidR="007C6D0E" w:rsidRPr="00CF10C2" w:rsidRDefault="007C6D0E" w:rsidP="007716E4">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lastRenderedPageBreak/>
              <w:t>1.1.2</w:t>
            </w:r>
          </w:p>
        </w:tc>
        <w:tc>
          <w:tcPr>
            <w:tcW w:w="1134" w:type="dxa"/>
            <w:vAlign w:val="center"/>
          </w:tcPr>
          <w:p w:rsidR="007C6D0E" w:rsidRPr="00CF10C2" w:rsidRDefault="007C6D0E" w:rsidP="007716E4">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 xml:space="preserve">АЗДҮАХ </w:t>
            </w:r>
            <w:r w:rsidRPr="00CF10C2">
              <w:rPr>
                <w:rFonts w:ascii="Arial" w:eastAsia="Times New Roman" w:hAnsi="Arial" w:cs="Arial"/>
                <w:sz w:val="20"/>
                <w:szCs w:val="20"/>
              </w:rPr>
              <w:t> </w:t>
            </w:r>
            <w:r w:rsidRPr="00CF10C2">
              <w:rPr>
                <w:rFonts w:ascii="Arial" w:eastAsia="Times New Roman" w:hAnsi="Arial" w:cs="Arial"/>
                <w:sz w:val="20"/>
                <w:szCs w:val="20"/>
                <w:lang w:val="mn-MN"/>
              </w:rPr>
              <w:t xml:space="preserve"> 1.1.6</w:t>
            </w:r>
          </w:p>
        </w:tc>
        <w:tc>
          <w:tcPr>
            <w:tcW w:w="3119" w:type="dxa"/>
          </w:tcPr>
          <w:p w:rsidR="007C6D0E" w:rsidRPr="00CF10C2" w:rsidRDefault="007C6D0E" w:rsidP="007716E4">
            <w:pPr>
              <w:spacing w:before="100" w:beforeAutospacing="1"/>
              <w:jc w:val="both"/>
              <w:rPr>
                <w:rFonts w:ascii="Arial" w:eastAsia="Times New Roman" w:hAnsi="Arial" w:cs="Arial"/>
                <w:sz w:val="20"/>
                <w:szCs w:val="20"/>
                <w:lang w:val="mn-MN"/>
              </w:rPr>
            </w:pPr>
            <w:r w:rsidRPr="00CF10C2">
              <w:rPr>
                <w:rFonts w:ascii="Arial" w:eastAsia="Times New Roman" w:hAnsi="Arial" w:cs="Arial"/>
                <w:sz w:val="20"/>
                <w:szCs w:val="20"/>
                <w:lang w:val="mn-MN"/>
              </w:rPr>
              <w:t>Шаардлагатай 10 хүртэл багийн Засаг дарга нарыг унаажуулна.</w:t>
            </w:r>
          </w:p>
        </w:tc>
        <w:tc>
          <w:tcPr>
            <w:tcW w:w="3685" w:type="dxa"/>
          </w:tcPr>
          <w:p w:rsidR="007C6D0E" w:rsidRPr="00CF10C2" w:rsidRDefault="007C6D0E" w:rsidP="007716E4">
            <w:pPr>
              <w:spacing w:before="100" w:beforeAutospacing="1"/>
              <w:jc w:val="both"/>
              <w:rPr>
                <w:rFonts w:ascii="Arial" w:eastAsia="Times New Roman" w:hAnsi="Arial" w:cs="Arial"/>
                <w:sz w:val="20"/>
                <w:szCs w:val="20"/>
                <w:lang w:val="mn-MN"/>
              </w:rPr>
            </w:pPr>
            <w:r w:rsidRPr="00CF10C2">
              <w:rPr>
                <w:rFonts w:ascii="Arial" w:eastAsia="Times New Roman" w:hAnsi="Arial" w:cs="Arial"/>
                <w:sz w:val="20"/>
                <w:szCs w:val="20"/>
                <w:lang w:val="mn-MN"/>
              </w:rPr>
              <w:t>Багийн Засаг дарга нарын унааны хангалтын хувь</w:t>
            </w:r>
          </w:p>
        </w:tc>
        <w:tc>
          <w:tcPr>
            <w:tcW w:w="1701" w:type="dxa"/>
            <w:vAlign w:val="center"/>
          </w:tcPr>
          <w:p w:rsidR="007C6D0E" w:rsidRPr="00CF10C2" w:rsidRDefault="007C6D0E" w:rsidP="007716E4">
            <w:pPr>
              <w:jc w:val="center"/>
              <w:rPr>
                <w:rFonts w:ascii="Arial" w:eastAsia="Times New Roman" w:hAnsi="Arial" w:cs="Arial"/>
                <w:sz w:val="20"/>
                <w:szCs w:val="20"/>
                <w:lang w:val="mn-MN"/>
              </w:rPr>
            </w:pPr>
            <w:r w:rsidRPr="00CF10C2">
              <w:rPr>
                <w:rFonts w:ascii="Arial" w:eastAsia="Times New Roman" w:hAnsi="Arial" w:cs="Arial"/>
                <w:sz w:val="20"/>
                <w:szCs w:val="20"/>
                <w:lang w:val="mn-MN"/>
              </w:rPr>
              <w:t>20.0</w:t>
            </w:r>
          </w:p>
          <w:p w:rsidR="007C6D0E" w:rsidRPr="00CF10C2" w:rsidRDefault="007C6D0E" w:rsidP="007716E4">
            <w:pPr>
              <w:jc w:val="center"/>
              <w:rPr>
                <w:rFonts w:ascii="Arial" w:eastAsia="Times New Roman" w:hAnsi="Arial" w:cs="Arial"/>
                <w:sz w:val="20"/>
                <w:szCs w:val="20"/>
              </w:rPr>
            </w:pPr>
            <w:r w:rsidRPr="00CF10C2">
              <w:rPr>
                <w:rFonts w:ascii="Arial" w:eastAsia="Times New Roman" w:hAnsi="Arial" w:cs="Arial"/>
                <w:sz w:val="20"/>
                <w:szCs w:val="20"/>
                <w:lang w:val="mn-MN"/>
              </w:rPr>
              <w:t>ОНХС</w:t>
            </w:r>
          </w:p>
        </w:tc>
        <w:tc>
          <w:tcPr>
            <w:tcW w:w="4395" w:type="dxa"/>
            <w:vAlign w:val="center"/>
          </w:tcPr>
          <w:p w:rsidR="007C6D0E" w:rsidRPr="00CF10C2" w:rsidRDefault="007C6D0E" w:rsidP="00A361F8">
            <w:pPr>
              <w:jc w:val="both"/>
              <w:rPr>
                <w:rFonts w:ascii="Arial" w:hAnsi="Arial" w:cs="Arial"/>
                <w:color w:val="FF0000"/>
                <w:sz w:val="20"/>
                <w:szCs w:val="20"/>
                <w:lang w:val="mn-MN"/>
              </w:rPr>
            </w:pPr>
            <w:r w:rsidRPr="00CF10C2">
              <w:rPr>
                <w:rFonts w:ascii="Arial" w:hAnsi="Arial" w:cs="Arial"/>
                <w:sz w:val="20"/>
                <w:szCs w:val="20"/>
                <w:lang w:val="mn-MN"/>
              </w:rPr>
              <w:t xml:space="preserve">2017 онд 1, 2018 онд 1, 2019 онд 1,  нийт 3  багийн Засаг даргыг аймгийн Засаг даргын хөрөнгөөр шинээр унаагаар хангасан. 1 багийн Засаг даргын мотоциклыг өөрсдөөр нь засварлуулан ажил үүрэг гүйцэтгүүлж байна.  . </w:t>
            </w:r>
          </w:p>
        </w:tc>
        <w:tc>
          <w:tcPr>
            <w:tcW w:w="959" w:type="dxa"/>
            <w:vAlign w:val="center"/>
          </w:tcPr>
          <w:p w:rsidR="007C6D0E" w:rsidRPr="00CF10C2" w:rsidRDefault="007C6D0E" w:rsidP="006715E4">
            <w:pPr>
              <w:jc w:val="center"/>
              <w:rPr>
                <w:rFonts w:ascii="Arial" w:hAnsi="Arial" w:cs="Arial"/>
                <w:sz w:val="20"/>
                <w:szCs w:val="20"/>
                <w:lang w:val="mn-MN"/>
              </w:rPr>
            </w:pPr>
            <w:r w:rsidRPr="00CF10C2">
              <w:rPr>
                <w:rFonts w:ascii="Arial" w:hAnsi="Arial" w:cs="Arial"/>
                <w:sz w:val="20"/>
                <w:szCs w:val="20"/>
                <w:lang w:val="mn-MN"/>
              </w:rPr>
              <w:t>100</w:t>
            </w:r>
          </w:p>
        </w:tc>
      </w:tr>
    </w:tbl>
    <w:p w:rsidR="00701BB8" w:rsidRPr="00CF10C2" w:rsidRDefault="00701BB8" w:rsidP="00E320C3">
      <w:pPr>
        <w:spacing w:line="240" w:lineRule="auto"/>
        <w:rPr>
          <w:sz w:val="20"/>
          <w:szCs w:val="20"/>
          <w:lang w:val="mn-MN"/>
        </w:rPr>
      </w:pPr>
    </w:p>
    <w:tbl>
      <w:tblPr>
        <w:tblStyle w:val="TableGrid"/>
        <w:tblW w:w="15683" w:type="dxa"/>
        <w:tblInd w:w="-5" w:type="dxa"/>
        <w:tblLayout w:type="fixed"/>
        <w:tblLook w:val="04A0" w:firstRow="1" w:lastRow="0" w:firstColumn="1" w:lastColumn="0" w:noHBand="0" w:noVBand="1"/>
      </w:tblPr>
      <w:tblGrid>
        <w:gridCol w:w="720"/>
        <w:gridCol w:w="1080"/>
        <w:gridCol w:w="298"/>
        <w:gridCol w:w="2942"/>
        <w:gridCol w:w="176"/>
        <w:gridCol w:w="3261"/>
        <w:gridCol w:w="129"/>
        <w:gridCol w:w="1713"/>
        <w:gridCol w:w="284"/>
        <w:gridCol w:w="425"/>
        <w:gridCol w:w="3544"/>
        <w:gridCol w:w="283"/>
        <w:gridCol w:w="828"/>
      </w:tblGrid>
      <w:tr w:rsidR="006072B0" w:rsidRPr="00CF10C2" w:rsidTr="00572697">
        <w:trPr>
          <w:trHeight w:val="212"/>
        </w:trPr>
        <w:tc>
          <w:tcPr>
            <w:tcW w:w="720" w:type="dxa"/>
            <w:vMerge w:val="restart"/>
            <w:vAlign w:val="center"/>
          </w:tcPr>
          <w:p w:rsidR="006072B0" w:rsidRPr="00CF10C2" w:rsidRDefault="006072B0"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1.1.5</w:t>
            </w:r>
          </w:p>
        </w:tc>
        <w:tc>
          <w:tcPr>
            <w:tcW w:w="1378" w:type="dxa"/>
            <w:gridSpan w:val="2"/>
            <w:vMerge w:val="restart"/>
            <w:vAlign w:val="center"/>
          </w:tcPr>
          <w:p w:rsidR="006072B0" w:rsidRPr="00CF10C2" w:rsidRDefault="006072B0"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АЗДҮАХ</w:t>
            </w:r>
          </w:p>
          <w:p w:rsidR="006072B0" w:rsidRPr="00CF10C2" w:rsidRDefault="006072B0"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1.1.8</w:t>
            </w:r>
          </w:p>
        </w:tc>
        <w:tc>
          <w:tcPr>
            <w:tcW w:w="2942" w:type="dxa"/>
            <w:vMerge w:val="restart"/>
          </w:tcPr>
          <w:p w:rsidR="006072B0" w:rsidRPr="00CF10C2" w:rsidRDefault="006072B0" w:rsidP="00701BB8">
            <w:pPr>
              <w:spacing w:before="100" w:beforeAutospacing="1"/>
              <w:jc w:val="both"/>
              <w:rPr>
                <w:rFonts w:ascii="Arial" w:eastAsia="Times New Roman" w:hAnsi="Arial" w:cs="Arial"/>
                <w:sz w:val="20"/>
                <w:szCs w:val="20"/>
                <w:lang w:val="mn-MN"/>
              </w:rPr>
            </w:pPr>
            <w:r w:rsidRPr="00CF10C2">
              <w:rPr>
                <w:rFonts w:ascii="Arial" w:eastAsia="Times New Roman" w:hAnsi="Arial" w:cs="Arial"/>
                <w:sz w:val="20"/>
                <w:szCs w:val="20"/>
                <w:lang w:val="mn-MN"/>
              </w:rPr>
              <w:t>Цахим, ил тод, хариуцлагатай  үр дүнтэй төрийн  үйлчилгээг иргэдэд хүргэж ажиллана.</w:t>
            </w:r>
          </w:p>
        </w:tc>
        <w:tc>
          <w:tcPr>
            <w:tcW w:w="3566" w:type="dxa"/>
            <w:gridSpan w:val="3"/>
          </w:tcPr>
          <w:p w:rsidR="006072B0" w:rsidRPr="00CF10C2" w:rsidRDefault="006072B0"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Төрийн байгууллагын ил тод байдлын  хэрэгжилтийн хувиар</w:t>
            </w:r>
          </w:p>
        </w:tc>
        <w:tc>
          <w:tcPr>
            <w:tcW w:w="1713" w:type="dxa"/>
            <w:vMerge w:val="restart"/>
            <w:vAlign w:val="center"/>
          </w:tcPr>
          <w:p w:rsidR="006072B0" w:rsidRPr="00CF10C2" w:rsidRDefault="006072B0" w:rsidP="00B65563">
            <w:pPr>
              <w:jc w:val="center"/>
              <w:rPr>
                <w:rFonts w:ascii="Arial" w:eastAsia="Times New Roman" w:hAnsi="Arial" w:cs="Arial"/>
                <w:sz w:val="20"/>
                <w:szCs w:val="20"/>
                <w:lang w:val="mn-MN"/>
              </w:rPr>
            </w:pPr>
            <w:r w:rsidRPr="00CF10C2">
              <w:rPr>
                <w:rFonts w:ascii="Arial" w:eastAsia="Times New Roman" w:hAnsi="Arial" w:cs="Arial"/>
                <w:sz w:val="20"/>
                <w:szCs w:val="20"/>
                <w:lang w:val="mn-MN"/>
              </w:rPr>
              <w:t xml:space="preserve">20.0  </w:t>
            </w:r>
          </w:p>
          <w:p w:rsidR="006072B0" w:rsidRPr="00CF10C2" w:rsidRDefault="006072B0" w:rsidP="00B65563">
            <w:pPr>
              <w:jc w:val="center"/>
              <w:rPr>
                <w:rFonts w:ascii="Arial" w:eastAsia="Times New Roman" w:hAnsi="Arial" w:cs="Arial"/>
                <w:sz w:val="20"/>
                <w:szCs w:val="20"/>
              </w:rPr>
            </w:pPr>
            <w:r w:rsidRPr="00CF10C2">
              <w:rPr>
                <w:rFonts w:ascii="Arial" w:eastAsia="Times New Roman" w:hAnsi="Arial" w:cs="Arial"/>
                <w:sz w:val="20"/>
                <w:szCs w:val="20"/>
                <w:lang w:val="mn-MN"/>
              </w:rPr>
              <w:t>ОНХО</w:t>
            </w:r>
          </w:p>
          <w:p w:rsidR="006072B0" w:rsidRPr="00CF10C2" w:rsidRDefault="006072B0" w:rsidP="00B65563">
            <w:pPr>
              <w:jc w:val="center"/>
              <w:rPr>
                <w:rFonts w:ascii="Arial" w:eastAsia="Times New Roman" w:hAnsi="Arial" w:cs="Arial"/>
                <w:sz w:val="20"/>
                <w:szCs w:val="20"/>
                <w:lang w:val="mn-MN"/>
              </w:rPr>
            </w:pPr>
            <w:r w:rsidRPr="00CF10C2">
              <w:rPr>
                <w:rFonts w:ascii="Arial" w:eastAsia="Times New Roman" w:hAnsi="Arial" w:cs="Arial"/>
                <w:sz w:val="20"/>
                <w:szCs w:val="20"/>
              </w:rPr>
              <w:t xml:space="preserve">I-IV </w:t>
            </w:r>
            <w:r w:rsidRPr="00CF10C2">
              <w:rPr>
                <w:rFonts w:ascii="Arial" w:eastAsia="Times New Roman" w:hAnsi="Arial" w:cs="Arial"/>
                <w:sz w:val="20"/>
                <w:szCs w:val="20"/>
                <w:lang w:val="mn-MN"/>
              </w:rPr>
              <w:t>улирал</w:t>
            </w:r>
          </w:p>
        </w:tc>
        <w:tc>
          <w:tcPr>
            <w:tcW w:w="4253" w:type="dxa"/>
            <w:gridSpan w:val="3"/>
            <w:vMerge w:val="restart"/>
            <w:vAlign w:val="center"/>
          </w:tcPr>
          <w:p w:rsidR="006072B0" w:rsidRPr="00CF10C2" w:rsidRDefault="006072B0" w:rsidP="00A361F8">
            <w:pPr>
              <w:ind w:left="43"/>
              <w:jc w:val="both"/>
              <w:rPr>
                <w:rFonts w:ascii="Arial" w:hAnsi="Arial" w:cs="Arial"/>
                <w:color w:val="FF0000"/>
                <w:sz w:val="20"/>
                <w:szCs w:val="20"/>
                <w:lang w:val="mn-MN"/>
              </w:rPr>
            </w:pPr>
            <w:r w:rsidRPr="00CF10C2">
              <w:rPr>
                <w:rFonts w:ascii="Arial" w:hAnsi="Arial" w:cs="Arial"/>
                <w:sz w:val="20"/>
                <w:szCs w:val="20"/>
                <w:lang w:val="mn-MN"/>
              </w:rPr>
              <w:t xml:space="preserve">Мэдээллийн технологи хариуцсан мэргэжилтнээр НБАжилтан Г.Долгормаа, бичиг хэргийн эрхлэгч М.Гантуул нарыг  ажлын байрны тодорхойлолтонд нэмэлт оруулан  ажиллуулж аймгийн цахим хуудас, зууны мэдээ сонинд мэдээлэл тогтмол тавьж байна. “Хулд сум ЗДТГ фесебуук группыг тогтмол хөтлөн группын гишүүн  900 орчим иргэд шинэ мэдээлэл тогтмол тавьж санал  солилцож байна. Суманд болсон чухал үйл явдлын мэдээллийг мэдээлж олон нийттэй саналаа хуваалцдаг. Дундговь Хулд веб сайт болон пейж групп нээж цахимаар иргэдэд мэдээлэл хүргэх санал солилцох ажил үр дүнтэй байна.  Цаг үеийн ажил,зарлал мэдээлэл,  цаг уурын мэдээ, ОНХСангийн хөрөнгөөр хийгдсэн болон бусад ажлуудыг хугацаа алдалгүй мэдээлж иргэд санал бодлоо илэрхийлж байна. Улсын бүртгэлийн ажилтан, </w:t>
            </w:r>
            <w:r w:rsidRPr="00CF10C2">
              <w:rPr>
                <w:rFonts w:ascii="Arial" w:hAnsi="Arial" w:cs="Arial"/>
                <w:sz w:val="20"/>
                <w:szCs w:val="20"/>
                <w:lang w:val="mn-MN"/>
              </w:rPr>
              <w:lastRenderedPageBreak/>
              <w:t xml:space="preserve">татварын байцаагч нар хариуцсан ажлын чиглэлээр ажлаа цахимжуулан иргэдэд үйлчилгээ хүргэж байна.Сургууль, Цэцэрлэг нь аймгийн </w:t>
            </w:r>
            <w:r w:rsidR="007A739C">
              <w:fldChar w:fldCharType="begin"/>
            </w:r>
            <w:r w:rsidR="007A739C">
              <w:instrText xml:space="preserve"> HYPERLINK "http://www.dundgovi.gov.mn" </w:instrText>
            </w:r>
            <w:r w:rsidR="007A739C">
              <w:fldChar w:fldCharType="separate"/>
            </w:r>
            <w:r w:rsidRPr="00CF10C2">
              <w:rPr>
                <w:rStyle w:val="Hyperlink"/>
                <w:rFonts w:ascii="Arial" w:hAnsi="Arial" w:cs="Arial"/>
                <w:sz w:val="20"/>
                <w:szCs w:val="20"/>
                <w:lang w:val="mn-MN"/>
              </w:rPr>
              <w:t>http://www.dundgovi.gov.mn</w:t>
            </w:r>
            <w:r w:rsidR="007A739C">
              <w:rPr>
                <w:rStyle w:val="Hyperlink"/>
                <w:rFonts w:ascii="Arial" w:hAnsi="Arial" w:cs="Arial"/>
                <w:sz w:val="20"/>
                <w:szCs w:val="20"/>
                <w:lang w:val="mn-MN"/>
              </w:rPr>
              <w:fldChar w:fldCharType="end"/>
            </w:r>
            <w:r w:rsidRPr="00CF10C2">
              <w:rPr>
                <w:rFonts w:ascii="Arial" w:hAnsi="Arial" w:cs="Arial"/>
                <w:sz w:val="20"/>
                <w:szCs w:val="20"/>
                <w:lang w:val="mn-MN"/>
              </w:rPr>
              <w:t xml:space="preserve"> вэб сайтад    сум, сургуулийнхаа </w:t>
            </w:r>
            <w:r w:rsidRPr="00CF10C2">
              <w:rPr>
                <w:rFonts w:ascii="Arial" w:hAnsi="Arial" w:cs="Arial"/>
                <w:sz w:val="20"/>
                <w:szCs w:val="20"/>
              </w:rPr>
              <w:t>f</w:t>
            </w:r>
            <w:r w:rsidRPr="00CF10C2">
              <w:rPr>
                <w:rFonts w:ascii="Arial" w:hAnsi="Arial" w:cs="Arial"/>
                <w:sz w:val="20"/>
                <w:szCs w:val="20"/>
                <w:lang w:val="mn-MN"/>
              </w:rPr>
              <w:t>е</w:t>
            </w:r>
            <w:proofErr w:type="spellStart"/>
            <w:r w:rsidRPr="00CF10C2">
              <w:rPr>
                <w:rFonts w:ascii="Arial" w:hAnsi="Arial" w:cs="Arial"/>
                <w:sz w:val="20"/>
                <w:szCs w:val="20"/>
              </w:rPr>
              <w:t>cbook</w:t>
            </w:r>
            <w:proofErr w:type="spellEnd"/>
            <w:r w:rsidRPr="00CF10C2">
              <w:rPr>
                <w:rFonts w:ascii="Arial" w:hAnsi="Arial" w:cs="Arial"/>
                <w:sz w:val="20"/>
                <w:szCs w:val="20"/>
              </w:rPr>
              <w:t xml:space="preserve"> </w:t>
            </w:r>
            <w:r w:rsidRPr="00CF10C2">
              <w:rPr>
                <w:rFonts w:ascii="Arial" w:hAnsi="Arial" w:cs="Arial"/>
                <w:sz w:val="20"/>
                <w:szCs w:val="20"/>
                <w:lang w:val="mn-MN"/>
              </w:rPr>
              <w:t>хаяганд мэдээ мэдээллээ тавьж байна</w:t>
            </w:r>
          </w:p>
        </w:tc>
        <w:tc>
          <w:tcPr>
            <w:tcW w:w="1111" w:type="dxa"/>
            <w:gridSpan w:val="2"/>
            <w:vMerge w:val="restart"/>
            <w:vAlign w:val="center"/>
          </w:tcPr>
          <w:p w:rsidR="006072B0" w:rsidRPr="00CF10C2" w:rsidRDefault="006072B0" w:rsidP="006715E4">
            <w:pPr>
              <w:jc w:val="center"/>
              <w:rPr>
                <w:rFonts w:ascii="Arial" w:hAnsi="Arial" w:cs="Arial"/>
                <w:sz w:val="20"/>
                <w:szCs w:val="20"/>
                <w:lang w:val="mn-MN"/>
              </w:rPr>
            </w:pPr>
            <w:r w:rsidRPr="00CF10C2">
              <w:rPr>
                <w:rFonts w:ascii="Arial" w:hAnsi="Arial" w:cs="Arial"/>
                <w:sz w:val="20"/>
                <w:szCs w:val="20"/>
                <w:lang w:val="mn-MN"/>
              </w:rPr>
              <w:lastRenderedPageBreak/>
              <w:t>70</w:t>
            </w:r>
          </w:p>
        </w:tc>
      </w:tr>
      <w:tr w:rsidR="006072B0" w:rsidRPr="00CF10C2" w:rsidTr="00572697">
        <w:trPr>
          <w:trHeight w:val="440"/>
        </w:trPr>
        <w:tc>
          <w:tcPr>
            <w:tcW w:w="720" w:type="dxa"/>
            <w:vMerge/>
            <w:vAlign w:val="center"/>
          </w:tcPr>
          <w:p w:rsidR="006072B0" w:rsidRPr="00CF10C2" w:rsidRDefault="006072B0" w:rsidP="00701BB8">
            <w:pPr>
              <w:spacing w:before="100" w:beforeAutospacing="1"/>
              <w:jc w:val="center"/>
              <w:rPr>
                <w:rFonts w:ascii="Arial" w:eastAsia="Times New Roman" w:hAnsi="Arial" w:cs="Arial"/>
                <w:sz w:val="20"/>
                <w:szCs w:val="20"/>
                <w:lang w:val="mn-MN"/>
              </w:rPr>
            </w:pPr>
          </w:p>
        </w:tc>
        <w:tc>
          <w:tcPr>
            <w:tcW w:w="1378" w:type="dxa"/>
            <w:gridSpan w:val="2"/>
            <w:vMerge/>
            <w:vAlign w:val="center"/>
          </w:tcPr>
          <w:p w:rsidR="006072B0" w:rsidRPr="00CF10C2" w:rsidRDefault="006072B0" w:rsidP="00701BB8">
            <w:pPr>
              <w:spacing w:before="100" w:beforeAutospacing="1"/>
              <w:jc w:val="center"/>
              <w:rPr>
                <w:rFonts w:ascii="Arial" w:eastAsia="Times New Roman" w:hAnsi="Arial" w:cs="Arial"/>
                <w:sz w:val="20"/>
                <w:szCs w:val="20"/>
                <w:lang w:val="mn-MN"/>
              </w:rPr>
            </w:pPr>
          </w:p>
        </w:tc>
        <w:tc>
          <w:tcPr>
            <w:tcW w:w="2942" w:type="dxa"/>
            <w:vMerge/>
          </w:tcPr>
          <w:p w:rsidR="006072B0" w:rsidRPr="00CF10C2" w:rsidRDefault="006072B0" w:rsidP="00701BB8">
            <w:pPr>
              <w:spacing w:before="100" w:beforeAutospacing="1"/>
              <w:jc w:val="both"/>
              <w:rPr>
                <w:rFonts w:ascii="Arial" w:eastAsia="Times New Roman" w:hAnsi="Arial" w:cs="Arial"/>
                <w:sz w:val="20"/>
                <w:szCs w:val="20"/>
                <w:lang w:val="mn-MN"/>
              </w:rPr>
            </w:pPr>
          </w:p>
        </w:tc>
        <w:tc>
          <w:tcPr>
            <w:tcW w:w="3566" w:type="dxa"/>
            <w:gridSpan w:val="3"/>
          </w:tcPr>
          <w:p w:rsidR="006072B0" w:rsidRPr="00CF10C2" w:rsidRDefault="006072B0"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Цахим хурал, сургалт явуулсан дүн,   хэрэгжилтийн хувиар</w:t>
            </w:r>
          </w:p>
        </w:tc>
        <w:tc>
          <w:tcPr>
            <w:tcW w:w="1713" w:type="dxa"/>
            <w:vMerge/>
            <w:vAlign w:val="center"/>
          </w:tcPr>
          <w:p w:rsidR="006072B0" w:rsidRPr="00CF10C2" w:rsidRDefault="006072B0" w:rsidP="00701BB8">
            <w:pPr>
              <w:jc w:val="center"/>
              <w:rPr>
                <w:rFonts w:ascii="Arial" w:eastAsia="Times New Roman" w:hAnsi="Arial" w:cs="Arial"/>
                <w:sz w:val="20"/>
                <w:szCs w:val="20"/>
                <w:lang w:val="mn-MN"/>
              </w:rPr>
            </w:pPr>
          </w:p>
        </w:tc>
        <w:tc>
          <w:tcPr>
            <w:tcW w:w="4253" w:type="dxa"/>
            <w:gridSpan w:val="3"/>
            <w:vMerge/>
            <w:vAlign w:val="center"/>
          </w:tcPr>
          <w:p w:rsidR="006072B0" w:rsidRPr="00CF10C2" w:rsidRDefault="006072B0" w:rsidP="00701BB8">
            <w:pPr>
              <w:spacing w:before="100" w:beforeAutospacing="1"/>
              <w:jc w:val="center"/>
              <w:rPr>
                <w:rFonts w:ascii="Arial" w:eastAsia="Times New Roman" w:hAnsi="Arial" w:cs="Arial"/>
                <w:sz w:val="20"/>
                <w:szCs w:val="20"/>
              </w:rPr>
            </w:pPr>
          </w:p>
        </w:tc>
        <w:tc>
          <w:tcPr>
            <w:tcW w:w="1111" w:type="dxa"/>
            <w:gridSpan w:val="2"/>
            <w:vMerge/>
            <w:vAlign w:val="center"/>
          </w:tcPr>
          <w:p w:rsidR="006072B0" w:rsidRPr="00CF10C2" w:rsidRDefault="006072B0" w:rsidP="00701BB8">
            <w:pPr>
              <w:spacing w:before="100" w:beforeAutospacing="1"/>
              <w:jc w:val="center"/>
              <w:rPr>
                <w:rFonts w:ascii="Arial" w:eastAsia="Times New Roman" w:hAnsi="Arial" w:cs="Arial"/>
                <w:sz w:val="20"/>
                <w:szCs w:val="20"/>
                <w:lang w:val="mn-MN"/>
              </w:rPr>
            </w:pPr>
          </w:p>
        </w:tc>
      </w:tr>
      <w:tr w:rsidR="006072B0" w:rsidRPr="00CF10C2" w:rsidTr="00572697">
        <w:trPr>
          <w:trHeight w:val="782"/>
        </w:trPr>
        <w:tc>
          <w:tcPr>
            <w:tcW w:w="720" w:type="dxa"/>
            <w:vAlign w:val="center"/>
          </w:tcPr>
          <w:p w:rsidR="006072B0" w:rsidRPr="00CF10C2" w:rsidRDefault="006072B0"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lastRenderedPageBreak/>
              <w:t>1.1.7</w:t>
            </w:r>
          </w:p>
        </w:tc>
        <w:tc>
          <w:tcPr>
            <w:tcW w:w="1378" w:type="dxa"/>
            <w:gridSpan w:val="2"/>
            <w:vAlign w:val="center"/>
          </w:tcPr>
          <w:p w:rsidR="006072B0" w:rsidRPr="00CF10C2" w:rsidRDefault="006072B0"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ЗГҮАХ</w:t>
            </w:r>
          </w:p>
          <w:p w:rsidR="006072B0" w:rsidRPr="00CF10C2" w:rsidRDefault="006072B0"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2.2.2</w:t>
            </w:r>
          </w:p>
          <w:p w:rsidR="006072B0" w:rsidRPr="00CF10C2" w:rsidRDefault="006072B0"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АЗДҮАХ</w:t>
            </w:r>
          </w:p>
          <w:p w:rsidR="006072B0" w:rsidRPr="00CF10C2" w:rsidRDefault="006072B0" w:rsidP="00701BB8">
            <w:pPr>
              <w:spacing w:after="100" w:after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1.4.4</w:t>
            </w:r>
          </w:p>
        </w:tc>
        <w:tc>
          <w:tcPr>
            <w:tcW w:w="2942" w:type="dxa"/>
          </w:tcPr>
          <w:p w:rsidR="006072B0" w:rsidRPr="00CF10C2" w:rsidRDefault="006072B0" w:rsidP="00701BB8">
            <w:pPr>
              <w:spacing w:after="200"/>
              <w:jc w:val="both"/>
              <w:rPr>
                <w:rFonts w:ascii="Arial" w:hAnsi="Arial" w:cs="Arial"/>
                <w:sz w:val="20"/>
                <w:szCs w:val="20"/>
                <w:lang w:val="mn-MN"/>
              </w:rPr>
            </w:pPr>
            <w:r w:rsidRPr="00CF10C2">
              <w:rPr>
                <w:rFonts w:ascii="Arial" w:hAnsi="Arial" w:cs="Arial"/>
                <w:sz w:val="20"/>
                <w:szCs w:val="20"/>
                <w:lang w:val="mn-MN"/>
              </w:rPr>
              <w:t>Гамшгаас хамгаалах команд штабын сургуулийг зохион байгуулна.</w:t>
            </w:r>
          </w:p>
        </w:tc>
        <w:tc>
          <w:tcPr>
            <w:tcW w:w="3566" w:type="dxa"/>
            <w:gridSpan w:val="3"/>
          </w:tcPr>
          <w:p w:rsidR="006072B0" w:rsidRPr="00CF10C2" w:rsidRDefault="006072B0" w:rsidP="00701BB8">
            <w:pPr>
              <w:spacing w:after="200"/>
              <w:jc w:val="both"/>
              <w:rPr>
                <w:rFonts w:ascii="Arial" w:hAnsi="Arial" w:cs="Arial"/>
                <w:sz w:val="20"/>
                <w:szCs w:val="20"/>
                <w:lang w:val="mn-MN"/>
              </w:rPr>
            </w:pPr>
            <w:r w:rsidRPr="00CF10C2">
              <w:rPr>
                <w:rFonts w:ascii="Arial" w:eastAsia="Times New Roman" w:hAnsi="Arial" w:cs="Arial"/>
                <w:sz w:val="20"/>
                <w:szCs w:val="20"/>
                <w:lang w:val="mn-MN"/>
              </w:rPr>
              <w:t>Үйл ажиллагааны хэрэгжилтийн хувиар</w:t>
            </w:r>
          </w:p>
        </w:tc>
        <w:tc>
          <w:tcPr>
            <w:tcW w:w="1713" w:type="dxa"/>
            <w:vAlign w:val="center"/>
          </w:tcPr>
          <w:p w:rsidR="006072B0" w:rsidRPr="00CF10C2" w:rsidRDefault="006072B0" w:rsidP="00B65563">
            <w:pPr>
              <w:jc w:val="center"/>
              <w:rPr>
                <w:rFonts w:ascii="Arial" w:eastAsia="Times New Roman" w:hAnsi="Arial" w:cs="Arial"/>
                <w:sz w:val="20"/>
                <w:szCs w:val="20"/>
                <w:lang w:val="mn-MN"/>
              </w:rPr>
            </w:pPr>
            <w:r w:rsidRPr="00CF10C2">
              <w:rPr>
                <w:rFonts w:ascii="Arial" w:eastAsia="Times New Roman" w:hAnsi="Arial" w:cs="Arial"/>
                <w:sz w:val="20"/>
                <w:szCs w:val="20"/>
                <w:lang w:val="mn-MN"/>
              </w:rPr>
              <w:t>29.06</w:t>
            </w:r>
          </w:p>
          <w:p w:rsidR="006072B0" w:rsidRPr="00CF10C2" w:rsidRDefault="006072B0" w:rsidP="00B65563">
            <w:pPr>
              <w:jc w:val="center"/>
              <w:rPr>
                <w:rFonts w:ascii="Arial" w:eastAsia="Times New Roman" w:hAnsi="Arial" w:cs="Arial"/>
                <w:sz w:val="20"/>
                <w:szCs w:val="20"/>
                <w:lang w:val="mn-MN"/>
              </w:rPr>
            </w:pPr>
            <w:r w:rsidRPr="00CF10C2">
              <w:rPr>
                <w:rFonts w:ascii="Arial" w:eastAsia="Times New Roman" w:hAnsi="Arial" w:cs="Arial"/>
                <w:bCs/>
                <w:color w:val="000000" w:themeColor="text1"/>
                <w:sz w:val="20"/>
                <w:szCs w:val="20"/>
                <w:lang w:val="mn-MN"/>
              </w:rPr>
              <w:t>Орон нутгийн төсөв</w:t>
            </w:r>
          </w:p>
          <w:p w:rsidR="006072B0" w:rsidRPr="00CF10C2" w:rsidRDefault="006072B0" w:rsidP="00B65563">
            <w:pPr>
              <w:spacing w:after="200"/>
              <w:jc w:val="center"/>
              <w:rPr>
                <w:rFonts w:ascii="Arial" w:hAnsi="Arial" w:cs="Arial"/>
                <w:sz w:val="20"/>
                <w:szCs w:val="20"/>
                <w:lang w:val="mn-MN"/>
              </w:rPr>
            </w:pPr>
            <w:r w:rsidRPr="00CF10C2">
              <w:rPr>
                <w:rFonts w:ascii="Arial" w:eastAsia="Times New Roman" w:hAnsi="Arial" w:cs="Arial"/>
                <w:sz w:val="20"/>
                <w:szCs w:val="20"/>
              </w:rPr>
              <w:t xml:space="preserve">II </w:t>
            </w:r>
            <w:r w:rsidRPr="00CF10C2">
              <w:rPr>
                <w:rFonts w:ascii="Arial" w:eastAsia="Times New Roman" w:hAnsi="Arial" w:cs="Arial"/>
                <w:sz w:val="20"/>
                <w:szCs w:val="20"/>
                <w:lang w:val="mn-MN"/>
              </w:rPr>
              <w:t>улирал</w:t>
            </w:r>
          </w:p>
        </w:tc>
        <w:tc>
          <w:tcPr>
            <w:tcW w:w="4253" w:type="dxa"/>
            <w:gridSpan w:val="3"/>
            <w:vAlign w:val="center"/>
          </w:tcPr>
          <w:p w:rsidR="006072B0" w:rsidRPr="0097280A" w:rsidRDefault="0097280A" w:rsidP="000D08CD">
            <w:pPr>
              <w:spacing w:before="100" w:beforeAutospacing="1" w:after="100" w:afterAutospacing="1"/>
              <w:jc w:val="both"/>
              <w:rPr>
                <w:rFonts w:ascii="Arial" w:eastAsia="Times New Roman" w:hAnsi="Arial" w:cs="Arial"/>
                <w:sz w:val="20"/>
                <w:szCs w:val="20"/>
                <w:lang w:val="mn-MN"/>
              </w:rPr>
            </w:pPr>
            <w:r>
              <w:rPr>
                <w:rFonts w:ascii="Arial" w:eastAsia="Times New Roman" w:hAnsi="Arial" w:cs="Arial"/>
                <w:sz w:val="20"/>
                <w:szCs w:val="20"/>
                <w:lang w:val="mn-MN"/>
              </w:rPr>
              <w:t>Аймгий</w:t>
            </w:r>
            <w:r w:rsidR="000D08CD">
              <w:rPr>
                <w:rFonts w:ascii="Arial" w:eastAsia="Times New Roman" w:hAnsi="Arial" w:cs="Arial"/>
                <w:sz w:val="20"/>
                <w:szCs w:val="20"/>
                <w:lang w:val="mn-MN"/>
              </w:rPr>
              <w:t>н</w:t>
            </w:r>
            <w:r>
              <w:rPr>
                <w:rFonts w:ascii="Arial" w:eastAsia="Times New Roman" w:hAnsi="Arial" w:cs="Arial"/>
                <w:sz w:val="20"/>
                <w:szCs w:val="20"/>
                <w:lang w:val="mn-MN"/>
              </w:rPr>
              <w:t xml:space="preserve"> хэмжэ</w:t>
            </w:r>
            <w:r w:rsidR="000D08CD">
              <w:rPr>
                <w:rFonts w:ascii="Arial" w:eastAsia="Times New Roman" w:hAnsi="Arial" w:cs="Arial"/>
                <w:sz w:val="20"/>
                <w:szCs w:val="20"/>
                <w:lang w:val="mn-MN"/>
              </w:rPr>
              <w:t>э</w:t>
            </w:r>
            <w:r>
              <w:rPr>
                <w:rFonts w:ascii="Arial" w:eastAsia="Times New Roman" w:hAnsi="Arial" w:cs="Arial"/>
                <w:sz w:val="20"/>
                <w:szCs w:val="20"/>
                <w:lang w:val="mn-MN"/>
              </w:rPr>
              <w:t>нд зохион байуул</w:t>
            </w:r>
            <w:r w:rsidR="000D08CD">
              <w:rPr>
                <w:rFonts w:ascii="Arial" w:eastAsia="Times New Roman" w:hAnsi="Arial" w:cs="Arial"/>
                <w:sz w:val="20"/>
                <w:szCs w:val="20"/>
                <w:lang w:val="mn-MN"/>
              </w:rPr>
              <w:t>сан команд штабын сургуульд БОК-ы</w:t>
            </w:r>
            <w:r>
              <w:rPr>
                <w:rFonts w:ascii="Arial" w:eastAsia="Times New Roman" w:hAnsi="Arial" w:cs="Arial"/>
                <w:sz w:val="20"/>
                <w:szCs w:val="20"/>
                <w:lang w:val="mn-MN"/>
              </w:rPr>
              <w:t>н 12 гишүүн 3 хоног дадлага сургуулилтанд оролцсон.</w:t>
            </w:r>
          </w:p>
        </w:tc>
        <w:tc>
          <w:tcPr>
            <w:tcW w:w="1111" w:type="dxa"/>
            <w:gridSpan w:val="2"/>
            <w:vAlign w:val="center"/>
          </w:tcPr>
          <w:p w:rsidR="006072B0" w:rsidRPr="00CF10C2" w:rsidRDefault="0097280A" w:rsidP="00701BB8">
            <w:pPr>
              <w:jc w:val="center"/>
              <w:rPr>
                <w:rFonts w:ascii="Arial" w:eastAsia="Times New Roman" w:hAnsi="Arial" w:cs="Arial"/>
                <w:sz w:val="20"/>
                <w:szCs w:val="20"/>
                <w:lang w:val="mn-MN"/>
              </w:rPr>
            </w:pPr>
            <w:r>
              <w:rPr>
                <w:rFonts w:ascii="Arial" w:eastAsia="Times New Roman" w:hAnsi="Arial" w:cs="Arial"/>
                <w:sz w:val="20"/>
                <w:szCs w:val="20"/>
                <w:lang w:val="mn-MN"/>
              </w:rPr>
              <w:t>100</w:t>
            </w:r>
          </w:p>
        </w:tc>
      </w:tr>
      <w:tr w:rsidR="006072B0" w:rsidRPr="00CF10C2" w:rsidTr="00E92CBE">
        <w:tc>
          <w:tcPr>
            <w:tcW w:w="15683" w:type="dxa"/>
            <w:gridSpan w:val="13"/>
          </w:tcPr>
          <w:p w:rsidR="006072B0" w:rsidRPr="0097280A" w:rsidRDefault="006072B0" w:rsidP="00701BB8">
            <w:pPr>
              <w:jc w:val="both"/>
              <w:rPr>
                <w:rFonts w:ascii="Arial" w:hAnsi="Arial" w:cs="Arial"/>
                <w:b/>
                <w:sz w:val="20"/>
                <w:szCs w:val="20"/>
                <w:lang w:val="mn-MN"/>
              </w:rPr>
            </w:pPr>
            <w:r w:rsidRPr="0097280A">
              <w:rPr>
                <w:rFonts w:ascii="Arial" w:hAnsi="Arial" w:cs="Arial"/>
                <w:b/>
                <w:sz w:val="20"/>
                <w:szCs w:val="20"/>
              </w:rPr>
              <w:t>1</w:t>
            </w:r>
            <w:r w:rsidRPr="0097280A">
              <w:rPr>
                <w:rFonts w:ascii="Arial" w:hAnsi="Arial" w:cs="Arial"/>
                <w:b/>
                <w:sz w:val="20"/>
                <w:szCs w:val="20"/>
                <w:lang w:val="mn-MN"/>
              </w:rPr>
              <w:t>.2 Хууль ёсыг бэхжүүлэх чиглэлээр:</w:t>
            </w:r>
          </w:p>
        </w:tc>
      </w:tr>
      <w:tr w:rsidR="00572697" w:rsidRPr="00CF10C2" w:rsidTr="00E50869">
        <w:trPr>
          <w:trHeight w:val="350"/>
        </w:trPr>
        <w:tc>
          <w:tcPr>
            <w:tcW w:w="720" w:type="dxa"/>
            <w:vMerge w:val="restart"/>
            <w:vAlign w:val="center"/>
          </w:tcPr>
          <w:p w:rsidR="00572697" w:rsidRPr="00CF10C2" w:rsidRDefault="00572697" w:rsidP="0003133D">
            <w:pPr>
              <w:jc w:val="center"/>
              <w:rPr>
                <w:rFonts w:ascii="Arial" w:eastAsia="Times New Roman" w:hAnsi="Arial" w:cs="Arial"/>
                <w:sz w:val="20"/>
                <w:szCs w:val="20"/>
                <w:lang w:val="mn-MN"/>
              </w:rPr>
            </w:pPr>
            <w:r w:rsidRPr="00CF10C2">
              <w:rPr>
                <w:rFonts w:ascii="Arial" w:eastAsia="Times New Roman" w:hAnsi="Arial" w:cs="Arial"/>
                <w:sz w:val="20"/>
                <w:szCs w:val="20"/>
              </w:rPr>
              <w:t>1</w:t>
            </w:r>
            <w:r w:rsidRPr="00CF10C2">
              <w:rPr>
                <w:rFonts w:ascii="Arial" w:eastAsia="Times New Roman" w:hAnsi="Arial" w:cs="Arial"/>
                <w:sz w:val="20"/>
                <w:szCs w:val="20"/>
                <w:lang w:val="mn-MN"/>
              </w:rPr>
              <w:t>.2.1</w:t>
            </w:r>
          </w:p>
        </w:tc>
        <w:tc>
          <w:tcPr>
            <w:tcW w:w="1080" w:type="dxa"/>
            <w:vMerge w:val="restart"/>
            <w:vAlign w:val="center"/>
          </w:tcPr>
          <w:p w:rsidR="00572697" w:rsidRPr="00CF10C2" w:rsidRDefault="00572697" w:rsidP="0003133D">
            <w:pPr>
              <w:jc w:val="center"/>
              <w:rPr>
                <w:rFonts w:ascii="Arial" w:eastAsia="Times New Roman" w:hAnsi="Arial" w:cs="Arial"/>
                <w:sz w:val="20"/>
                <w:szCs w:val="20"/>
                <w:lang w:val="mn-MN"/>
              </w:rPr>
            </w:pPr>
            <w:r w:rsidRPr="00CF10C2">
              <w:rPr>
                <w:rFonts w:ascii="Arial" w:eastAsia="Times New Roman" w:hAnsi="Arial" w:cs="Arial"/>
                <w:sz w:val="20"/>
                <w:szCs w:val="20"/>
                <w:lang w:val="mn-MN"/>
              </w:rPr>
              <w:t>АЗДҮАХ</w:t>
            </w:r>
          </w:p>
          <w:p w:rsidR="00572697" w:rsidRPr="00CF10C2" w:rsidRDefault="00572697" w:rsidP="0003133D">
            <w:pPr>
              <w:jc w:val="center"/>
              <w:rPr>
                <w:rFonts w:ascii="Arial" w:eastAsia="Times New Roman" w:hAnsi="Arial" w:cs="Arial"/>
                <w:sz w:val="20"/>
                <w:szCs w:val="20"/>
              </w:rPr>
            </w:pPr>
            <w:r w:rsidRPr="00CF10C2">
              <w:rPr>
                <w:rFonts w:ascii="Arial" w:eastAsia="Times New Roman" w:hAnsi="Arial" w:cs="Arial"/>
                <w:sz w:val="20"/>
                <w:szCs w:val="20"/>
                <w:lang w:val="mn-MN"/>
              </w:rPr>
              <w:t>1.2.1</w:t>
            </w:r>
          </w:p>
        </w:tc>
        <w:tc>
          <w:tcPr>
            <w:tcW w:w="3240" w:type="dxa"/>
            <w:gridSpan w:val="2"/>
            <w:vMerge w:val="restart"/>
          </w:tcPr>
          <w:p w:rsidR="00572697" w:rsidRPr="00CF10C2" w:rsidRDefault="00572697" w:rsidP="0003133D">
            <w:pPr>
              <w:spacing w:before="240"/>
              <w:jc w:val="both"/>
              <w:rPr>
                <w:rFonts w:ascii="Arial" w:eastAsia="Times New Roman" w:hAnsi="Arial" w:cs="Arial"/>
                <w:sz w:val="20"/>
                <w:szCs w:val="20"/>
              </w:rPr>
            </w:pPr>
            <w:r w:rsidRPr="00CF10C2">
              <w:rPr>
                <w:rFonts w:ascii="Arial" w:hAnsi="Arial" w:cs="Arial"/>
                <w:sz w:val="20"/>
                <w:szCs w:val="20"/>
                <w:lang w:val="mn-MN"/>
              </w:rPr>
              <w:t xml:space="preserve">Иргэд, олон нийтийн эрх ашгийг хөндсөн </w:t>
            </w:r>
            <w:r w:rsidRPr="00CF10C2">
              <w:rPr>
                <w:rFonts w:ascii="Arial" w:hAnsi="Arial" w:cs="Arial"/>
                <w:sz w:val="20"/>
                <w:szCs w:val="20"/>
              </w:rPr>
              <w:t>(</w:t>
            </w:r>
            <w:r w:rsidRPr="00CF10C2">
              <w:rPr>
                <w:rFonts w:ascii="Arial" w:hAnsi="Arial" w:cs="Arial"/>
                <w:sz w:val="20"/>
                <w:szCs w:val="20"/>
                <w:lang w:val="mn-MN"/>
              </w:rPr>
              <w:t>Захиргааны хэм хэмжээ тогтоосон</w:t>
            </w:r>
            <w:r w:rsidRPr="00CF10C2">
              <w:rPr>
                <w:rFonts w:ascii="Arial" w:hAnsi="Arial" w:cs="Arial"/>
                <w:sz w:val="20"/>
                <w:szCs w:val="20"/>
              </w:rPr>
              <w:t>)</w:t>
            </w:r>
            <w:r w:rsidRPr="00CF10C2">
              <w:rPr>
                <w:rFonts w:ascii="Arial" w:hAnsi="Arial" w:cs="Arial"/>
                <w:sz w:val="20"/>
                <w:szCs w:val="20"/>
                <w:lang w:val="mn-MN"/>
              </w:rPr>
              <w:t xml:space="preserve"> шийдвэр батлах, боловсруулахдаа Захиргааны ерөнхий хуулинд нийцүүлэн, төслийн шатанд иргэдээ сонсох, саналыг нь авах, хэлэлцүүлэх зэргээр тэдний оролцоог хангах үйл ажиллагааг хэвшил болгоно.</w:t>
            </w:r>
          </w:p>
        </w:tc>
        <w:tc>
          <w:tcPr>
            <w:tcW w:w="3437" w:type="dxa"/>
            <w:gridSpan w:val="2"/>
          </w:tcPr>
          <w:p w:rsidR="00572697" w:rsidRPr="00CF10C2" w:rsidRDefault="00572697" w:rsidP="0003133D">
            <w:pPr>
              <w:jc w:val="both"/>
              <w:rPr>
                <w:rFonts w:ascii="Arial" w:eastAsia="Times New Roman" w:hAnsi="Arial" w:cs="Arial"/>
                <w:sz w:val="20"/>
                <w:szCs w:val="20"/>
                <w:lang w:val="mn-MN"/>
              </w:rPr>
            </w:pPr>
            <w:r w:rsidRPr="00CF10C2">
              <w:rPr>
                <w:rFonts w:ascii="Arial" w:eastAsia="Times New Roman" w:hAnsi="Arial" w:cs="Arial"/>
                <w:sz w:val="20"/>
                <w:szCs w:val="20"/>
                <w:lang w:val="mn-MN"/>
              </w:rPr>
              <w:t>Эрх зүйн актыг улсын нэгдсэн бүртгэлд бүртгүүлсэн байх</w:t>
            </w:r>
          </w:p>
        </w:tc>
        <w:tc>
          <w:tcPr>
            <w:tcW w:w="1842" w:type="dxa"/>
            <w:gridSpan w:val="2"/>
            <w:vMerge w:val="restart"/>
            <w:vAlign w:val="center"/>
          </w:tcPr>
          <w:p w:rsidR="00572697" w:rsidRPr="00CF10C2" w:rsidRDefault="00572697" w:rsidP="0003133D">
            <w:pPr>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Иргэд, олон нийтийн санал, хүсэлтэд нийцсэн шийдвэр гарч тэдний эрх хангагдаж, </w:t>
            </w:r>
          </w:p>
          <w:p w:rsidR="00572697" w:rsidRPr="00CF10C2" w:rsidRDefault="00572697" w:rsidP="0003133D">
            <w:pPr>
              <w:jc w:val="both"/>
              <w:rPr>
                <w:rFonts w:ascii="Arial" w:eastAsia="Times New Roman" w:hAnsi="Arial" w:cs="Arial"/>
                <w:sz w:val="20"/>
                <w:szCs w:val="20"/>
                <w:lang w:val="mn-MN"/>
              </w:rPr>
            </w:pPr>
            <w:r w:rsidRPr="00CF10C2">
              <w:rPr>
                <w:rFonts w:ascii="Arial" w:eastAsia="Times New Roman" w:hAnsi="Arial" w:cs="Arial"/>
                <w:sz w:val="20"/>
                <w:szCs w:val="20"/>
                <w:lang w:val="mn-MN"/>
              </w:rPr>
              <w:t>шийдвэрийн хэрэгжилт, үр дүн сайжирна.</w:t>
            </w:r>
          </w:p>
        </w:tc>
        <w:tc>
          <w:tcPr>
            <w:tcW w:w="4536" w:type="dxa"/>
            <w:gridSpan w:val="4"/>
            <w:vMerge w:val="restart"/>
            <w:vAlign w:val="center"/>
          </w:tcPr>
          <w:p w:rsidR="00572697" w:rsidRPr="0097280A" w:rsidRDefault="0097280A" w:rsidP="00AA7043">
            <w:pPr>
              <w:ind w:left="43"/>
              <w:jc w:val="both"/>
              <w:rPr>
                <w:rFonts w:ascii="Arial" w:hAnsi="Arial" w:cs="Arial"/>
                <w:sz w:val="20"/>
                <w:szCs w:val="20"/>
                <w:lang w:val="mn-MN"/>
              </w:rPr>
            </w:pPr>
            <w:r w:rsidRPr="0097280A">
              <w:rPr>
                <w:rFonts w:ascii="Arial" w:hAnsi="Arial" w:cs="Arial"/>
                <w:sz w:val="20"/>
                <w:szCs w:val="20"/>
                <w:lang w:val="mn-MN"/>
              </w:rPr>
              <w:t xml:space="preserve">Захиргааны </w:t>
            </w:r>
            <w:r>
              <w:rPr>
                <w:rFonts w:ascii="Arial" w:hAnsi="Arial" w:cs="Arial"/>
                <w:sz w:val="20"/>
                <w:szCs w:val="20"/>
                <w:lang w:val="mn-MN"/>
              </w:rPr>
              <w:t>х</w:t>
            </w:r>
            <w:r w:rsidRPr="0097280A">
              <w:rPr>
                <w:rFonts w:ascii="Arial" w:hAnsi="Arial" w:cs="Arial"/>
                <w:sz w:val="20"/>
                <w:szCs w:val="20"/>
                <w:lang w:val="mn-MN"/>
              </w:rPr>
              <w:t xml:space="preserve">эм хэмжээ тогтоосон эрх зүйн акт гаргаагүй байна. </w:t>
            </w:r>
          </w:p>
        </w:tc>
        <w:tc>
          <w:tcPr>
            <w:tcW w:w="828" w:type="dxa"/>
            <w:vMerge w:val="restart"/>
            <w:vAlign w:val="center"/>
          </w:tcPr>
          <w:p w:rsidR="00572697" w:rsidRPr="00CF10C2" w:rsidRDefault="0097280A" w:rsidP="006715E4">
            <w:pPr>
              <w:jc w:val="center"/>
              <w:rPr>
                <w:rFonts w:ascii="Arial" w:hAnsi="Arial" w:cs="Arial"/>
                <w:sz w:val="20"/>
                <w:szCs w:val="20"/>
                <w:lang w:val="mn-MN"/>
              </w:rPr>
            </w:pPr>
            <w:r>
              <w:rPr>
                <w:rFonts w:ascii="Arial" w:hAnsi="Arial" w:cs="Arial"/>
                <w:sz w:val="20"/>
                <w:szCs w:val="20"/>
                <w:lang w:val="mn-MN"/>
              </w:rPr>
              <w:t>40</w:t>
            </w:r>
          </w:p>
        </w:tc>
      </w:tr>
      <w:tr w:rsidR="00572697" w:rsidRPr="00CF10C2" w:rsidTr="00E50869">
        <w:trPr>
          <w:trHeight w:val="1015"/>
        </w:trPr>
        <w:tc>
          <w:tcPr>
            <w:tcW w:w="720" w:type="dxa"/>
            <w:vMerge/>
            <w:tcBorders>
              <w:bottom w:val="single" w:sz="4" w:space="0" w:color="auto"/>
            </w:tcBorders>
            <w:vAlign w:val="center"/>
          </w:tcPr>
          <w:p w:rsidR="00572697" w:rsidRPr="00CF10C2" w:rsidRDefault="00572697" w:rsidP="00701BB8">
            <w:pPr>
              <w:jc w:val="center"/>
              <w:rPr>
                <w:rFonts w:ascii="Arial" w:eastAsia="Times New Roman" w:hAnsi="Arial" w:cs="Arial"/>
                <w:sz w:val="20"/>
                <w:szCs w:val="20"/>
              </w:rPr>
            </w:pPr>
          </w:p>
        </w:tc>
        <w:tc>
          <w:tcPr>
            <w:tcW w:w="1080" w:type="dxa"/>
            <w:vMerge/>
            <w:tcBorders>
              <w:bottom w:val="single" w:sz="4" w:space="0" w:color="auto"/>
            </w:tcBorders>
            <w:vAlign w:val="center"/>
          </w:tcPr>
          <w:p w:rsidR="00572697" w:rsidRPr="00CF10C2" w:rsidRDefault="00572697" w:rsidP="00701BB8">
            <w:pPr>
              <w:jc w:val="center"/>
              <w:rPr>
                <w:rFonts w:ascii="Arial" w:eastAsia="Times New Roman" w:hAnsi="Arial" w:cs="Arial"/>
                <w:sz w:val="20"/>
                <w:szCs w:val="20"/>
                <w:lang w:val="mn-MN"/>
              </w:rPr>
            </w:pPr>
          </w:p>
        </w:tc>
        <w:tc>
          <w:tcPr>
            <w:tcW w:w="3240" w:type="dxa"/>
            <w:gridSpan w:val="2"/>
            <w:vMerge/>
            <w:tcBorders>
              <w:bottom w:val="single" w:sz="4" w:space="0" w:color="auto"/>
            </w:tcBorders>
          </w:tcPr>
          <w:p w:rsidR="00572697" w:rsidRPr="00CF10C2" w:rsidRDefault="00572697" w:rsidP="00701BB8">
            <w:pPr>
              <w:jc w:val="both"/>
              <w:rPr>
                <w:rFonts w:ascii="Arial" w:hAnsi="Arial" w:cs="Arial"/>
                <w:sz w:val="20"/>
                <w:szCs w:val="20"/>
                <w:lang w:val="mn-MN"/>
              </w:rPr>
            </w:pPr>
          </w:p>
        </w:tc>
        <w:tc>
          <w:tcPr>
            <w:tcW w:w="3437" w:type="dxa"/>
            <w:gridSpan w:val="2"/>
            <w:tcBorders>
              <w:bottom w:val="single" w:sz="4" w:space="0" w:color="auto"/>
            </w:tcBorders>
          </w:tcPr>
          <w:p w:rsidR="00572697" w:rsidRPr="00CF10C2" w:rsidRDefault="00572697" w:rsidP="00701BB8">
            <w:pPr>
              <w:jc w:val="both"/>
              <w:rPr>
                <w:rFonts w:ascii="Arial" w:eastAsia="Times New Roman" w:hAnsi="Arial" w:cs="Arial"/>
                <w:sz w:val="20"/>
                <w:szCs w:val="20"/>
                <w:shd w:val="clear" w:color="auto" w:fill="FFFFFF"/>
                <w:lang w:val="mn-MN"/>
              </w:rPr>
            </w:pPr>
            <w:r w:rsidRPr="00CF10C2">
              <w:rPr>
                <w:rFonts w:ascii="Arial" w:eastAsia="Times New Roman" w:hAnsi="Arial" w:cs="Arial"/>
                <w:sz w:val="20"/>
                <w:szCs w:val="20"/>
                <w:lang w:val="mn-MN"/>
              </w:rPr>
              <w:t>Шийдвэр боловсруулах, батлах журмын хэрэгжилт хангагдсан байх</w:t>
            </w:r>
          </w:p>
        </w:tc>
        <w:tc>
          <w:tcPr>
            <w:tcW w:w="1842" w:type="dxa"/>
            <w:gridSpan w:val="2"/>
            <w:vMerge/>
            <w:tcBorders>
              <w:bottom w:val="single" w:sz="4" w:space="0" w:color="auto"/>
            </w:tcBorders>
            <w:vAlign w:val="center"/>
          </w:tcPr>
          <w:p w:rsidR="00572697" w:rsidRPr="00CF10C2" w:rsidRDefault="00572697" w:rsidP="00701BB8">
            <w:pPr>
              <w:jc w:val="both"/>
              <w:rPr>
                <w:rFonts w:ascii="Arial" w:eastAsia="Times New Roman" w:hAnsi="Arial" w:cs="Arial"/>
                <w:sz w:val="20"/>
                <w:szCs w:val="20"/>
                <w:lang w:val="mn-MN"/>
              </w:rPr>
            </w:pPr>
          </w:p>
        </w:tc>
        <w:tc>
          <w:tcPr>
            <w:tcW w:w="4536" w:type="dxa"/>
            <w:gridSpan w:val="4"/>
            <w:vMerge/>
            <w:tcBorders>
              <w:bottom w:val="single" w:sz="4" w:space="0" w:color="auto"/>
            </w:tcBorders>
            <w:vAlign w:val="center"/>
          </w:tcPr>
          <w:p w:rsidR="00572697" w:rsidRPr="00CF10C2" w:rsidRDefault="00572697" w:rsidP="00701BB8">
            <w:pPr>
              <w:jc w:val="center"/>
              <w:rPr>
                <w:rFonts w:ascii="Arial" w:eastAsia="Times New Roman" w:hAnsi="Arial" w:cs="Arial"/>
                <w:sz w:val="20"/>
                <w:szCs w:val="20"/>
                <w:lang w:val="mn-MN"/>
              </w:rPr>
            </w:pPr>
          </w:p>
        </w:tc>
        <w:tc>
          <w:tcPr>
            <w:tcW w:w="828" w:type="dxa"/>
            <w:vMerge/>
            <w:tcBorders>
              <w:bottom w:val="single" w:sz="4" w:space="0" w:color="auto"/>
            </w:tcBorders>
            <w:vAlign w:val="center"/>
          </w:tcPr>
          <w:p w:rsidR="00572697" w:rsidRPr="00CF10C2" w:rsidRDefault="00572697" w:rsidP="00701BB8">
            <w:pPr>
              <w:ind w:right="-107"/>
              <w:jc w:val="center"/>
              <w:rPr>
                <w:rFonts w:ascii="Arial" w:eastAsia="Times New Roman" w:hAnsi="Arial" w:cs="Arial"/>
                <w:sz w:val="20"/>
                <w:szCs w:val="20"/>
                <w:lang w:val="mn-MN"/>
              </w:rPr>
            </w:pPr>
          </w:p>
        </w:tc>
      </w:tr>
      <w:tr w:rsidR="00AA7043" w:rsidRPr="00CF10C2" w:rsidTr="00E50869">
        <w:trPr>
          <w:trHeight w:val="847"/>
        </w:trPr>
        <w:tc>
          <w:tcPr>
            <w:tcW w:w="720" w:type="dxa"/>
            <w:vMerge w:val="restart"/>
            <w:vAlign w:val="center"/>
          </w:tcPr>
          <w:p w:rsidR="00AA7043" w:rsidRPr="00CF10C2" w:rsidRDefault="00AA7043" w:rsidP="00701BB8">
            <w:pPr>
              <w:jc w:val="center"/>
              <w:rPr>
                <w:rFonts w:ascii="Arial" w:hAnsi="Arial" w:cs="Arial"/>
                <w:sz w:val="20"/>
                <w:szCs w:val="20"/>
              </w:rPr>
            </w:pPr>
            <w:r w:rsidRPr="00CF10C2">
              <w:rPr>
                <w:rFonts w:ascii="Arial" w:hAnsi="Arial" w:cs="Arial"/>
                <w:sz w:val="20"/>
                <w:szCs w:val="20"/>
              </w:rPr>
              <w:t>1.2.2</w:t>
            </w:r>
          </w:p>
        </w:tc>
        <w:tc>
          <w:tcPr>
            <w:tcW w:w="1080" w:type="dxa"/>
            <w:vMerge w:val="restart"/>
            <w:vAlign w:val="center"/>
          </w:tcPr>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АЗДҮАХ</w:t>
            </w:r>
          </w:p>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1.2.3</w:t>
            </w:r>
          </w:p>
        </w:tc>
        <w:tc>
          <w:tcPr>
            <w:tcW w:w="3240" w:type="dxa"/>
            <w:gridSpan w:val="2"/>
            <w:vMerge w:val="restart"/>
          </w:tcPr>
          <w:p w:rsidR="00AA7043" w:rsidRPr="00CF10C2" w:rsidRDefault="00AA7043" w:rsidP="00701BB8">
            <w:pPr>
              <w:jc w:val="both"/>
              <w:rPr>
                <w:rFonts w:ascii="Arial" w:eastAsia="Times New Roman" w:hAnsi="Arial" w:cs="Arial"/>
                <w:sz w:val="20"/>
                <w:szCs w:val="20"/>
                <w:lang w:val="mn-MN"/>
              </w:rPr>
            </w:pPr>
            <w:r w:rsidRPr="00CF10C2">
              <w:rPr>
                <w:rFonts w:ascii="Arial" w:eastAsia="Times New Roman" w:hAnsi="Arial" w:cs="Arial"/>
                <w:spacing w:val="1"/>
                <w:sz w:val="20"/>
                <w:szCs w:val="20"/>
                <w:lang w:val="mn-MN"/>
              </w:rPr>
              <w:t>Сумдын “Эрх зүйн хөтөч” орон тооны бус багийн үйл ажиллагааг  идэвхжүүлж, “Б</w:t>
            </w:r>
            <w:r w:rsidRPr="00CF10C2">
              <w:rPr>
                <w:rFonts w:ascii="Arial" w:eastAsia="Times New Roman" w:hAnsi="Arial" w:cs="Arial"/>
                <w:sz w:val="20"/>
                <w:szCs w:val="20"/>
                <w:lang w:val="mn-MN"/>
              </w:rPr>
              <w:t>үх нийтийн эрх зүйн боловсролыг дээшлүүлэх” үндэсний хөтөлбөрийг эрчимжүүлж, эрх зүйн албан бус сургалт, сурталчилгааг хөдөөгийн алслагдсан сумдад зохион байгуулан, иргэд эрх зүйн анхан шатны зөвлөгөө, мэдээллийг онлайнаар авах боломж, нөхцлийг бүрдүүлнэ.</w:t>
            </w:r>
          </w:p>
        </w:tc>
        <w:tc>
          <w:tcPr>
            <w:tcW w:w="3437" w:type="dxa"/>
            <w:gridSpan w:val="2"/>
          </w:tcPr>
          <w:p w:rsidR="00AA7043" w:rsidRPr="00CF10C2" w:rsidRDefault="00AA7043" w:rsidP="00701BB8">
            <w:pPr>
              <w:jc w:val="both"/>
              <w:rPr>
                <w:rFonts w:ascii="Arial" w:hAnsi="Arial" w:cs="Arial"/>
                <w:sz w:val="20"/>
                <w:szCs w:val="20"/>
                <w:lang w:val="mn-MN"/>
              </w:rPr>
            </w:pPr>
            <w:r w:rsidRPr="00CF10C2">
              <w:rPr>
                <w:rFonts w:ascii="Arial" w:hAnsi="Arial" w:cs="Arial"/>
                <w:spacing w:val="1"/>
                <w:sz w:val="20"/>
                <w:szCs w:val="20"/>
                <w:lang w:val="mn-MN"/>
              </w:rPr>
              <w:t>“Эрх зүйн хөтөч” орон тооны бус багийн үйл ажиллагаа  тогтмолжсон байх</w:t>
            </w:r>
          </w:p>
        </w:tc>
        <w:tc>
          <w:tcPr>
            <w:tcW w:w="1842" w:type="dxa"/>
            <w:gridSpan w:val="2"/>
            <w:vMerge w:val="restart"/>
            <w:vAlign w:val="center"/>
          </w:tcPr>
          <w:p w:rsidR="00AA7043" w:rsidRPr="00CF10C2" w:rsidRDefault="00AA7043" w:rsidP="00701BB8">
            <w:pPr>
              <w:jc w:val="both"/>
              <w:rPr>
                <w:rFonts w:ascii="Arial" w:hAnsi="Arial" w:cs="Arial"/>
                <w:bCs/>
                <w:sz w:val="20"/>
                <w:szCs w:val="20"/>
                <w:lang w:val="mn-MN"/>
              </w:rPr>
            </w:pPr>
            <w:r w:rsidRPr="00CF10C2">
              <w:rPr>
                <w:rFonts w:ascii="Arial" w:hAnsi="Arial" w:cs="Arial"/>
                <w:sz w:val="20"/>
                <w:szCs w:val="20"/>
                <w:lang w:val="mn-MN"/>
              </w:rPr>
              <w:t>Эрх зүйн сургалт, сурталчилгаанд 1200-аас доошгүй иргэд, албан хаагчид хамрагдаж, мэдээллийг онлайнаар авдаг болсон байна.</w:t>
            </w:r>
          </w:p>
        </w:tc>
        <w:tc>
          <w:tcPr>
            <w:tcW w:w="4536" w:type="dxa"/>
            <w:gridSpan w:val="4"/>
            <w:vMerge w:val="restart"/>
            <w:vAlign w:val="center"/>
          </w:tcPr>
          <w:p w:rsidR="000D08CD" w:rsidRDefault="00AA7043" w:rsidP="006715E4">
            <w:pPr>
              <w:ind w:left="43"/>
              <w:jc w:val="both"/>
              <w:rPr>
                <w:rFonts w:ascii="Arial" w:hAnsi="Arial" w:cs="Arial"/>
                <w:color w:val="FF0000"/>
                <w:sz w:val="20"/>
                <w:szCs w:val="20"/>
                <w:lang w:val="mn-MN"/>
              </w:rPr>
            </w:pPr>
            <w:r w:rsidRPr="00CF10C2">
              <w:rPr>
                <w:rFonts w:ascii="Arial" w:hAnsi="Arial" w:cs="Arial"/>
                <w:sz w:val="20"/>
                <w:szCs w:val="20"/>
                <w:lang w:val="mn-MN"/>
              </w:rPr>
              <w:t xml:space="preserve">Байгууллагын дарга нар 7 хоног бүрийн даваа гарагт өглөөний 08.30 цагаас өнгөрсөн 7 хоногт хийсэн ажлаа дүгнэх, ирэх 7 хоногт хэрэгжүүлэх ажил үүрэг, хууль эрх зүйн холбогдолтой журам зааврыг танилцуулан хэрэгжүүлэх чиглэл өгөн ажилладаг  хамт олонд 7 хоног бүрийн даваа гарагт 15.00 цагт  байгууллагын нэгдсэн хурлыг зохион байгуулж, 7 хоногт хийсэн ажлаа дүгнэх, ирэх 7 хоногт хэрэгжүүлэх ажил үүрэг, хууль эрх зүйн холбогдолтой журам зааврыг танилцуулан хэрэгжүүлэх чиглэл өгөн ажилладаг  захиргааны хэргийн зөрчилгүй ажиллаж байна. </w:t>
            </w:r>
          </w:p>
          <w:p w:rsidR="00AA7043" w:rsidRPr="000D08CD" w:rsidRDefault="00AA7043" w:rsidP="000D08CD">
            <w:pPr>
              <w:rPr>
                <w:rFonts w:ascii="Arial" w:hAnsi="Arial" w:cs="Arial"/>
                <w:sz w:val="20"/>
                <w:szCs w:val="20"/>
                <w:lang w:val="mn-MN"/>
              </w:rPr>
            </w:pPr>
          </w:p>
        </w:tc>
        <w:tc>
          <w:tcPr>
            <w:tcW w:w="828" w:type="dxa"/>
            <w:vMerge w:val="restart"/>
            <w:vAlign w:val="center"/>
          </w:tcPr>
          <w:p w:rsidR="00AA7043" w:rsidRPr="00CF10C2" w:rsidRDefault="00AA7043" w:rsidP="006715E4">
            <w:pPr>
              <w:jc w:val="center"/>
              <w:rPr>
                <w:rFonts w:ascii="Arial" w:hAnsi="Arial" w:cs="Arial"/>
                <w:sz w:val="20"/>
                <w:szCs w:val="20"/>
                <w:lang w:val="mn-MN"/>
              </w:rPr>
            </w:pPr>
            <w:r w:rsidRPr="00CF10C2">
              <w:rPr>
                <w:rFonts w:ascii="Arial" w:hAnsi="Arial" w:cs="Arial"/>
                <w:sz w:val="20"/>
                <w:szCs w:val="20"/>
                <w:lang w:val="mn-MN"/>
              </w:rPr>
              <w:t>70</w:t>
            </w:r>
          </w:p>
          <w:p w:rsidR="00AA7043" w:rsidRPr="00CF10C2" w:rsidRDefault="00AA7043" w:rsidP="006715E4">
            <w:pPr>
              <w:jc w:val="center"/>
              <w:rPr>
                <w:rFonts w:ascii="Arial" w:hAnsi="Arial" w:cs="Arial"/>
                <w:sz w:val="20"/>
                <w:szCs w:val="20"/>
                <w:lang w:val="mn-MN"/>
              </w:rPr>
            </w:pPr>
          </w:p>
        </w:tc>
      </w:tr>
      <w:tr w:rsidR="00AA7043" w:rsidRPr="00CF10C2" w:rsidTr="00E50869">
        <w:trPr>
          <w:trHeight w:val="1862"/>
        </w:trPr>
        <w:tc>
          <w:tcPr>
            <w:tcW w:w="720" w:type="dxa"/>
            <w:vMerge/>
            <w:vAlign w:val="center"/>
          </w:tcPr>
          <w:p w:rsidR="00AA7043" w:rsidRPr="00CF10C2" w:rsidRDefault="00AA7043" w:rsidP="00701BB8">
            <w:pPr>
              <w:jc w:val="center"/>
              <w:rPr>
                <w:rFonts w:ascii="Arial" w:hAnsi="Arial" w:cs="Arial"/>
                <w:sz w:val="20"/>
                <w:szCs w:val="20"/>
              </w:rPr>
            </w:pPr>
          </w:p>
        </w:tc>
        <w:tc>
          <w:tcPr>
            <w:tcW w:w="1080" w:type="dxa"/>
            <w:vMerge/>
            <w:vAlign w:val="center"/>
          </w:tcPr>
          <w:p w:rsidR="00AA7043" w:rsidRPr="00CF10C2" w:rsidRDefault="00AA7043" w:rsidP="00701BB8">
            <w:pPr>
              <w:jc w:val="center"/>
              <w:rPr>
                <w:rFonts w:ascii="Arial" w:hAnsi="Arial" w:cs="Arial"/>
                <w:sz w:val="20"/>
                <w:szCs w:val="20"/>
                <w:lang w:val="mn-MN"/>
              </w:rPr>
            </w:pPr>
          </w:p>
        </w:tc>
        <w:tc>
          <w:tcPr>
            <w:tcW w:w="3240" w:type="dxa"/>
            <w:gridSpan w:val="2"/>
            <w:vMerge/>
          </w:tcPr>
          <w:p w:rsidR="00AA7043" w:rsidRPr="00CF10C2" w:rsidRDefault="00AA7043" w:rsidP="00701BB8">
            <w:pPr>
              <w:jc w:val="both"/>
              <w:rPr>
                <w:rFonts w:ascii="Arial" w:eastAsia="Times New Roman" w:hAnsi="Arial" w:cs="Arial"/>
                <w:spacing w:val="1"/>
                <w:sz w:val="20"/>
                <w:szCs w:val="20"/>
                <w:lang w:val="mn-MN"/>
              </w:rPr>
            </w:pPr>
          </w:p>
        </w:tc>
        <w:tc>
          <w:tcPr>
            <w:tcW w:w="3437" w:type="dxa"/>
            <w:gridSpan w:val="2"/>
          </w:tcPr>
          <w:p w:rsidR="00AA7043" w:rsidRPr="00CF10C2" w:rsidRDefault="00AA7043" w:rsidP="00701BB8">
            <w:pPr>
              <w:jc w:val="both"/>
              <w:rPr>
                <w:rFonts w:ascii="Arial" w:hAnsi="Arial" w:cs="Arial"/>
                <w:spacing w:val="1"/>
                <w:sz w:val="20"/>
                <w:szCs w:val="20"/>
                <w:lang w:val="mn-MN"/>
              </w:rPr>
            </w:pPr>
            <w:r w:rsidRPr="00CF10C2">
              <w:rPr>
                <w:rFonts w:ascii="Arial" w:hAnsi="Arial" w:cs="Arial"/>
                <w:spacing w:val="1"/>
                <w:sz w:val="20"/>
                <w:szCs w:val="20"/>
                <w:lang w:val="mn-MN"/>
              </w:rPr>
              <w:t>Эрх зүйн анхан шатны зөвлөгөө, мэдээллийг онлайнаар авах нөхцөл бүрдүүлсэн байх</w:t>
            </w:r>
          </w:p>
        </w:tc>
        <w:tc>
          <w:tcPr>
            <w:tcW w:w="1842" w:type="dxa"/>
            <w:gridSpan w:val="2"/>
            <w:vMerge/>
            <w:vAlign w:val="center"/>
          </w:tcPr>
          <w:p w:rsidR="00AA7043" w:rsidRPr="00CF10C2" w:rsidRDefault="00AA7043" w:rsidP="00701BB8">
            <w:pPr>
              <w:jc w:val="both"/>
              <w:rPr>
                <w:rFonts w:ascii="Arial" w:hAnsi="Arial" w:cs="Arial"/>
                <w:sz w:val="20"/>
                <w:szCs w:val="20"/>
                <w:lang w:val="mn-MN"/>
              </w:rPr>
            </w:pPr>
          </w:p>
        </w:tc>
        <w:tc>
          <w:tcPr>
            <w:tcW w:w="4536" w:type="dxa"/>
            <w:gridSpan w:val="4"/>
            <w:vMerge/>
            <w:vAlign w:val="center"/>
          </w:tcPr>
          <w:p w:rsidR="00AA7043" w:rsidRPr="00CF10C2" w:rsidRDefault="00AA7043" w:rsidP="00701BB8">
            <w:pPr>
              <w:jc w:val="center"/>
              <w:rPr>
                <w:rFonts w:ascii="Arial" w:hAnsi="Arial" w:cs="Arial"/>
                <w:sz w:val="20"/>
                <w:szCs w:val="20"/>
                <w:lang w:val="mn-MN"/>
              </w:rPr>
            </w:pPr>
          </w:p>
        </w:tc>
        <w:tc>
          <w:tcPr>
            <w:tcW w:w="828" w:type="dxa"/>
            <w:vMerge/>
            <w:vAlign w:val="center"/>
          </w:tcPr>
          <w:p w:rsidR="00AA7043" w:rsidRPr="00CF10C2" w:rsidRDefault="00AA7043" w:rsidP="00701BB8">
            <w:pPr>
              <w:jc w:val="center"/>
              <w:rPr>
                <w:rFonts w:ascii="Arial" w:hAnsi="Arial" w:cs="Arial"/>
                <w:sz w:val="20"/>
                <w:szCs w:val="20"/>
                <w:lang w:val="mn-MN"/>
              </w:rPr>
            </w:pPr>
          </w:p>
        </w:tc>
      </w:tr>
      <w:tr w:rsidR="00AA7043" w:rsidRPr="00CF10C2" w:rsidTr="00E50869">
        <w:trPr>
          <w:trHeight w:val="647"/>
        </w:trPr>
        <w:tc>
          <w:tcPr>
            <w:tcW w:w="720" w:type="dxa"/>
            <w:vMerge w:val="restart"/>
            <w:vAlign w:val="center"/>
          </w:tcPr>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1</w:t>
            </w:r>
            <w:r w:rsidRPr="00CF10C2">
              <w:rPr>
                <w:rFonts w:ascii="Arial" w:hAnsi="Arial" w:cs="Arial"/>
                <w:sz w:val="20"/>
                <w:szCs w:val="20"/>
              </w:rPr>
              <w:t>.2.3</w:t>
            </w:r>
          </w:p>
        </w:tc>
        <w:tc>
          <w:tcPr>
            <w:tcW w:w="1080" w:type="dxa"/>
            <w:vMerge w:val="restart"/>
            <w:vAlign w:val="center"/>
          </w:tcPr>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АЗДҮАХ</w:t>
            </w:r>
          </w:p>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1.2.4</w:t>
            </w:r>
          </w:p>
        </w:tc>
        <w:tc>
          <w:tcPr>
            <w:tcW w:w="3240" w:type="dxa"/>
            <w:gridSpan w:val="2"/>
            <w:vMerge w:val="restart"/>
          </w:tcPr>
          <w:p w:rsidR="00AA7043" w:rsidRPr="00CF10C2" w:rsidRDefault="00AA7043" w:rsidP="00701BB8">
            <w:pPr>
              <w:jc w:val="both"/>
              <w:rPr>
                <w:rFonts w:ascii="Arial" w:hAnsi="Arial" w:cs="Arial"/>
                <w:sz w:val="20"/>
                <w:szCs w:val="20"/>
                <w:lang w:val="mn-MN"/>
              </w:rPr>
            </w:pPr>
            <w:r w:rsidRPr="00CF10C2">
              <w:rPr>
                <w:rFonts w:ascii="Arial" w:hAnsi="Arial" w:cs="Arial"/>
                <w:sz w:val="20"/>
                <w:szCs w:val="20"/>
                <w:lang w:val="mn-MN"/>
              </w:rPr>
              <w:t xml:space="preserve">Авлигатай тэмцэх үндэсний хөтөлбөрийг хэрэгжүүлэх  ажлыг иргэд, олон нийтийн </w:t>
            </w:r>
            <w:r w:rsidRPr="00CF10C2">
              <w:rPr>
                <w:rFonts w:ascii="Arial" w:hAnsi="Arial" w:cs="Arial"/>
                <w:sz w:val="20"/>
                <w:szCs w:val="20"/>
                <w:lang w:val="mn-MN"/>
              </w:rPr>
              <w:lastRenderedPageBreak/>
              <w:t>оролцоо, хяналттайгаар зохион байгуулж, үр дүнг нэмэгдүүлнэ.</w:t>
            </w:r>
          </w:p>
        </w:tc>
        <w:tc>
          <w:tcPr>
            <w:tcW w:w="3437" w:type="dxa"/>
            <w:gridSpan w:val="2"/>
          </w:tcPr>
          <w:p w:rsidR="00AA7043" w:rsidRPr="00CF10C2" w:rsidRDefault="00AA7043" w:rsidP="00701BB8">
            <w:pPr>
              <w:jc w:val="both"/>
              <w:rPr>
                <w:rFonts w:ascii="Arial" w:hAnsi="Arial" w:cs="Arial"/>
                <w:spacing w:val="1"/>
                <w:sz w:val="20"/>
                <w:szCs w:val="20"/>
                <w:lang w:val="mn-MN"/>
              </w:rPr>
            </w:pPr>
            <w:r w:rsidRPr="00CF10C2">
              <w:rPr>
                <w:rFonts w:ascii="Arial" w:hAnsi="Arial" w:cs="Arial"/>
                <w:bCs/>
                <w:sz w:val="20"/>
                <w:szCs w:val="20"/>
                <w:lang w:val="mn-MN"/>
              </w:rPr>
              <w:lastRenderedPageBreak/>
              <w:t>Авлигатай тэмцэх үндэсний хөтөлбөрийн хэрэгжилт хангагдсан байх</w:t>
            </w:r>
          </w:p>
        </w:tc>
        <w:tc>
          <w:tcPr>
            <w:tcW w:w="1842" w:type="dxa"/>
            <w:gridSpan w:val="2"/>
            <w:vMerge w:val="restart"/>
            <w:vAlign w:val="center"/>
          </w:tcPr>
          <w:p w:rsidR="00AA7043" w:rsidRPr="00CF10C2" w:rsidRDefault="00AA7043" w:rsidP="00701BB8">
            <w:pPr>
              <w:jc w:val="both"/>
              <w:rPr>
                <w:rFonts w:ascii="Arial" w:hAnsi="Arial" w:cs="Arial"/>
                <w:spacing w:val="1"/>
                <w:sz w:val="20"/>
                <w:szCs w:val="20"/>
                <w:lang w:val="mn-MN"/>
              </w:rPr>
            </w:pPr>
            <w:r w:rsidRPr="00CF10C2">
              <w:rPr>
                <w:rFonts w:ascii="Arial" w:hAnsi="Arial" w:cs="Arial"/>
                <w:bCs/>
                <w:sz w:val="20"/>
                <w:szCs w:val="20"/>
                <w:lang w:val="mn-MN"/>
              </w:rPr>
              <w:t>Б</w:t>
            </w:r>
            <w:r w:rsidRPr="00CF10C2">
              <w:rPr>
                <w:rFonts w:ascii="Arial" w:hAnsi="Arial" w:cs="Arial"/>
                <w:spacing w:val="1"/>
                <w:sz w:val="20"/>
                <w:szCs w:val="20"/>
                <w:lang w:val="mn-MN"/>
              </w:rPr>
              <w:t xml:space="preserve">үх шатанд </w:t>
            </w:r>
            <w:r w:rsidRPr="00CF10C2">
              <w:rPr>
                <w:rFonts w:ascii="Arial" w:hAnsi="Arial" w:cs="Arial"/>
                <w:bCs/>
                <w:sz w:val="20"/>
                <w:szCs w:val="20"/>
                <w:lang w:val="mn-MN"/>
              </w:rPr>
              <w:t>а</w:t>
            </w:r>
            <w:r w:rsidRPr="00CF10C2">
              <w:rPr>
                <w:rFonts w:ascii="Arial" w:hAnsi="Arial" w:cs="Arial"/>
                <w:spacing w:val="1"/>
                <w:sz w:val="20"/>
                <w:szCs w:val="20"/>
                <w:lang w:val="mn-MN"/>
              </w:rPr>
              <w:t xml:space="preserve">шиг сонирхлын зөрчилгүй </w:t>
            </w:r>
            <w:r w:rsidRPr="00CF10C2">
              <w:rPr>
                <w:rFonts w:ascii="Arial" w:hAnsi="Arial" w:cs="Arial"/>
                <w:spacing w:val="1"/>
                <w:sz w:val="20"/>
                <w:szCs w:val="20"/>
                <w:lang w:val="mn-MN"/>
              </w:rPr>
              <w:lastRenderedPageBreak/>
              <w:t>томилгоо хийгдэнэ.</w:t>
            </w:r>
          </w:p>
          <w:p w:rsidR="00AA7043" w:rsidRPr="00CF10C2" w:rsidRDefault="00AA7043" w:rsidP="00701BB8">
            <w:pPr>
              <w:jc w:val="both"/>
              <w:rPr>
                <w:rFonts w:ascii="Arial" w:hAnsi="Arial" w:cs="Arial"/>
                <w:spacing w:val="1"/>
                <w:sz w:val="20"/>
                <w:szCs w:val="20"/>
                <w:lang w:val="mn-MN"/>
              </w:rPr>
            </w:pPr>
            <w:r w:rsidRPr="00CF10C2">
              <w:rPr>
                <w:rFonts w:ascii="Arial" w:hAnsi="Arial" w:cs="Arial"/>
                <w:spacing w:val="1"/>
                <w:sz w:val="20"/>
                <w:szCs w:val="20"/>
                <w:lang w:val="mn-MN"/>
              </w:rPr>
              <w:t>Ашиг сонирхлын, зөрчил үүссэн тохиолдолд мэдэгдэл, тайлбарыг тухай бүр гаргаж хэвшсэн байна.</w:t>
            </w:r>
          </w:p>
          <w:p w:rsidR="00AA7043" w:rsidRPr="00CF10C2" w:rsidRDefault="00AA7043" w:rsidP="00701BB8">
            <w:pPr>
              <w:jc w:val="both"/>
              <w:rPr>
                <w:rFonts w:ascii="Arial" w:hAnsi="Arial" w:cs="Arial"/>
                <w:sz w:val="20"/>
                <w:szCs w:val="20"/>
                <w:lang w:val="mn-MN"/>
              </w:rPr>
            </w:pPr>
            <w:r w:rsidRPr="00CF10C2">
              <w:rPr>
                <w:rFonts w:ascii="Arial" w:hAnsi="Arial" w:cs="Arial"/>
                <w:sz w:val="20"/>
                <w:szCs w:val="20"/>
                <w:lang w:val="mn-MN"/>
              </w:rPr>
              <w:t>Авлигын эсрэг үйл ажиллагаа ил тод, нээлттэй болно.</w:t>
            </w:r>
          </w:p>
        </w:tc>
        <w:tc>
          <w:tcPr>
            <w:tcW w:w="4536" w:type="dxa"/>
            <w:gridSpan w:val="4"/>
            <w:vMerge w:val="restart"/>
          </w:tcPr>
          <w:p w:rsidR="00AA7043" w:rsidRPr="00CF10C2" w:rsidRDefault="00AA7043" w:rsidP="00AA7043">
            <w:pPr>
              <w:ind w:left="43"/>
              <w:jc w:val="both"/>
              <w:rPr>
                <w:rFonts w:ascii="Arial" w:hAnsi="Arial" w:cs="Arial"/>
                <w:sz w:val="20"/>
                <w:szCs w:val="20"/>
                <w:lang w:val="mn-MN"/>
              </w:rPr>
            </w:pPr>
            <w:r w:rsidRPr="00CF10C2">
              <w:rPr>
                <w:rFonts w:ascii="Arial" w:hAnsi="Arial" w:cs="Arial"/>
                <w:sz w:val="20"/>
                <w:szCs w:val="20"/>
                <w:lang w:val="mn-MN"/>
              </w:rPr>
              <w:lastRenderedPageBreak/>
              <w:t xml:space="preserve">Авлигаас урьдчилан сэргийлэх арга хэмжээний төлөвлөгөө, үндэсний хөтөлбөр хэрэгжүүлэх  2019 оны боловсруулан </w:t>
            </w:r>
            <w:r w:rsidRPr="00CF10C2">
              <w:rPr>
                <w:rFonts w:ascii="Arial" w:hAnsi="Arial" w:cs="Arial"/>
                <w:sz w:val="20"/>
                <w:szCs w:val="20"/>
                <w:lang w:val="mn-MN"/>
              </w:rPr>
              <w:lastRenderedPageBreak/>
              <w:t>баталсан. Хэрэгжилтийг тооцон биелэлтийн талаар хагас жилийн тайлан мэдээ гаргасан. Биелэлт 70 хувьтай. Олон нийтийн мэдээлэлийн цагаар  Бид авилгагүй өгөхгүй авахгүй уриалгыг 115   төрийн албан хаагчдад гарган уриалгад нэгдүүлж  10 удирдах албан хаагчдад энгэрийн тэмдэг гардуулав. Сумын мэдээлэлийн самбар цахим сайтад олон нийтэд танилцуулах боломжтой ил тод тавигдсан сурталчлан ажиллав.  Авлигын тухай, нийтийн албанд нийтийн болон хувийн ашиг сонирхлыг зохицуулах, ашиг сонирхлын зөрчлөөс урьдчилан сэргийлэх тухай хуулийг төрийн албан хаагчдад сурталчилж, төрийн жинхэнэ албан хаагч, орон нутгийн өмчийн үйлдвэрийн газрын ажилтан 11, сум, багийн Засаг дарга нар, ИТХ-ын төлөөлөгч, 25, бүгд 36 хүний ХАСХОМ-ийг гарган цахим хэлбэрээр хугацаанд нь хүргүүлсэн. Суманд мэдээллийн цагаар хуулийн сурталчилгааг 3 удаа явуулж ХАС ХОМ гаргадаг албан тушаалтнуудийг хамрууллаа. Төрийн албан хаагчдад аймгийн Хууль зүйн хэлтсийн мэргэжилтнүүдээр сургалт хийлгэсэн.</w:t>
            </w:r>
          </w:p>
          <w:p w:rsidR="00AA7043" w:rsidRPr="00CF10C2" w:rsidRDefault="00AA7043" w:rsidP="00AA7043">
            <w:pPr>
              <w:jc w:val="both"/>
              <w:rPr>
                <w:rFonts w:ascii="Arial" w:hAnsi="Arial" w:cs="Arial"/>
                <w:sz w:val="20"/>
                <w:szCs w:val="20"/>
                <w:lang w:val="mn-MN"/>
              </w:rPr>
            </w:pPr>
            <w:r w:rsidRPr="00CF10C2">
              <w:rPr>
                <w:rFonts w:ascii="Arial" w:hAnsi="Arial" w:cs="Arial"/>
                <w:sz w:val="20"/>
                <w:szCs w:val="20"/>
                <w:lang w:val="mn-MN"/>
              </w:rPr>
              <w:t xml:space="preserve">        Мөн нийгмийн ухааны багш технологи зургийн багш нар хамтран Авлига эсрэг аяны хүрээнд “ Авилга гэж юу вэ ” зургийн уралдаан 8-9 ангийн 48 хүүхдийн эссэ бичлэгийн уралдаан зохион байгуулж сургуулийн захиргаанаас Өргөмжлөл, хичээлийн хэрэглэгдэхүүнээр шагнаж урамшууллаа. </w:t>
            </w:r>
          </w:p>
          <w:p w:rsidR="00AA7043" w:rsidRPr="00CF10C2" w:rsidRDefault="00AA7043" w:rsidP="00AA7043">
            <w:pPr>
              <w:jc w:val="both"/>
              <w:rPr>
                <w:rFonts w:ascii="Arial" w:hAnsi="Arial" w:cs="Arial"/>
                <w:color w:val="FF0000"/>
                <w:sz w:val="20"/>
                <w:szCs w:val="20"/>
                <w:lang w:val="mn-MN"/>
              </w:rPr>
            </w:pPr>
            <w:r w:rsidRPr="00CF10C2">
              <w:rPr>
                <w:rFonts w:ascii="Arial" w:hAnsi="Arial" w:cs="Arial"/>
                <w:sz w:val="20"/>
                <w:szCs w:val="20"/>
                <w:lang w:val="mn-MN"/>
              </w:rPr>
              <w:t xml:space="preserve">        Одоогийн байдлаар манай байгууллага томилгооны зөрчилгүй байна.   </w:t>
            </w:r>
          </w:p>
        </w:tc>
        <w:tc>
          <w:tcPr>
            <w:tcW w:w="828" w:type="dxa"/>
            <w:vMerge w:val="restart"/>
          </w:tcPr>
          <w:p w:rsidR="00AA7043" w:rsidRPr="00CF10C2" w:rsidRDefault="00AA7043" w:rsidP="006715E4">
            <w:pPr>
              <w:jc w:val="center"/>
              <w:rPr>
                <w:rFonts w:ascii="Arial" w:hAnsi="Arial" w:cs="Arial"/>
                <w:sz w:val="20"/>
                <w:szCs w:val="20"/>
                <w:lang w:val="mn-MN"/>
              </w:rPr>
            </w:pPr>
          </w:p>
          <w:p w:rsidR="00AA7043" w:rsidRPr="00CF10C2" w:rsidRDefault="00AA7043" w:rsidP="006715E4">
            <w:pPr>
              <w:jc w:val="center"/>
              <w:rPr>
                <w:rFonts w:ascii="Arial" w:hAnsi="Arial" w:cs="Arial"/>
                <w:sz w:val="20"/>
                <w:szCs w:val="20"/>
                <w:lang w:val="mn-MN"/>
              </w:rPr>
            </w:pPr>
            <w:r w:rsidRPr="00CF10C2">
              <w:rPr>
                <w:rFonts w:ascii="Arial" w:hAnsi="Arial" w:cs="Arial"/>
                <w:sz w:val="20"/>
                <w:szCs w:val="20"/>
                <w:lang w:val="mn-MN"/>
              </w:rPr>
              <w:t>70</w:t>
            </w:r>
          </w:p>
        </w:tc>
      </w:tr>
      <w:tr w:rsidR="00AA7043" w:rsidRPr="00CF10C2" w:rsidTr="00E50869">
        <w:trPr>
          <w:trHeight w:val="647"/>
        </w:trPr>
        <w:tc>
          <w:tcPr>
            <w:tcW w:w="720" w:type="dxa"/>
            <w:vMerge/>
            <w:vAlign w:val="center"/>
          </w:tcPr>
          <w:p w:rsidR="00AA7043" w:rsidRPr="00CF10C2" w:rsidRDefault="00AA7043" w:rsidP="00701BB8">
            <w:pPr>
              <w:jc w:val="center"/>
              <w:rPr>
                <w:rFonts w:ascii="Arial" w:hAnsi="Arial" w:cs="Arial"/>
                <w:sz w:val="20"/>
                <w:szCs w:val="20"/>
              </w:rPr>
            </w:pPr>
          </w:p>
        </w:tc>
        <w:tc>
          <w:tcPr>
            <w:tcW w:w="1080" w:type="dxa"/>
            <w:vMerge/>
            <w:vAlign w:val="center"/>
          </w:tcPr>
          <w:p w:rsidR="00AA7043" w:rsidRPr="00CF10C2" w:rsidRDefault="00AA7043" w:rsidP="00701BB8">
            <w:pPr>
              <w:jc w:val="center"/>
              <w:rPr>
                <w:rFonts w:ascii="Arial" w:hAnsi="Arial" w:cs="Arial"/>
                <w:sz w:val="20"/>
                <w:szCs w:val="20"/>
                <w:lang w:val="mn-MN"/>
              </w:rPr>
            </w:pPr>
          </w:p>
        </w:tc>
        <w:tc>
          <w:tcPr>
            <w:tcW w:w="3240" w:type="dxa"/>
            <w:gridSpan w:val="2"/>
            <w:vMerge/>
          </w:tcPr>
          <w:p w:rsidR="00AA7043" w:rsidRPr="00CF10C2" w:rsidRDefault="00AA7043" w:rsidP="00701BB8">
            <w:pPr>
              <w:jc w:val="both"/>
              <w:rPr>
                <w:rFonts w:ascii="Arial" w:hAnsi="Arial" w:cs="Arial"/>
                <w:sz w:val="20"/>
                <w:szCs w:val="20"/>
                <w:lang w:val="mn-MN"/>
              </w:rPr>
            </w:pPr>
          </w:p>
        </w:tc>
        <w:tc>
          <w:tcPr>
            <w:tcW w:w="3437" w:type="dxa"/>
            <w:gridSpan w:val="2"/>
          </w:tcPr>
          <w:p w:rsidR="00AA7043" w:rsidRPr="00CF10C2" w:rsidRDefault="00AA7043" w:rsidP="00701BB8">
            <w:pPr>
              <w:jc w:val="both"/>
              <w:rPr>
                <w:rFonts w:ascii="Arial" w:hAnsi="Arial" w:cs="Arial"/>
                <w:spacing w:val="1"/>
                <w:sz w:val="20"/>
                <w:szCs w:val="20"/>
                <w:lang w:val="mn-MN"/>
              </w:rPr>
            </w:pPr>
            <w:r w:rsidRPr="00CF10C2">
              <w:rPr>
                <w:rFonts w:ascii="Arial" w:hAnsi="Arial" w:cs="Arial"/>
                <w:sz w:val="20"/>
                <w:szCs w:val="20"/>
                <w:lang w:val="mn-MN"/>
              </w:rPr>
              <w:t>Хувийн ашиг сонирхлын урьдчилсан мэдүүлгий</w:t>
            </w:r>
            <w:r w:rsidRPr="00CF10C2">
              <w:rPr>
                <w:rFonts w:ascii="Arial" w:hAnsi="Arial" w:cs="Arial"/>
                <w:spacing w:val="1"/>
                <w:sz w:val="20"/>
                <w:szCs w:val="20"/>
                <w:lang w:val="mn-MN"/>
              </w:rPr>
              <w:t>г тухай бүр хянуулсан байх</w:t>
            </w:r>
          </w:p>
        </w:tc>
        <w:tc>
          <w:tcPr>
            <w:tcW w:w="1842" w:type="dxa"/>
            <w:gridSpan w:val="2"/>
            <w:vMerge/>
            <w:vAlign w:val="center"/>
          </w:tcPr>
          <w:p w:rsidR="00AA7043" w:rsidRPr="00CF10C2" w:rsidRDefault="00AA7043" w:rsidP="00701BB8">
            <w:pPr>
              <w:jc w:val="both"/>
              <w:rPr>
                <w:rFonts w:ascii="Arial" w:hAnsi="Arial" w:cs="Arial"/>
                <w:bCs/>
                <w:sz w:val="20"/>
                <w:szCs w:val="20"/>
                <w:lang w:val="mn-MN"/>
              </w:rPr>
            </w:pPr>
          </w:p>
        </w:tc>
        <w:tc>
          <w:tcPr>
            <w:tcW w:w="4536" w:type="dxa"/>
            <w:gridSpan w:val="4"/>
            <w:vMerge/>
            <w:vAlign w:val="center"/>
          </w:tcPr>
          <w:p w:rsidR="00AA7043" w:rsidRPr="00CF10C2" w:rsidRDefault="00AA7043" w:rsidP="00701BB8">
            <w:pPr>
              <w:jc w:val="center"/>
              <w:rPr>
                <w:rFonts w:ascii="Arial" w:hAnsi="Arial" w:cs="Arial"/>
                <w:sz w:val="20"/>
                <w:szCs w:val="20"/>
                <w:lang w:val="mn-MN"/>
              </w:rPr>
            </w:pPr>
          </w:p>
        </w:tc>
        <w:tc>
          <w:tcPr>
            <w:tcW w:w="828" w:type="dxa"/>
            <w:vMerge/>
            <w:vAlign w:val="center"/>
          </w:tcPr>
          <w:p w:rsidR="00AA7043" w:rsidRPr="00CF10C2" w:rsidRDefault="00AA7043" w:rsidP="00701BB8">
            <w:pPr>
              <w:jc w:val="center"/>
              <w:rPr>
                <w:rFonts w:ascii="Arial" w:hAnsi="Arial" w:cs="Arial"/>
                <w:sz w:val="20"/>
                <w:szCs w:val="20"/>
                <w:lang w:val="mn-MN"/>
              </w:rPr>
            </w:pPr>
          </w:p>
        </w:tc>
      </w:tr>
      <w:tr w:rsidR="00AA7043" w:rsidRPr="00CF10C2" w:rsidTr="00E50869">
        <w:trPr>
          <w:trHeight w:val="602"/>
        </w:trPr>
        <w:tc>
          <w:tcPr>
            <w:tcW w:w="720" w:type="dxa"/>
            <w:vMerge/>
            <w:vAlign w:val="center"/>
          </w:tcPr>
          <w:p w:rsidR="00AA7043" w:rsidRPr="00CF10C2" w:rsidRDefault="00AA7043" w:rsidP="00701BB8">
            <w:pPr>
              <w:jc w:val="center"/>
              <w:rPr>
                <w:rFonts w:ascii="Arial" w:hAnsi="Arial" w:cs="Arial"/>
                <w:sz w:val="20"/>
                <w:szCs w:val="20"/>
              </w:rPr>
            </w:pPr>
          </w:p>
        </w:tc>
        <w:tc>
          <w:tcPr>
            <w:tcW w:w="1080" w:type="dxa"/>
            <w:vMerge/>
            <w:vAlign w:val="center"/>
          </w:tcPr>
          <w:p w:rsidR="00AA7043" w:rsidRPr="00CF10C2" w:rsidRDefault="00AA7043" w:rsidP="00701BB8">
            <w:pPr>
              <w:jc w:val="center"/>
              <w:rPr>
                <w:rFonts w:ascii="Arial" w:hAnsi="Arial" w:cs="Arial"/>
                <w:sz w:val="20"/>
                <w:szCs w:val="20"/>
                <w:lang w:val="mn-MN"/>
              </w:rPr>
            </w:pPr>
          </w:p>
        </w:tc>
        <w:tc>
          <w:tcPr>
            <w:tcW w:w="3240" w:type="dxa"/>
            <w:gridSpan w:val="2"/>
            <w:vMerge/>
          </w:tcPr>
          <w:p w:rsidR="00AA7043" w:rsidRPr="00CF10C2" w:rsidRDefault="00AA7043" w:rsidP="00701BB8">
            <w:pPr>
              <w:jc w:val="both"/>
              <w:rPr>
                <w:rFonts w:ascii="Arial" w:hAnsi="Arial" w:cs="Arial"/>
                <w:sz w:val="20"/>
                <w:szCs w:val="20"/>
                <w:lang w:val="mn-MN"/>
              </w:rPr>
            </w:pPr>
          </w:p>
        </w:tc>
        <w:tc>
          <w:tcPr>
            <w:tcW w:w="3437" w:type="dxa"/>
            <w:gridSpan w:val="2"/>
          </w:tcPr>
          <w:p w:rsidR="00AA7043" w:rsidRPr="00CF10C2" w:rsidRDefault="00AA7043" w:rsidP="00701BB8">
            <w:pPr>
              <w:jc w:val="both"/>
              <w:rPr>
                <w:rFonts w:ascii="Arial" w:hAnsi="Arial" w:cs="Arial"/>
                <w:spacing w:val="1"/>
                <w:sz w:val="20"/>
                <w:szCs w:val="20"/>
                <w:lang w:val="mn-MN"/>
              </w:rPr>
            </w:pPr>
            <w:r w:rsidRPr="00CF10C2">
              <w:rPr>
                <w:rFonts w:ascii="Arial" w:hAnsi="Arial" w:cs="Arial"/>
                <w:spacing w:val="1"/>
                <w:sz w:val="20"/>
                <w:szCs w:val="20"/>
                <w:lang w:val="mn-MN"/>
              </w:rPr>
              <w:t>Ашиг сонирхлын зөрчлөө илэрхийлэх мэдэгдэл тайлбарыг тухай бүр гаргасан байх</w:t>
            </w:r>
          </w:p>
        </w:tc>
        <w:tc>
          <w:tcPr>
            <w:tcW w:w="1842" w:type="dxa"/>
            <w:gridSpan w:val="2"/>
            <w:vMerge/>
            <w:vAlign w:val="center"/>
          </w:tcPr>
          <w:p w:rsidR="00AA7043" w:rsidRPr="00CF10C2" w:rsidRDefault="00AA7043" w:rsidP="00701BB8">
            <w:pPr>
              <w:jc w:val="both"/>
              <w:rPr>
                <w:rFonts w:ascii="Arial" w:hAnsi="Arial" w:cs="Arial"/>
                <w:bCs/>
                <w:sz w:val="20"/>
                <w:szCs w:val="20"/>
                <w:lang w:val="mn-MN"/>
              </w:rPr>
            </w:pPr>
          </w:p>
        </w:tc>
        <w:tc>
          <w:tcPr>
            <w:tcW w:w="4536" w:type="dxa"/>
            <w:gridSpan w:val="4"/>
            <w:vMerge/>
            <w:vAlign w:val="center"/>
          </w:tcPr>
          <w:p w:rsidR="00AA7043" w:rsidRPr="00CF10C2" w:rsidRDefault="00AA7043" w:rsidP="00701BB8">
            <w:pPr>
              <w:jc w:val="center"/>
              <w:rPr>
                <w:rFonts w:ascii="Arial" w:hAnsi="Arial" w:cs="Arial"/>
                <w:sz w:val="20"/>
                <w:szCs w:val="20"/>
                <w:lang w:val="mn-MN"/>
              </w:rPr>
            </w:pPr>
          </w:p>
        </w:tc>
        <w:tc>
          <w:tcPr>
            <w:tcW w:w="828" w:type="dxa"/>
            <w:vMerge/>
            <w:vAlign w:val="center"/>
          </w:tcPr>
          <w:p w:rsidR="00AA7043" w:rsidRPr="00CF10C2" w:rsidRDefault="00AA7043" w:rsidP="00701BB8">
            <w:pPr>
              <w:jc w:val="center"/>
              <w:rPr>
                <w:rFonts w:ascii="Arial" w:hAnsi="Arial" w:cs="Arial"/>
                <w:sz w:val="20"/>
                <w:szCs w:val="20"/>
                <w:lang w:val="mn-MN"/>
              </w:rPr>
            </w:pPr>
          </w:p>
        </w:tc>
      </w:tr>
      <w:tr w:rsidR="00AA7043" w:rsidRPr="00CF10C2" w:rsidTr="00E50869">
        <w:trPr>
          <w:trHeight w:val="440"/>
        </w:trPr>
        <w:tc>
          <w:tcPr>
            <w:tcW w:w="720" w:type="dxa"/>
            <w:vMerge w:val="restart"/>
            <w:vAlign w:val="center"/>
          </w:tcPr>
          <w:p w:rsidR="00AA7043" w:rsidRPr="00CF10C2" w:rsidRDefault="00AA7043" w:rsidP="00701BB8">
            <w:pPr>
              <w:jc w:val="center"/>
              <w:rPr>
                <w:rFonts w:ascii="Arial" w:hAnsi="Arial" w:cs="Arial"/>
                <w:sz w:val="20"/>
                <w:szCs w:val="20"/>
              </w:rPr>
            </w:pPr>
            <w:r w:rsidRPr="00CF10C2">
              <w:rPr>
                <w:rFonts w:ascii="Arial" w:hAnsi="Arial" w:cs="Arial"/>
                <w:sz w:val="20"/>
                <w:szCs w:val="20"/>
              </w:rPr>
              <w:t>1.2.4</w:t>
            </w:r>
          </w:p>
        </w:tc>
        <w:tc>
          <w:tcPr>
            <w:tcW w:w="1080" w:type="dxa"/>
            <w:vMerge w:val="restart"/>
            <w:vAlign w:val="center"/>
          </w:tcPr>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АЗДҮАХ</w:t>
            </w:r>
          </w:p>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1.2.5</w:t>
            </w:r>
          </w:p>
        </w:tc>
        <w:tc>
          <w:tcPr>
            <w:tcW w:w="3240" w:type="dxa"/>
            <w:gridSpan w:val="2"/>
            <w:vMerge w:val="restart"/>
            <w:vAlign w:val="center"/>
          </w:tcPr>
          <w:p w:rsidR="00AA7043" w:rsidRPr="00CF10C2" w:rsidRDefault="00AA7043" w:rsidP="00701BB8">
            <w:pPr>
              <w:jc w:val="both"/>
              <w:rPr>
                <w:rFonts w:ascii="Arial" w:hAnsi="Arial" w:cs="Arial"/>
                <w:sz w:val="20"/>
                <w:szCs w:val="20"/>
                <w:lang w:val="mn-MN"/>
              </w:rPr>
            </w:pPr>
            <w:r w:rsidRPr="00CF10C2">
              <w:rPr>
                <w:rFonts w:ascii="Arial" w:hAnsi="Arial" w:cs="Arial"/>
                <w:sz w:val="20"/>
                <w:szCs w:val="20"/>
                <w:lang w:val="mn-MN"/>
              </w:rPr>
              <w:t xml:space="preserve">Төрийн архивыг орчин үеийн шаардлага хангасан тоног төхөөрөмжөөр хангах ажлыг үргэлжлүүлж, үйлчилгээний </w:t>
            </w:r>
            <w:r w:rsidRPr="00CF10C2">
              <w:rPr>
                <w:rFonts w:ascii="Arial" w:hAnsi="Arial" w:cs="Arial"/>
                <w:sz w:val="20"/>
                <w:szCs w:val="20"/>
                <w:lang w:val="mn-MN"/>
              </w:rPr>
              <w:lastRenderedPageBreak/>
              <w:t xml:space="preserve">чанар хүртээмжийг нэмэгдүүлж зориулалтын байртай болгох асуудлыг судалж, зураг, төсөв хийлгэж, газрын асуудлыг шийдвэрлэнэ. </w:t>
            </w:r>
          </w:p>
        </w:tc>
        <w:tc>
          <w:tcPr>
            <w:tcW w:w="3437" w:type="dxa"/>
            <w:gridSpan w:val="2"/>
            <w:vAlign w:val="center"/>
          </w:tcPr>
          <w:p w:rsidR="00AA7043" w:rsidRPr="00CF10C2" w:rsidRDefault="00AA7043" w:rsidP="00701BB8">
            <w:pPr>
              <w:jc w:val="both"/>
              <w:rPr>
                <w:rFonts w:ascii="Arial" w:hAnsi="Arial" w:cs="Arial"/>
                <w:sz w:val="20"/>
                <w:szCs w:val="20"/>
                <w:lang w:val="mn-MN"/>
              </w:rPr>
            </w:pPr>
            <w:r w:rsidRPr="00CF10C2">
              <w:rPr>
                <w:rFonts w:ascii="Arial" w:hAnsi="Arial" w:cs="Arial"/>
                <w:sz w:val="20"/>
                <w:szCs w:val="20"/>
                <w:lang w:val="mn-MN"/>
              </w:rPr>
              <w:lastRenderedPageBreak/>
              <w:t>Шаардлагатай тоног төхөөрөмжөөр хангагдсан байх</w:t>
            </w:r>
          </w:p>
        </w:tc>
        <w:tc>
          <w:tcPr>
            <w:tcW w:w="1842" w:type="dxa"/>
            <w:gridSpan w:val="2"/>
            <w:vMerge w:val="restart"/>
            <w:vAlign w:val="center"/>
          </w:tcPr>
          <w:p w:rsidR="00AA7043" w:rsidRPr="00CF10C2" w:rsidRDefault="00AA7043" w:rsidP="000D08CD">
            <w:pPr>
              <w:jc w:val="both"/>
              <w:rPr>
                <w:rFonts w:ascii="Arial" w:hAnsi="Arial" w:cs="Arial"/>
                <w:sz w:val="20"/>
                <w:szCs w:val="20"/>
              </w:rPr>
            </w:pPr>
            <w:r w:rsidRPr="00CF10C2">
              <w:rPr>
                <w:rFonts w:ascii="Arial" w:hAnsi="Arial" w:cs="Arial"/>
                <w:sz w:val="20"/>
                <w:szCs w:val="20"/>
                <w:lang w:val="mn-MN"/>
              </w:rPr>
              <w:t xml:space="preserve">Архивын үйлчилгээг иргэд олон нийтэд түргэн шуурхай </w:t>
            </w:r>
            <w:r w:rsidRPr="00CF10C2">
              <w:rPr>
                <w:rFonts w:ascii="Arial" w:hAnsi="Arial" w:cs="Arial"/>
                <w:sz w:val="20"/>
                <w:szCs w:val="20"/>
                <w:lang w:val="mn-MN"/>
              </w:rPr>
              <w:lastRenderedPageBreak/>
              <w:t>хүргэх нөхцөл бүрдэж, үйлчилгээний чанар хүртээмж сайжирна.</w:t>
            </w:r>
            <w:r w:rsidRPr="00CF10C2">
              <w:rPr>
                <w:rFonts w:ascii="Arial" w:hAnsi="Arial" w:cs="Arial"/>
                <w:sz w:val="20"/>
                <w:szCs w:val="20"/>
              </w:rPr>
              <w:t xml:space="preserve"> </w:t>
            </w:r>
            <w:r w:rsidRPr="00CF10C2">
              <w:rPr>
                <w:rFonts w:ascii="Arial" w:hAnsi="Arial" w:cs="Arial"/>
                <w:sz w:val="20"/>
                <w:szCs w:val="20"/>
                <w:lang w:val="mn-MN"/>
              </w:rPr>
              <w:t xml:space="preserve">                   </w:t>
            </w:r>
            <w:r w:rsidRPr="00CF10C2">
              <w:rPr>
                <w:rFonts w:ascii="Arial" w:hAnsi="Arial" w:cs="Arial"/>
                <w:sz w:val="20"/>
                <w:szCs w:val="20"/>
              </w:rPr>
              <w:t>3.81</w:t>
            </w:r>
          </w:p>
          <w:p w:rsidR="00AA7043" w:rsidRPr="00CF10C2" w:rsidRDefault="00AA7043" w:rsidP="00B65563">
            <w:pPr>
              <w:spacing w:before="100" w:beforeAutospacing="1"/>
              <w:jc w:val="both"/>
              <w:rPr>
                <w:rFonts w:ascii="Arial" w:hAnsi="Arial" w:cs="Arial"/>
                <w:sz w:val="20"/>
                <w:szCs w:val="20"/>
                <w:lang w:val="mn-MN"/>
              </w:rPr>
            </w:pPr>
            <w:r w:rsidRPr="00CF10C2">
              <w:rPr>
                <w:rFonts w:ascii="Arial" w:eastAsia="Times New Roman" w:hAnsi="Arial" w:cs="Arial"/>
                <w:bCs/>
                <w:color w:val="000000" w:themeColor="text1"/>
                <w:sz w:val="20"/>
                <w:szCs w:val="20"/>
                <w:lang w:val="mn-MN"/>
              </w:rPr>
              <w:t>Орон нутгийн төсөв</w:t>
            </w:r>
          </w:p>
        </w:tc>
        <w:tc>
          <w:tcPr>
            <w:tcW w:w="4536" w:type="dxa"/>
            <w:gridSpan w:val="4"/>
            <w:vMerge w:val="restart"/>
            <w:vAlign w:val="center"/>
          </w:tcPr>
          <w:p w:rsidR="00AA7043" w:rsidRPr="00CF10C2" w:rsidRDefault="00DC0AE8" w:rsidP="00DC0AE8">
            <w:pPr>
              <w:jc w:val="both"/>
              <w:rPr>
                <w:rFonts w:ascii="Arial" w:hAnsi="Arial" w:cs="Arial"/>
                <w:sz w:val="20"/>
                <w:szCs w:val="20"/>
                <w:lang w:val="mn-MN"/>
              </w:rPr>
            </w:pPr>
            <w:r w:rsidRPr="00CF10C2">
              <w:rPr>
                <w:rFonts w:ascii="Arial" w:hAnsi="Arial" w:cs="Arial"/>
                <w:sz w:val="20"/>
                <w:szCs w:val="20"/>
                <w:lang w:val="mn-MN"/>
              </w:rPr>
              <w:lastRenderedPageBreak/>
              <w:t xml:space="preserve">Архивын өрөөний тохижилт, багтаамжийг сайжруулж  тавиур 2-ыг шинээр хийлгэж, тохижуулсан. </w:t>
            </w:r>
          </w:p>
        </w:tc>
        <w:tc>
          <w:tcPr>
            <w:tcW w:w="828" w:type="dxa"/>
            <w:vMerge w:val="restart"/>
            <w:vAlign w:val="center"/>
          </w:tcPr>
          <w:p w:rsidR="00AA7043" w:rsidRPr="00CF10C2" w:rsidRDefault="00DC0AE8" w:rsidP="00701BB8">
            <w:pPr>
              <w:jc w:val="center"/>
              <w:rPr>
                <w:rFonts w:ascii="Arial" w:hAnsi="Arial" w:cs="Arial"/>
                <w:sz w:val="20"/>
                <w:szCs w:val="20"/>
                <w:lang w:val="mn-MN"/>
              </w:rPr>
            </w:pPr>
            <w:r w:rsidRPr="00CF10C2">
              <w:rPr>
                <w:rFonts w:ascii="Arial" w:hAnsi="Arial" w:cs="Arial"/>
                <w:sz w:val="20"/>
                <w:szCs w:val="20"/>
                <w:lang w:val="mn-MN"/>
              </w:rPr>
              <w:t>70</w:t>
            </w:r>
          </w:p>
        </w:tc>
      </w:tr>
      <w:tr w:rsidR="00AA7043" w:rsidRPr="00CF10C2" w:rsidTr="00E50869">
        <w:trPr>
          <w:trHeight w:val="332"/>
        </w:trPr>
        <w:tc>
          <w:tcPr>
            <w:tcW w:w="720" w:type="dxa"/>
            <w:vMerge/>
            <w:vAlign w:val="center"/>
          </w:tcPr>
          <w:p w:rsidR="00AA7043" w:rsidRPr="00CF10C2" w:rsidRDefault="00AA7043" w:rsidP="00701BB8">
            <w:pPr>
              <w:jc w:val="center"/>
              <w:rPr>
                <w:rFonts w:ascii="Arial" w:hAnsi="Arial" w:cs="Arial"/>
                <w:sz w:val="20"/>
                <w:szCs w:val="20"/>
              </w:rPr>
            </w:pPr>
          </w:p>
        </w:tc>
        <w:tc>
          <w:tcPr>
            <w:tcW w:w="1080" w:type="dxa"/>
            <w:vMerge/>
            <w:vAlign w:val="center"/>
          </w:tcPr>
          <w:p w:rsidR="00AA7043" w:rsidRPr="00CF10C2" w:rsidRDefault="00AA7043" w:rsidP="00701BB8">
            <w:pPr>
              <w:jc w:val="center"/>
              <w:rPr>
                <w:rFonts w:ascii="Arial" w:hAnsi="Arial" w:cs="Arial"/>
                <w:sz w:val="20"/>
                <w:szCs w:val="20"/>
                <w:lang w:val="mn-MN"/>
              </w:rPr>
            </w:pPr>
          </w:p>
        </w:tc>
        <w:tc>
          <w:tcPr>
            <w:tcW w:w="3240" w:type="dxa"/>
            <w:gridSpan w:val="2"/>
            <w:vMerge/>
            <w:vAlign w:val="center"/>
          </w:tcPr>
          <w:p w:rsidR="00AA7043" w:rsidRPr="00CF10C2" w:rsidRDefault="00AA7043" w:rsidP="00701BB8">
            <w:pPr>
              <w:jc w:val="both"/>
              <w:rPr>
                <w:rFonts w:ascii="Arial" w:hAnsi="Arial" w:cs="Arial"/>
                <w:sz w:val="20"/>
                <w:szCs w:val="20"/>
                <w:lang w:val="mn-MN"/>
              </w:rPr>
            </w:pPr>
          </w:p>
        </w:tc>
        <w:tc>
          <w:tcPr>
            <w:tcW w:w="3437" w:type="dxa"/>
            <w:gridSpan w:val="2"/>
            <w:vAlign w:val="center"/>
          </w:tcPr>
          <w:p w:rsidR="00AA7043" w:rsidRPr="00CF10C2" w:rsidRDefault="00AA7043" w:rsidP="00701BB8">
            <w:pPr>
              <w:jc w:val="both"/>
              <w:rPr>
                <w:rFonts w:ascii="Arial" w:hAnsi="Arial" w:cs="Arial"/>
                <w:sz w:val="20"/>
                <w:szCs w:val="20"/>
                <w:lang w:val="mn-MN"/>
              </w:rPr>
            </w:pPr>
            <w:r w:rsidRPr="00CF10C2">
              <w:rPr>
                <w:rFonts w:ascii="Arial" w:hAnsi="Arial" w:cs="Arial"/>
                <w:sz w:val="20"/>
                <w:szCs w:val="20"/>
                <w:lang w:val="mn-MN"/>
              </w:rPr>
              <w:t>Барилгын зураг, төсөвтэй болсон байх</w:t>
            </w:r>
          </w:p>
        </w:tc>
        <w:tc>
          <w:tcPr>
            <w:tcW w:w="1842" w:type="dxa"/>
            <w:gridSpan w:val="2"/>
            <w:vMerge/>
            <w:vAlign w:val="center"/>
          </w:tcPr>
          <w:p w:rsidR="00AA7043" w:rsidRPr="00CF10C2" w:rsidRDefault="00AA7043" w:rsidP="00701BB8">
            <w:pPr>
              <w:spacing w:before="100" w:beforeAutospacing="1"/>
              <w:jc w:val="both"/>
              <w:rPr>
                <w:rFonts w:ascii="Arial" w:hAnsi="Arial" w:cs="Arial"/>
                <w:sz w:val="20"/>
                <w:szCs w:val="20"/>
                <w:lang w:val="mn-MN"/>
              </w:rPr>
            </w:pPr>
          </w:p>
        </w:tc>
        <w:tc>
          <w:tcPr>
            <w:tcW w:w="4536" w:type="dxa"/>
            <w:gridSpan w:val="4"/>
            <w:vMerge/>
            <w:vAlign w:val="center"/>
          </w:tcPr>
          <w:p w:rsidR="00AA7043" w:rsidRPr="00CF10C2" w:rsidRDefault="00AA7043" w:rsidP="00701BB8">
            <w:pPr>
              <w:jc w:val="center"/>
              <w:rPr>
                <w:rFonts w:ascii="Arial" w:hAnsi="Arial" w:cs="Arial"/>
                <w:sz w:val="20"/>
                <w:szCs w:val="20"/>
                <w:lang w:val="mn-MN"/>
              </w:rPr>
            </w:pPr>
          </w:p>
        </w:tc>
        <w:tc>
          <w:tcPr>
            <w:tcW w:w="828" w:type="dxa"/>
            <w:vMerge/>
            <w:vAlign w:val="center"/>
          </w:tcPr>
          <w:p w:rsidR="00AA7043" w:rsidRPr="00CF10C2" w:rsidRDefault="00AA7043" w:rsidP="00701BB8">
            <w:pPr>
              <w:jc w:val="center"/>
              <w:rPr>
                <w:rFonts w:ascii="Arial" w:hAnsi="Arial" w:cs="Arial"/>
                <w:sz w:val="20"/>
                <w:szCs w:val="20"/>
                <w:lang w:val="mn-MN"/>
              </w:rPr>
            </w:pPr>
          </w:p>
        </w:tc>
      </w:tr>
      <w:tr w:rsidR="00AA7043" w:rsidRPr="00CF10C2" w:rsidTr="00E50869">
        <w:trPr>
          <w:trHeight w:val="1630"/>
        </w:trPr>
        <w:tc>
          <w:tcPr>
            <w:tcW w:w="720" w:type="dxa"/>
            <w:vMerge/>
            <w:vAlign w:val="center"/>
          </w:tcPr>
          <w:p w:rsidR="00AA7043" w:rsidRPr="00CF10C2" w:rsidRDefault="00AA7043" w:rsidP="00701BB8">
            <w:pPr>
              <w:jc w:val="center"/>
              <w:rPr>
                <w:rFonts w:ascii="Arial" w:hAnsi="Arial" w:cs="Arial"/>
                <w:sz w:val="20"/>
                <w:szCs w:val="20"/>
              </w:rPr>
            </w:pPr>
          </w:p>
        </w:tc>
        <w:tc>
          <w:tcPr>
            <w:tcW w:w="1080" w:type="dxa"/>
            <w:vMerge/>
            <w:vAlign w:val="center"/>
          </w:tcPr>
          <w:p w:rsidR="00AA7043" w:rsidRPr="00CF10C2" w:rsidRDefault="00AA7043" w:rsidP="00701BB8">
            <w:pPr>
              <w:jc w:val="center"/>
              <w:rPr>
                <w:rFonts w:ascii="Arial" w:hAnsi="Arial" w:cs="Arial"/>
                <w:sz w:val="20"/>
                <w:szCs w:val="20"/>
                <w:lang w:val="mn-MN"/>
              </w:rPr>
            </w:pPr>
          </w:p>
        </w:tc>
        <w:tc>
          <w:tcPr>
            <w:tcW w:w="3240" w:type="dxa"/>
            <w:gridSpan w:val="2"/>
            <w:vMerge/>
            <w:vAlign w:val="center"/>
          </w:tcPr>
          <w:p w:rsidR="00AA7043" w:rsidRPr="00CF10C2" w:rsidRDefault="00AA7043" w:rsidP="00701BB8">
            <w:pPr>
              <w:jc w:val="both"/>
              <w:rPr>
                <w:rFonts w:ascii="Arial" w:hAnsi="Arial" w:cs="Arial"/>
                <w:sz w:val="20"/>
                <w:szCs w:val="20"/>
                <w:lang w:val="mn-MN"/>
              </w:rPr>
            </w:pPr>
          </w:p>
        </w:tc>
        <w:tc>
          <w:tcPr>
            <w:tcW w:w="3437" w:type="dxa"/>
            <w:gridSpan w:val="2"/>
            <w:vAlign w:val="center"/>
          </w:tcPr>
          <w:p w:rsidR="00AA7043" w:rsidRPr="00CF10C2" w:rsidRDefault="00AA7043" w:rsidP="00701BB8">
            <w:pPr>
              <w:jc w:val="both"/>
              <w:rPr>
                <w:rFonts w:ascii="Arial" w:hAnsi="Arial" w:cs="Arial"/>
                <w:sz w:val="20"/>
                <w:szCs w:val="20"/>
                <w:lang w:val="mn-MN"/>
              </w:rPr>
            </w:pPr>
            <w:r w:rsidRPr="00CF10C2">
              <w:rPr>
                <w:rFonts w:ascii="Arial" w:hAnsi="Arial" w:cs="Arial"/>
                <w:sz w:val="20"/>
                <w:szCs w:val="20"/>
                <w:lang w:val="mn-MN"/>
              </w:rPr>
              <w:t>Газрын асуудлыг шийдвэрлэсэн байх</w:t>
            </w:r>
          </w:p>
        </w:tc>
        <w:tc>
          <w:tcPr>
            <w:tcW w:w="1842" w:type="dxa"/>
            <w:gridSpan w:val="2"/>
            <w:vMerge/>
            <w:vAlign w:val="center"/>
          </w:tcPr>
          <w:p w:rsidR="00AA7043" w:rsidRPr="00CF10C2" w:rsidRDefault="00AA7043" w:rsidP="00701BB8">
            <w:pPr>
              <w:spacing w:before="100" w:beforeAutospacing="1"/>
              <w:jc w:val="both"/>
              <w:rPr>
                <w:rFonts w:ascii="Arial" w:hAnsi="Arial" w:cs="Arial"/>
                <w:sz w:val="20"/>
                <w:szCs w:val="20"/>
                <w:lang w:val="mn-MN"/>
              </w:rPr>
            </w:pPr>
          </w:p>
        </w:tc>
        <w:tc>
          <w:tcPr>
            <w:tcW w:w="4536" w:type="dxa"/>
            <w:gridSpan w:val="4"/>
            <w:vMerge/>
            <w:vAlign w:val="center"/>
          </w:tcPr>
          <w:p w:rsidR="00AA7043" w:rsidRPr="00CF10C2" w:rsidRDefault="00AA7043" w:rsidP="00701BB8">
            <w:pPr>
              <w:jc w:val="center"/>
              <w:rPr>
                <w:rFonts w:ascii="Arial" w:hAnsi="Arial" w:cs="Arial"/>
                <w:sz w:val="20"/>
                <w:szCs w:val="20"/>
                <w:lang w:val="mn-MN"/>
              </w:rPr>
            </w:pPr>
          </w:p>
        </w:tc>
        <w:tc>
          <w:tcPr>
            <w:tcW w:w="828" w:type="dxa"/>
            <w:vMerge/>
            <w:vAlign w:val="center"/>
          </w:tcPr>
          <w:p w:rsidR="00AA7043" w:rsidRPr="00CF10C2" w:rsidRDefault="00AA7043" w:rsidP="00701BB8">
            <w:pPr>
              <w:jc w:val="center"/>
              <w:rPr>
                <w:rFonts w:ascii="Arial" w:hAnsi="Arial" w:cs="Arial"/>
                <w:sz w:val="20"/>
                <w:szCs w:val="20"/>
                <w:lang w:val="mn-MN"/>
              </w:rPr>
            </w:pPr>
          </w:p>
        </w:tc>
      </w:tr>
      <w:tr w:rsidR="00AA7043" w:rsidRPr="00CF10C2" w:rsidTr="00E50869">
        <w:tc>
          <w:tcPr>
            <w:tcW w:w="720" w:type="dxa"/>
            <w:vAlign w:val="center"/>
          </w:tcPr>
          <w:p w:rsidR="00AA7043" w:rsidRPr="00CF10C2" w:rsidRDefault="00AA7043" w:rsidP="00701BB8">
            <w:pPr>
              <w:jc w:val="center"/>
              <w:rPr>
                <w:rFonts w:ascii="Arial" w:hAnsi="Arial" w:cs="Arial"/>
                <w:sz w:val="20"/>
                <w:szCs w:val="20"/>
                <w:lang w:val="mn-MN"/>
              </w:rPr>
            </w:pPr>
            <w:r w:rsidRPr="00CF10C2">
              <w:rPr>
                <w:rFonts w:ascii="Arial" w:hAnsi="Arial" w:cs="Arial"/>
                <w:sz w:val="20"/>
                <w:szCs w:val="20"/>
              </w:rPr>
              <w:lastRenderedPageBreak/>
              <w:t>1.2.5</w:t>
            </w:r>
          </w:p>
        </w:tc>
        <w:tc>
          <w:tcPr>
            <w:tcW w:w="1080" w:type="dxa"/>
            <w:vAlign w:val="center"/>
          </w:tcPr>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АЗДҮАХ</w:t>
            </w:r>
          </w:p>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1.2.6</w:t>
            </w:r>
          </w:p>
        </w:tc>
        <w:tc>
          <w:tcPr>
            <w:tcW w:w="3240" w:type="dxa"/>
            <w:gridSpan w:val="2"/>
          </w:tcPr>
          <w:p w:rsidR="00AA7043" w:rsidRPr="00CF10C2" w:rsidRDefault="00AA7043" w:rsidP="00701BB8">
            <w:pPr>
              <w:spacing w:before="100" w:beforeAutospacing="1"/>
              <w:jc w:val="both"/>
              <w:rPr>
                <w:rFonts w:ascii="Arial" w:hAnsi="Arial" w:cs="Arial"/>
                <w:sz w:val="20"/>
                <w:szCs w:val="20"/>
                <w:lang w:val="mn-MN"/>
              </w:rPr>
            </w:pPr>
            <w:r w:rsidRPr="00CF10C2">
              <w:rPr>
                <w:rFonts w:ascii="Arial" w:hAnsi="Arial" w:cs="Arial"/>
                <w:sz w:val="20"/>
                <w:szCs w:val="20"/>
                <w:lang w:val="mn-MN"/>
              </w:rPr>
              <w:t>“Төрийн архив, албан хэрэг хөтлөлтийн үйл ажиллагаанд мэдээллийн технологи нэвтрүүлэх” үндэсний хөтөлбөрийг хэрэгжүүлэх ажлыг эрчимжүүлж хөмрөг үүсгэгч байгууллагын баримтыг</w:t>
            </w:r>
            <w:r w:rsidRPr="00CF10C2">
              <w:rPr>
                <w:rFonts w:ascii="Arial" w:hAnsi="Arial" w:cs="Arial"/>
                <w:sz w:val="20"/>
                <w:szCs w:val="20"/>
              </w:rPr>
              <w:t xml:space="preserve"> </w:t>
            </w:r>
            <w:proofErr w:type="spellStart"/>
            <w:r w:rsidRPr="00CF10C2">
              <w:rPr>
                <w:rFonts w:ascii="Arial" w:hAnsi="Arial" w:cs="Arial"/>
                <w:sz w:val="20"/>
                <w:szCs w:val="20"/>
              </w:rPr>
              <w:t>цахим</w:t>
            </w:r>
            <w:proofErr w:type="spellEnd"/>
            <w:r w:rsidRPr="00CF10C2">
              <w:rPr>
                <w:rFonts w:ascii="Arial" w:hAnsi="Arial" w:cs="Arial"/>
                <w:sz w:val="20"/>
                <w:szCs w:val="20"/>
              </w:rPr>
              <w:t xml:space="preserve"> </w:t>
            </w:r>
            <w:r w:rsidRPr="00CF10C2">
              <w:rPr>
                <w:rFonts w:ascii="Arial" w:hAnsi="Arial" w:cs="Arial"/>
                <w:sz w:val="20"/>
                <w:szCs w:val="20"/>
                <w:lang w:val="mn-MN"/>
              </w:rPr>
              <w:t>мэдээллийн санд бүртгэх ажлыг зохион байгуулна.</w:t>
            </w:r>
          </w:p>
        </w:tc>
        <w:tc>
          <w:tcPr>
            <w:tcW w:w="3437" w:type="dxa"/>
            <w:gridSpan w:val="2"/>
          </w:tcPr>
          <w:p w:rsidR="00AA7043" w:rsidRPr="00CF10C2" w:rsidRDefault="00AA7043" w:rsidP="00701BB8">
            <w:pPr>
              <w:jc w:val="both"/>
              <w:rPr>
                <w:rFonts w:ascii="Arial" w:hAnsi="Arial" w:cs="Arial"/>
                <w:sz w:val="20"/>
                <w:szCs w:val="20"/>
                <w:lang w:val="mn-MN"/>
              </w:rPr>
            </w:pPr>
            <w:r w:rsidRPr="00CF10C2">
              <w:rPr>
                <w:rFonts w:ascii="Arial" w:hAnsi="Arial" w:cs="Arial"/>
                <w:sz w:val="20"/>
                <w:szCs w:val="20"/>
                <w:lang w:val="mn-MN"/>
              </w:rPr>
              <w:t>10-аас доошгүй хөмрөг үүсгэгч байгууллагын баримт цахим хэлбэрт шилжсэн байх</w:t>
            </w:r>
          </w:p>
        </w:tc>
        <w:tc>
          <w:tcPr>
            <w:tcW w:w="1842" w:type="dxa"/>
            <w:gridSpan w:val="2"/>
            <w:vAlign w:val="center"/>
          </w:tcPr>
          <w:p w:rsidR="00AA7043" w:rsidRPr="00CF10C2" w:rsidRDefault="00AA7043" w:rsidP="00701BB8">
            <w:pPr>
              <w:spacing w:before="100" w:beforeAutospacing="1"/>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Архивын баримтаар иргэд, олон нийтэд түргэн шуурхай үйлчлэх нөхцөл бүрдэнэ.</w:t>
            </w:r>
          </w:p>
        </w:tc>
        <w:tc>
          <w:tcPr>
            <w:tcW w:w="4536" w:type="dxa"/>
            <w:gridSpan w:val="4"/>
            <w:vAlign w:val="center"/>
          </w:tcPr>
          <w:p w:rsidR="00AA7043" w:rsidRPr="00CF10C2" w:rsidRDefault="006715E4" w:rsidP="006715E4">
            <w:pPr>
              <w:spacing w:before="100" w:beforeAutospacing="1"/>
              <w:jc w:val="both"/>
              <w:rPr>
                <w:rFonts w:ascii="Arial" w:hAnsi="Arial" w:cs="Arial"/>
                <w:sz w:val="20"/>
                <w:szCs w:val="20"/>
                <w:lang w:val="mn-MN"/>
              </w:rPr>
            </w:pPr>
            <w:r w:rsidRPr="00CF10C2">
              <w:rPr>
                <w:rFonts w:ascii="Arial" w:hAnsi="Arial" w:cs="Arial"/>
                <w:sz w:val="20"/>
                <w:szCs w:val="20"/>
              </w:rPr>
              <w:t xml:space="preserve">ARMS </w:t>
            </w:r>
            <w:r w:rsidRPr="00CF10C2">
              <w:rPr>
                <w:rFonts w:ascii="Arial" w:hAnsi="Arial" w:cs="Arial"/>
                <w:sz w:val="20"/>
                <w:szCs w:val="20"/>
                <w:lang w:val="mn-MN"/>
              </w:rPr>
              <w:t xml:space="preserve">программд 2009-2018 онуудын Удирдлагын баримт бичгийг цахимжуулан архивлан хадгалж байна. Төрийн архивт 2009 оноос өмнөх онуудыг баримтыг хүлээлгэн  өгсөн. </w:t>
            </w:r>
          </w:p>
        </w:tc>
        <w:tc>
          <w:tcPr>
            <w:tcW w:w="828" w:type="dxa"/>
            <w:vAlign w:val="center"/>
          </w:tcPr>
          <w:p w:rsidR="00AA7043" w:rsidRPr="00CF10C2" w:rsidRDefault="006715E4" w:rsidP="00701BB8">
            <w:pPr>
              <w:jc w:val="center"/>
              <w:rPr>
                <w:rFonts w:ascii="Arial" w:hAnsi="Arial" w:cs="Arial"/>
                <w:sz w:val="20"/>
                <w:szCs w:val="20"/>
                <w:lang w:val="mn-MN"/>
              </w:rPr>
            </w:pPr>
            <w:r w:rsidRPr="00CF10C2">
              <w:rPr>
                <w:rFonts w:ascii="Arial" w:hAnsi="Arial" w:cs="Arial"/>
                <w:sz w:val="20"/>
                <w:szCs w:val="20"/>
                <w:lang w:val="mn-MN"/>
              </w:rPr>
              <w:t>70</w:t>
            </w:r>
          </w:p>
        </w:tc>
      </w:tr>
      <w:tr w:rsidR="00AA7043" w:rsidRPr="00CF10C2" w:rsidTr="00E50869">
        <w:trPr>
          <w:trHeight w:val="1160"/>
        </w:trPr>
        <w:tc>
          <w:tcPr>
            <w:tcW w:w="720" w:type="dxa"/>
            <w:vAlign w:val="center"/>
          </w:tcPr>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1.2.6</w:t>
            </w:r>
          </w:p>
        </w:tc>
        <w:tc>
          <w:tcPr>
            <w:tcW w:w="1080" w:type="dxa"/>
            <w:vAlign w:val="center"/>
          </w:tcPr>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АЗДҮАХ</w:t>
            </w:r>
          </w:p>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1.2.9,</w:t>
            </w:r>
          </w:p>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1.2.10</w:t>
            </w:r>
          </w:p>
        </w:tc>
        <w:tc>
          <w:tcPr>
            <w:tcW w:w="3240" w:type="dxa"/>
            <w:gridSpan w:val="2"/>
          </w:tcPr>
          <w:p w:rsidR="00AA7043" w:rsidRPr="00CF10C2" w:rsidRDefault="00AA7043" w:rsidP="00701BB8">
            <w:pPr>
              <w:jc w:val="both"/>
              <w:rPr>
                <w:rFonts w:ascii="Arial" w:hAnsi="Arial" w:cs="Arial"/>
                <w:color w:val="FF0000"/>
                <w:sz w:val="20"/>
                <w:szCs w:val="20"/>
                <w:lang w:val="mn-MN"/>
              </w:rPr>
            </w:pPr>
            <w:r w:rsidRPr="00CF10C2">
              <w:rPr>
                <w:rFonts w:ascii="Arial" w:hAnsi="Arial" w:cs="Arial"/>
                <w:sz w:val="20"/>
                <w:szCs w:val="20"/>
                <w:lang w:val="mn-MN"/>
              </w:rPr>
              <w:t>Хөдөөгийн алслагдсан сумдад бүртгэлийн иж бүрэн үйлчилгээг үзүүлж, иргэд, хуулийн этгээдийн бүртгэлийн зөрчлийг бууруулна.</w:t>
            </w:r>
          </w:p>
        </w:tc>
        <w:tc>
          <w:tcPr>
            <w:tcW w:w="3437" w:type="dxa"/>
            <w:gridSpan w:val="2"/>
          </w:tcPr>
          <w:p w:rsidR="00AA7043" w:rsidRPr="00CF10C2" w:rsidRDefault="00AA7043" w:rsidP="00701BB8">
            <w:pPr>
              <w:jc w:val="both"/>
              <w:rPr>
                <w:rFonts w:ascii="Arial" w:hAnsi="Arial" w:cs="Arial"/>
                <w:color w:val="FF0000"/>
                <w:sz w:val="20"/>
                <w:szCs w:val="20"/>
                <w:lang w:val="mn-MN"/>
              </w:rPr>
            </w:pPr>
            <w:r w:rsidRPr="00CF10C2">
              <w:rPr>
                <w:rFonts w:ascii="Arial" w:hAnsi="Arial" w:cs="Arial"/>
                <w:sz w:val="20"/>
                <w:szCs w:val="20"/>
                <w:lang w:val="mn-MN"/>
              </w:rPr>
              <w:t>10-аас доошгүй сумдын иргэдэд бүртгэлийн үйлчилгээг оршин суугаа газарт нь үзүүлсэн байх</w:t>
            </w:r>
          </w:p>
        </w:tc>
        <w:tc>
          <w:tcPr>
            <w:tcW w:w="1842" w:type="dxa"/>
            <w:gridSpan w:val="2"/>
          </w:tcPr>
          <w:p w:rsidR="00AA7043" w:rsidRPr="00CF10C2" w:rsidRDefault="00AA7043" w:rsidP="00701BB8">
            <w:pPr>
              <w:rPr>
                <w:rFonts w:ascii="Arial" w:hAnsi="Arial" w:cs="Arial"/>
                <w:color w:val="FF0000"/>
                <w:sz w:val="20"/>
                <w:szCs w:val="20"/>
                <w:lang w:val="mn-MN"/>
              </w:rPr>
            </w:pPr>
            <w:r w:rsidRPr="00CF10C2">
              <w:rPr>
                <w:rFonts w:ascii="Arial" w:hAnsi="Arial" w:cs="Arial"/>
                <w:sz w:val="20"/>
                <w:szCs w:val="20"/>
                <w:lang w:val="mn-MN"/>
              </w:rPr>
              <w:t>Хөдөөгийн иргэд, хуулийн этгээдийн бүртгэлийн зөрчил буурсан байна.</w:t>
            </w:r>
          </w:p>
        </w:tc>
        <w:tc>
          <w:tcPr>
            <w:tcW w:w="4536" w:type="dxa"/>
            <w:gridSpan w:val="4"/>
            <w:vAlign w:val="center"/>
          </w:tcPr>
          <w:p w:rsidR="00AA7043" w:rsidRPr="00CF10C2" w:rsidRDefault="00282407" w:rsidP="00282407">
            <w:pPr>
              <w:jc w:val="both"/>
              <w:rPr>
                <w:rFonts w:ascii="Arial" w:hAnsi="Arial" w:cs="Arial"/>
                <w:sz w:val="20"/>
                <w:szCs w:val="20"/>
                <w:lang w:val="mn-MN"/>
              </w:rPr>
            </w:pPr>
            <w:r>
              <w:rPr>
                <w:rFonts w:ascii="Arial" w:hAnsi="Arial" w:cs="Arial"/>
                <w:sz w:val="20"/>
                <w:szCs w:val="20"/>
                <w:lang w:val="mn-MN"/>
              </w:rPr>
              <w:t>Мэдээллийн цагаар иргэдэд б</w:t>
            </w:r>
            <w:r w:rsidR="00764C4E">
              <w:rPr>
                <w:rFonts w:ascii="Arial" w:hAnsi="Arial" w:cs="Arial"/>
                <w:sz w:val="20"/>
                <w:szCs w:val="20"/>
                <w:lang w:val="mn-MN"/>
              </w:rPr>
              <w:t xml:space="preserve">үртгэлийн </w:t>
            </w:r>
            <w:r>
              <w:rPr>
                <w:rFonts w:ascii="Arial" w:hAnsi="Arial" w:cs="Arial"/>
                <w:sz w:val="20"/>
                <w:szCs w:val="20"/>
                <w:lang w:val="mn-MN"/>
              </w:rPr>
              <w:t>үйлчилгээний талаарх мэдээ мэдээллийг 1-2 удаа сурталчилж</w:t>
            </w:r>
            <w:r w:rsidR="00E50869">
              <w:rPr>
                <w:rFonts w:ascii="Arial" w:hAnsi="Arial" w:cs="Arial"/>
                <w:sz w:val="20"/>
                <w:szCs w:val="20"/>
                <w:lang w:val="mn-MN"/>
              </w:rPr>
              <w:t>, зөрчилгүй ажиллаж байна.</w:t>
            </w:r>
          </w:p>
        </w:tc>
        <w:tc>
          <w:tcPr>
            <w:tcW w:w="828" w:type="dxa"/>
            <w:vAlign w:val="center"/>
          </w:tcPr>
          <w:p w:rsidR="00AA7043" w:rsidRPr="00CF10C2" w:rsidRDefault="00282407" w:rsidP="00701BB8">
            <w:pPr>
              <w:jc w:val="center"/>
              <w:rPr>
                <w:rFonts w:ascii="Arial" w:hAnsi="Arial" w:cs="Arial"/>
                <w:color w:val="FF0000"/>
                <w:sz w:val="20"/>
                <w:szCs w:val="20"/>
                <w:lang w:val="mn-MN"/>
              </w:rPr>
            </w:pPr>
            <w:r w:rsidRPr="00282407">
              <w:rPr>
                <w:rFonts w:ascii="Arial" w:hAnsi="Arial" w:cs="Arial"/>
                <w:sz w:val="20"/>
                <w:szCs w:val="20"/>
                <w:lang w:val="mn-MN"/>
              </w:rPr>
              <w:t>100</w:t>
            </w:r>
          </w:p>
        </w:tc>
      </w:tr>
      <w:tr w:rsidR="00AA7043" w:rsidRPr="00CF10C2" w:rsidTr="00E50869">
        <w:trPr>
          <w:trHeight w:val="620"/>
        </w:trPr>
        <w:tc>
          <w:tcPr>
            <w:tcW w:w="720" w:type="dxa"/>
            <w:vMerge w:val="restart"/>
            <w:vAlign w:val="center"/>
          </w:tcPr>
          <w:p w:rsidR="00AA7043" w:rsidRPr="00CF10C2" w:rsidRDefault="00AA7043" w:rsidP="00701BB8">
            <w:pPr>
              <w:jc w:val="center"/>
              <w:rPr>
                <w:rFonts w:ascii="Arial" w:hAnsi="Arial" w:cs="Arial"/>
                <w:sz w:val="20"/>
                <w:szCs w:val="20"/>
                <w:lang w:val="mn-MN"/>
              </w:rPr>
            </w:pPr>
            <w:r w:rsidRPr="00CF10C2">
              <w:rPr>
                <w:rFonts w:ascii="Arial" w:hAnsi="Arial" w:cs="Arial"/>
                <w:sz w:val="20"/>
                <w:szCs w:val="20"/>
                <w:lang w:val="mn-MN"/>
              </w:rPr>
              <w:t>1.2.7</w:t>
            </w:r>
          </w:p>
        </w:tc>
        <w:tc>
          <w:tcPr>
            <w:tcW w:w="1080" w:type="dxa"/>
            <w:vMerge w:val="restart"/>
            <w:vAlign w:val="center"/>
          </w:tcPr>
          <w:p w:rsidR="00AA7043" w:rsidRPr="00CF10C2" w:rsidRDefault="00AA7043" w:rsidP="00701BB8">
            <w:pPr>
              <w:jc w:val="center"/>
              <w:rPr>
                <w:rFonts w:ascii="Arial" w:hAnsi="Arial" w:cs="Arial"/>
                <w:color w:val="FF0000"/>
                <w:sz w:val="20"/>
                <w:szCs w:val="20"/>
                <w:u w:val="single"/>
                <w:lang w:val="mn-MN"/>
              </w:rPr>
            </w:pPr>
          </w:p>
        </w:tc>
        <w:tc>
          <w:tcPr>
            <w:tcW w:w="3240" w:type="dxa"/>
            <w:gridSpan w:val="2"/>
            <w:vMerge w:val="restart"/>
          </w:tcPr>
          <w:p w:rsidR="00AA7043" w:rsidRPr="00CF10C2" w:rsidRDefault="00AA7043" w:rsidP="00701BB8">
            <w:pPr>
              <w:spacing w:before="100" w:beforeAutospacing="1"/>
              <w:jc w:val="both"/>
              <w:rPr>
                <w:rFonts w:ascii="Arial" w:hAnsi="Arial" w:cs="Arial"/>
                <w:sz w:val="20"/>
                <w:szCs w:val="20"/>
                <w:lang w:val="mn-MN"/>
              </w:rPr>
            </w:pPr>
            <w:r w:rsidRPr="00CF10C2">
              <w:rPr>
                <w:rFonts w:ascii="Arial" w:hAnsi="Arial" w:cs="Arial"/>
                <w:sz w:val="20"/>
                <w:szCs w:val="20"/>
                <w:lang w:val="mn-MN"/>
              </w:rPr>
              <w:t>“Төрийн байгууллагын ажлын зохион байгуулалт, архив, албан хэрэг хөтлөлтийн улсын үзлэг” явуулах удирдамж чиглэлийн дагуу орон нутагт улсын үзлэгийг зохион байгуулна.</w:t>
            </w:r>
          </w:p>
        </w:tc>
        <w:tc>
          <w:tcPr>
            <w:tcW w:w="3437" w:type="dxa"/>
            <w:gridSpan w:val="2"/>
          </w:tcPr>
          <w:p w:rsidR="00AA7043" w:rsidRPr="00CF10C2" w:rsidRDefault="00AA7043" w:rsidP="00701BB8">
            <w:pPr>
              <w:jc w:val="both"/>
              <w:rPr>
                <w:rFonts w:ascii="Arial" w:hAnsi="Arial" w:cs="Arial"/>
                <w:sz w:val="20"/>
                <w:szCs w:val="20"/>
                <w:u w:val="single"/>
                <w:shd w:val="clear" w:color="auto" w:fill="FFFFFF"/>
                <w:lang w:val="mn-MN"/>
              </w:rPr>
            </w:pPr>
            <w:r w:rsidRPr="00CF10C2">
              <w:rPr>
                <w:rFonts w:ascii="Arial" w:hAnsi="Arial" w:cs="Arial"/>
                <w:sz w:val="20"/>
                <w:szCs w:val="20"/>
                <w:lang w:val="mn-MN"/>
              </w:rPr>
              <w:t>Орон нутагт улсын үзлэг зохион байгуулах удирдамж, чиглэл батлагдсан байх</w:t>
            </w:r>
          </w:p>
        </w:tc>
        <w:tc>
          <w:tcPr>
            <w:tcW w:w="1842" w:type="dxa"/>
            <w:gridSpan w:val="2"/>
            <w:vMerge w:val="restart"/>
            <w:vAlign w:val="center"/>
          </w:tcPr>
          <w:p w:rsidR="00AA7043" w:rsidRPr="00CF10C2" w:rsidRDefault="00AA7043" w:rsidP="00701BB8">
            <w:pPr>
              <w:spacing w:before="100" w:beforeAutospacing="1"/>
              <w:jc w:val="both"/>
              <w:rPr>
                <w:rFonts w:ascii="Arial" w:hAnsi="Arial" w:cs="Arial"/>
                <w:sz w:val="20"/>
                <w:szCs w:val="20"/>
                <w:lang w:val="mn-MN"/>
              </w:rPr>
            </w:pPr>
            <w:r w:rsidRPr="00CF10C2">
              <w:rPr>
                <w:rFonts w:ascii="Arial" w:hAnsi="Arial" w:cs="Arial"/>
                <w:sz w:val="20"/>
                <w:szCs w:val="20"/>
                <w:lang w:val="mn-MN"/>
              </w:rPr>
              <w:t>Хууль тогтоомжийн хэрэгжилт хангаж, илэрсэн зөрчил дутагдал арилсан байна.</w:t>
            </w:r>
          </w:p>
        </w:tc>
        <w:tc>
          <w:tcPr>
            <w:tcW w:w="4536" w:type="dxa"/>
            <w:gridSpan w:val="4"/>
            <w:vMerge w:val="restart"/>
            <w:vAlign w:val="center"/>
          </w:tcPr>
          <w:p w:rsidR="00AA7043" w:rsidRPr="006251E7" w:rsidRDefault="006251E7" w:rsidP="005A5F2F">
            <w:pPr>
              <w:jc w:val="both"/>
              <w:rPr>
                <w:rFonts w:ascii="Arial" w:hAnsi="Arial" w:cs="Arial"/>
                <w:sz w:val="20"/>
                <w:szCs w:val="20"/>
                <w:lang w:val="mn-MN"/>
              </w:rPr>
            </w:pPr>
            <w:r>
              <w:rPr>
                <w:rFonts w:ascii="Arial" w:hAnsi="Arial" w:cs="Arial"/>
                <w:sz w:val="20"/>
                <w:szCs w:val="20"/>
                <w:lang w:val="mn-MN"/>
              </w:rPr>
              <w:t>ХБ</w:t>
            </w:r>
          </w:p>
        </w:tc>
        <w:tc>
          <w:tcPr>
            <w:tcW w:w="828" w:type="dxa"/>
            <w:vMerge w:val="restart"/>
            <w:vAlign w:val="center"/>
          </w:tcPr>
          <w:p w:rsidR="00AA7043" w:rsidRPr="00CF10C2" w:rsidRDefault="00AA7043" w:rsidP="005A5F2F">
            <w:pPr>
              <w:spacing w:before="100" w:beforeAutospacing="1"/>
              <w:jc w:val="both"/>
              <w:rPr>
                <w:rFonts w:ascii="Arial" w:hAnsi="Arial" w:cs="Arial"/>
                <w:sz w:val="20"/>
                <w:szCs w:val="20"/>
                <w:lang w:val="mn-MN"/>
              </w:rPr>
            </w:pPr>
          </w:p>
        </w:tc>
      </w:tr>
      <w:tr w:rsidR="00AA7043" w:rsidRPr="00CF10C2" w:rsidTr="00E50869">
        <w:trPr>
          <w:trHeight w:val="345"/>
        </w:trPr>
        <w:tc>
          <w:tcPr>
            <w:tcW w:w="720" w:type="dxa"/>
            <w:vMerge/>
            <w:vAlign w:val="center"/>
          </w:tcPr>
          <w:p w:rsidR="00AA7043" w:rsidRPr="00CF10C2" w:rsidRDefault="00AA7043" w:rsidP="00701BB8">
            <w:pPr>
              <w:jc w:val="center"/>
              <w:rPr>
                <w:rFonts w:ascii="Arial" w:hAnsi="Arial" w:cs="Arial"/>
                <w:sz w:val="20"/>
                <w:szCs w:val="20"/>
                <w:lang w:val="mn-MN"/>
              </w:rPr>
            </w:pPr>
          </w:p>
        </w:tc>
        <w:tc>
          <w:tcPr>
            <w:tcW w:w="1080" w:type="dxa"/>
            <w:vMerge/>
            <w:vAlign w:val="center"/>
          </w:tcPr>
          <w:p w:rsidR="00AA7043" w:rsidRPr="00CF10C2" w:rsidRDefault="00AA7043" w:rsidP="00701BB8">
            <w:pPr>
              <w:jc w:val="center"/>
              <w:rPr>
                <w:rFonts w:ascii="Arial" w:hAnsi="Arial" w:cs="Arial"/>
                <w:color w:val="FF0000"/>
                <w:sz w:val="20"/>
                <w:szCs w:val="20"/>
                <w:u w:val="single"/>
                <w:lang w:val="mn-MN"/>
              </w:rPr>
            </w:pPr>
          </w:p>
        </w:tc>
        <w:tc>
          <w:tcPr>
            <w:tcW w:w="3240" w:type="dxa"/>
            <w:gridSpan w:val="2"/>
            <w:vMerge/>
          </w:tcPr>
          <w:p w:rsidR="00AA7043" w:rsidRPr="00CF10C2" w:rsidRDefault="00AA7043" w:rsidP="00701BB8">
            <w:pPr>
              <w:spacing w:before="100" w:beforeAutospacing="1"/>
              <w:jc w:val="both"/>
              <w:rPr>
                <w:rFonts w:ascii="Arial" w:hAnsi="Arial" w:cs="Arial"/>
                <w:sz w:val="20"/>
                <w:szCs w:val="20"/>
                <w:lang w:val="mn-MN"/>
              </w:rPr>
            </w:pPr>
          </w:p>
        </w:tc>
        <w:tc>
          <w:tcPr>
            <w:tcW w:w="3437" w:type="dxa"/>
            <w:gridSpan w:val="2"/>
          </w:tcPr>
          <w:p w:rsidR="00AA7043" w:rsidRPr="00CF10C2" w:rsidRDefault="00AA7043" w:rsidP="00701BB8">
            <w:pPr>
              <w:jc w:val="both"/>
              <w:rPr>
                <w:rFonts w:ascii="Arial" w:hAnsi="Arial" w:cs="Arial"/>
                <w:color w:val="C45911" w:themeColor="accent2" w:themeShade="BF"/>
                <w:sz w:val="20"/>
                <w:szCs w:val="20"/>
                <w:lang w:val="mn-MN"/>
              </w:rPr>
            </w:pPr>
            <w:r w:rsidRPr="00CF10C2">
              <w:rPr>
                <w:rFonts w:ascii="Arial" w:hAnsi="Arial" w:cs="Arial"/>
                <w:color w:val="000000" w:themeColor="text1"/>
                <w:sz w:val="20"/>
                <w:szCs w:val="20"/>
                <w:lang w:val="mn-MN"/>
              </w:rPr>
              <w:t xml:space="preserve">Орон нутагт улсын үзлэг хийгдэж үр дүнг тооцсон байх </w:t>
            </w:r>
          </w:p>
        </w:tc>
        <w:tc>
          <w:tcPr>
            <w:tcW w:w="1842" w:type="dxa"/>
            <w:gridSpan w:val="2"/>
            <w:vMerge/>
            <w:vAlign w:val="center"/>
          </w:tcPr>
          <w:p w:rsidR="00AA7043" w:rsidRPr="00CF10C2" w:rsidRDefault="00AA7043" w:rsidP="00701BB8">
            <w:pPr>
              <w:spacing w:before="100" w:beforeAutospacing="1"/>
              <w:jc w:val="both"/>
              <w:rPr>
                <w:rFonts w:ascii="Arial" w:hAnsi="Arial" w:cs="Arial"/>
                <w:sz w:val="20"/>
                <w:szCs w:val="20"/>
                <w:lang w:val="mn-MN"/>
              </w:rPr>
            </w:pPr>
          </w:p>
        </w:tc>
        <w:tc>
          <w:tcPr>
            <w:tcW w:w="4536" w:type="dxa"/>
            <w:gridSpan w:val="4"/>
            <w:vMerge/>
            <w:vAlign w:val="center"/>
          </w:tcPr>
          <w:p w:rsidR="00AA7043" w:rsidRPr="00CF10C2" w:rsidRDefault="00AA7043" w:rsidP="00701BB8">
            <w:pPr>
              <w:jc w:val="center"/>
              <w:rPr>
                <w:rFonts w:ascii="Arial" w:hAnsi="Arial" w:cs="Arial"/>
                <w:sz w:val="20"/>
                <w:szCs w:val="20"/>
              </w:rPr>
            </w:pPr>
          </w:p>
        </w:tc>
        <w:tc>
          <w:tcPr>
            <w:tcW w:w="828" w:type="dxa"/>
            <w:vMerge/>
            <w:vAlign w:val="center"/>
          </w:tcPr>
          <w:p w:rsidR="00AA7043" w:rsidRPr="00CF10C2" w:rsidRDefault="00AA7043" w:rsidP="00701BB8">
            <w:pPr>
              <w:spacing w:before="100" w:beforeAutospacing="1"/>
              <w:jc w:val="center"/>
              <w:rPr>
                <w:rFonts w:ascii="Arial" w:hAnsi="Arial" w:cs="Arial"/>
                <w:sz w:val="20"/>
                <w:szCs w:val="20"/>
                <w:lang w:val="mn-MN"/>
              </w:rPr>
            </w:pPr>
          </w:p>
        </w:tc>
      </w:tr>
      <w:tr w:rsidR="00AA7043" w:rsidRPr="00CF10C2" w:rsidTr="00E92CBE">
        <w:tc>
          <w:tcPr>
            <w:tcW w:w="15683" w:type="dxa"/>
            <w:gridSpan w:val="13"/>
          </w:tcPr>
          <w:p w:rsidR="00AA7043" w:rsidRPr="00CF10C2" w:rsidRDefault="00AA7043" w:rsidP="00701BB8">
            <w:pPr>
              <w:rPr>
                <w:rFonts w:ascii="Arial" w:hAnsi="Arial" w:cs="Arial"/>
                <w:sz w:val="20"/>
                <w:szCs w:val="20"/>
                <w:lang w:val="mn-MN"/>
              </w:rPr>
            </w:pPr>
            <w:r w:rsidRPr="00CF10C2">
              <w:rPr>
                <w:rFonts w:ascii="Arial" w:hAnsi="Arial" w:cs="Arial"/>
                <w:b/>
                <w:sz w:val="20"/>
                <w:szCs w:val="20"/>
                <w:lang w:val="mn-MN"/>
              </w:rPr>
              <w:t>1.3.Гэмт хэрэгтэй тэмцэх, урьдчилан сэргийлэх чиглэлээр:</w:t>
            </w:r>
          </w:p>
        </w:tc>
      </w:tr>
      <w:tr w:rsidR="00B22323" w:rsidRPr="00CF10C2" w:rsidTr="00E50869">
        <w:trPr>
          <w:trHeight w:val="512"/>
        </w:trPr>
        <w:tc>
          <w:tcPr>
            <w:tcW w:w="720" w:type="dxa"/>
            <w:vMerge w:val="restart"/>
            <w:vAlign w:val="center"/>
          </w:tcPr>
          <w:p w:rsidR="00B22323" w:rsidRPr="00CF10C2" w:rsidRDefault="00B22323" w:rsidP="00701BB8">
            <w:pPr>
              <w:jc w:val="center"/>
              <w:rPr>
                <w:rFonts w:ascii="Arial" w:hAnsi="Arial" w:cs="Arial"/>
                <w:color w:val="000000" w:themeColor="text1"/>
                <w:sz w:val="20"/>
                <w:szCs w:val="20"/>
                <w:lang w:val="mn-MN"/>
              </w:rPr>
            </w:pPr>
            <w:r w:rsidRPr="00CF10C2">
              <w:rPr>
                <w:rFonts w:ascii="Arial" w:hAnsi="Arial" w:cs="Arial"/>
                <w:color w:val="000000" w:themeColor="text1"/>
                <w:sz w:val="20"/>
                <w:szCs w:val="20"/>
                <w:lang w:val="mn-MN"/>
              </w:rPr>
              <w:t>1.3.1</w:t>
            </w:r>
          </w:p>
        </w:tc>
        <w:tc>
          <w:tcPr>
            <w:tcW w:w="1378" w:type="dxa"/>
            <w:gridSpan w:val="2"/>
            <w:vMerge w:val="restart"/>
            <w:vAlign w:val="center"/>
          </w:tcPr>
          <w:p w:rsidR="00B22323" w:rsidRPr="00CF10C2" w:rsidRDefault="00B22323" w:rsidP="00701BB8">
            <w:pPr>
              <w:contextualSpacing/>
              <w:jc w:val="center"/>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АЗДҮАХ</w:t>
            </w:r>
          </w:p>
          <w:p w:rsidR="00B22323" w:rsidRPr="00CF10C2" w:rsidRDefault="00B22323" w:rsidP="00701BB8">
            <w:pPr>
              <w:contextualSpacing/>
              <w:jc w:val="center"/>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1.3.4</w:t>
            </w:r>
          </w:p>
        </w:tc>
        <w:tc>
          <w:tcPr>
            <w:tcW w:w="3118" w:type="dxa"/>
            <w:gridSpan w:val="2"/>
            <w:vMerge w:val="restart"/>
          </w:tcPr>
          <w:p w:rsidR="00B22323" w:rsidRPr="00CF10C2" w:rsidRDefault="00B22323" w:rsidP="00701BB8">
            <w:pPr>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 xml:space="preserve">Эрүүл зан үйлийг дэмжсэн “Архидалтгүй аймаг - Дундговь” дэд хөтөлбөр </w:t>
            </w:r>
            <w:r w:rsidRPr="00CF10C2">
              <w:rPr>
                <w:rFonts w:ascii="Arial" w:hAnsi="Arial" w:cs="Arial"/>
                <w:color w:val="000000" w:themeColor="text1"/>
                <w:sz w:val="20"/>
                <w:szCs w:val="20"/>
              </w:rPr>
              <w:t>(2018-2020)-</w:t>
            </w:r>
            <w:r w:rsidRPr="00CF10C2">
              <w:rPr>
                <w:rFonts w:ascii="Arial" w:hAnsi="Arial" w:cs="Arial"/>
                <w:color w:val="000000" w:themeColor="text1"/>
                <w:sz w:val="20"/>
                <w:szCs w:val="20"/>
                <w:lang w:val="mn-MN"/>
              </w:rPr>
              <w:t xml:space="preserve">ийг  иргэд, ИНБ-ын оролцоотой бодитой төлөвлөн, хэрэгжүүлж, архидан согтуурахтай тэмцэх чиглэлээр иргэд залуучуудыг </w:t>
            </w:r>
            <w:r w:rsidRPr="00CF10C2">
              <w:rPr>
                <w:rFonts w:ascii="Arial" w:hAnsi="Arial" w:cs="Arial"/>
                <w:color w:val="000000" w:themeColor="text1"/>
                <w:sz w:val="20"/>
                <w:szCs w:val="20"/>
                <w:lang w:val="mn-MN"/>
              </w:rPr>
              <w:lastRenderedPageBreak/>
              <w:t>оролцуулсан зөвлөгөөн зохион байгуулж, үр дүнг нэмэгдүүлнэ.</w:t>
            </w:r>
          </w:p>
        </w:tc>
        <w:tc>
          <w:tcPr>
            <w:tcW w:w="3261" w:type="dxa"/>
          </w:tcPr>
          <w:p w:rsidR="00B22323" w:rsidRPr="00CF10C2" w:rsidRDefault="00B22323" w:rsidP="00701BB8">
            <w:pPr>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lastRenderedPageBreak/>
              <w:t xml:space="preserve">Дэд хөтөлбөрийг хэрэгжүүлэх 2019 оны төлөвлөгөө батлуулан хэрэгжүүлэх   </w:t>
            </w:r>
          </w:p>
        </w:tc>
        <w:tc>
          <w:tcPr>
            <w:tcW w:w="2126" w:type="dxa"/>
            <w:gridSpan w:val="3"/>
            <w:vAlign w:val="center"/>
          </w:tcPr>
          <w:p w:rsidR="00B22323" w:rsidRPr="00CF10C2" w:rsidRDefault="00B22323" w:rsidP="00701BB8">
            <w:pPr>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90-ээс дээш хувьтай хэрэгжсэн байх</w:t>
            </w:r>
          </w:p>
        </w:tc>
        <w:tc>
          <w:tcPr>
            <w:tcW w:w="4252" w:type="dxa"/>
            <w:gridSpan w:val="3"/>
            <w:vMerge w:val="restart"/>
          </w:tcPr>
          <w:p w:rsidR="00B22323" w:rsidRPr="00CF10C2" w:rsidRDefault="00B22323" w:rsidP="00B22323">
            <w:pPr>
              <w:ind w:left="43"/>
              <w:jc w:val="both"/>
              <w:rPr>
                <w:rFonts w:ascii="Arial" w:hAnsi="Arial" w:cs="Arial"/>
                <w:sz w:val="20"/>
                <w:szCs w:val="20"/>
                <w:lang w:val="mn-MN"/>
              </w:rPr>
            </w:pPr>
            <w:r w:rsidRPr="00CF10C2">
              <w:rPr>
                <w:rFonts w:ascii="Arial" w:hAnsi="Arial" w:cs="Arial"/>
                <w:sz w:val="20"/>
                <w:szCs w:val="20"/>
              </w:rPr>
              <w:t>“А</w:t>
            </w:r>
            <w:r w:rsidRPr="00CF10C2">
              <w:rPr>
                <w:rFonts w:ascii="Arial" w:hAnsi="Arial" w:cs="Arial"/>
                <w:sz w:val="20"/>
                <w:szCs w:val="20"/>
                <w:lang w:val="mn-MN"/>
              </w:rPr>
              <w:t xml:space="preserve">рхидалтгүй аймаг-Дундговь” </w:t>
            </w:r>
            <w:r w:rsidRPr="00CF10C2">
              <w:rPr>
                <w:rFonts w:ascii="Arial" w:hAnsi="Arial" w:cs="Arial"/>
                <w:sz w:val="20"/>
                <w:szCs w:val="20"/>
              </w:rPr>
              <w:t xml:space="preserve"> </w:t>
            </w:r>
            <w:proofErr w:type="spellStart"/>
            <w:r w:rsidRPr="00CF10C2">
              <w:rPr>
                <w:rFonts w:ascii="Arial" w:hAnsi="Arial" w:cs="Arial"/>
                <w:sz w:val="20"/>
                <w:szCs w:val="20"/>
              </w:rPr>
              <w:t>дэд</w:t>
            </w:r>
            <w:proofErr w:type="spellEnd"/>
            <w:r w:rsidRPr="00CF10C2">
              <w:rPr>
                <w:rFonts w:ascii="Arial" w:hAnsi="Arial" w:cs="Arial"/>
                <w:sz w:val="20"/>
                <w:szCs w:val="20"/>
              </w:rPr>
              <w:t xml:space="preserve"> </w:t>
            </w:r>
            <w:proofErr w:type="spellStart"/>
            <w:r w:rsidRPr="00CF10C2">
              <w:rPr>
                <w:rFonts w:ascii="Arial" w:hAnsi="Arial" w:cs="Arial"/>
                <w:sz w:val="20"/>
                <w:szCs w:val="20"/>
              </w:rPr>
              <w:t>хөтөлбөрийг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хэрэгжүүлэх</w:t>
            </w:r>
            <w:proofErr w:type="spellEnd"/>
            <w:r w:rsidRPr="00CF10C2">
              <w:rPr>
                <w:rFonts w:ascii="Arial" w:hAnsi="Arial" w:cs="Arial"/>
                <w:sz w:val="20"/>
                <w:szCs w:val="20"/>
              </w:rPr>
              <w:t xml:space="preserve">                                           10-н  </w:t>
            </w:r>
            <w:proofErr w:type="spellStart"/>
            <w:r w:rsidRPr="00CF10C2">
              <w:rPr>
                <w:rFonts w:ascii="Arial" w:hAnsi="Arial" w:cs="Arial"/>
                <w:sz w:val="20"/>
                <w:szCs w:val="20"/>
              </w:rPr>
              <w:t>ажлын</w:t>
            </w:r>
            <w:proofErr w:type="spellEnd"/>
            <w:r w:rsidRPr="00CF10C2">
              <w:rPr>
                <w:rFonts w:ascii="Arial" w:hAnsi="Arial" w:cs="Arial"/>
                <w:sz w:val="20"/>
                <w:szCs w:val="20"/>
              </w:rPr>
              <w:t xml:space="preserve"> </w:t>
            </w:r>
            <w:proofErr w:type="spellStart"/>
            <w:r w:rsidRPr="00CF10C2">
              <w:rPr>
                <w:rFonts w:ascii="Arial" w:hAnsi="Arial" w:cs="Arial"/>
                <w:sz w:val="20"/>
                <w:szCs w:val="20"/>
              </w:rPr>
              <w:t>хүрээнд</w:t>
            </w:r>
            <w:proofErr w:type="spellEnd"/>
            <w:r w:rsidRPr="00CF10C2">
              <w:rPr>
                <w:rFonts w:ascii="Arial" w:hAnsi="Arial" w:cs="Arial"/>
                <w:sz w:val="20"/>
                <w:szCs w:val="20"/>
              </w:rPr>
              <w:t xml:space="preserve"> ЕБС-</w:t>
            </w:r>
            <w:proofErr w:type="spellStart"/>
            <w:r w:rsidRPr="00CF10C2">
              <w:rPr>
                <w:rFonts w:ascii="Arial" w:hAnsi="Arial" w:cs="Arial"/>
                <w:sz w:val="20"/>
                <w:szCs w:val="20"/>
              </w:rPr>
              <w:t>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захиргаанаас</w:t>
            </w:r>
            <w:proofErr w:type="spellEnd"/>
            <w:r w:rsidRPr="00CF10C2">
              <w:rPr>
                <w:rFonts w:ascii="Arial" w:hAnsi="Arial" w:cs="Arial"/>
                <w:sz w:val="20"/>
                <w:szCs w:val="20"/>
              </w:rPr>
              <w:t xml:space="preserve"> </w:t>
            </w:r>
            <w:proofErr w:type="spellStart"/>
            <w:r w:rsidRPr="00CF10C2">
              <w:rPr>
                <w:rFonts w:ascii="Arial" w:hAnsi="Arial" w:cs="Arial"/>
                <w:sz w:val="20"/>
                <w:szCs w:val="20"/>
              </w:rPr>
              <w:t>эх</w:t>
            </w:r>
            <w:proofErr w:type="spellEnd"/>
            <w:r w:rsidRPr="00CF10C2">
              <w:rPr>
                <w:rFonts w:ascii="Arial" w:hAnsi="Arial" w:cs="Arial"/>
                <w:sz w:val="20"/>
                <w:szCs w:val="20"/>
              </w:rPr>
              <w:t xml:space="preserve"> </w:t>
            </w:r>
            <w:proofErr w:type="spellStart"/>
            <w:r w:rsidRPr="00CF10C2">
              <w:rPr>
                <w:rFonts w:ascii="Arial" w:hAnsi="Arial" w:cs="Arial"/>
                <w:sz w:val="20"/>
                <w:szCs w:val="20"/>
              </w:rPr>
              <w:t>үрсийн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баярыг</w:t>
            </w:r>
            <w:proofErr w:type="spellEnd"/>
            <w:r w:rsidRPr="00CF10C2">
              <w:rPr>
                <w:rFonts w:ascii="Arial" w:hAnsi="Arial" w:cs="Arial"/>
                <w:sz w:val="20"/>
                <w:szCs w:val="20"/>
              </w:rPr>
              <w:t xml:space="preserve"> </w:t>
            </w:r>
            <w:proofErr w:type="spellStart"/>
            <w:r w:rsidRPr="00CF10C2">
              <w:rPr>
                <w:rFonts w:ascii="Arial" w:hAnsi="Arial" w:cs="Arial"/>
                <w:sz w:val="20"/>
                <w:szCs w:val="20"/>
              </w:rPr>
              <w:t>угтан</w:t>
            </w:r>
            <w:proofErr w:type="spellEnd"/>
            <w:r w:rsidRPr="00CF10C2">
              <w:rPr>
                <w:rFonts w:ascii="Arial" w:hAnsi="Arial" w:cs="Arial"/>
                <w:sz w:val="20"/>
                <w:szCs w:val="20"/>
              </w:rPr>
              <w:t xml:space="preserve"> “</w:t>
            </w:r>
            <w:proofErr w:type="spellStart"/>
            <w:r w:rsidRPr="00CF10C2">
              <w:rPr>
                <w:rFonts w:ascii="Arial" w:hAnsi="Arial" w:cs="Arial"/>
                <w:sz w:val="20"/>
                <w:szCs w:val="20"/>
              </w:rPr>
              <w:t>Хүүхэд</w:t>
            </w:r>
            <w:proofErr w:type="spellEnd"/>
            <w:r w:rsidRPr="00CF10C2">
              <w:rPr>
                <w:rFonts w:ascii="Arial" w:hAnsi="Arial" w:cs="Arial"/>
                <w:sz w:val="20"/>
                <w:szCs w:val="20"/>
              </w:rPr>
              <w:t xml:space="preserve"> </w:t>
            </w:r>
            <w:proofErr w:type="spellStart"/>
            <w:r w:rsidRPr="00CF10C2">
              <w:rPr>
                <w:rFonts w:ascii="Arial" w:hAnsi="Arial" w:cs="Arial"/>
                <w:sz w:val="20"/>
                <w:szCs w:val="20"/>
              </w:rPr>
              <w:t>бүр</w:t>
            </w:r>
            <w:proofErr w:type="spellEnd"/>
            <w:r w:rsidRPr="00CF10C2">
              <w:rPr>
                <w:rFonts w:ascii="Arial" w:hAnsi="Arial" w:cs="Arial"/>
                <w:sz w:val="20"/>
                <w:szCs w:val="20"/>
              </w:rPr>
              <w:t xml:space="preserve"> </w:t>
            </w:r>
            <w:proofErr w:type="spellStart"/>
            <w:r w:rsidRPr="00CF10C2">
              <w:rPr>
                <w:rFonts w:ascii="Arial" w:hAnsi="Arial" w:cs="Arial"/>
                <w:sz w:val="20"/>
                <w:szCs w:val="20"/>
              </w:rPr>
              <w:t>нэг</w:t>
            </w:r>
            <w:proofErr w:type="spellEnd"/>
            <w:r w:rsidRPr="00CF10C2">
              <w:rPr>
                <w:rFonts w:ascii="Arial" w:hAnsi="Arial" w:cs="Arial"/>
                <w:sz w:val="20"/>
                <w:szCs w:val="20"/>
              </w:rPr>
              <w:t xml:space="preserve"> </w:t>
            </w:r>
            <w:proofErr w:type="spellStart"/>
            <w:r w:rsidRPr="00CF10C2">
              <w:rPr>
                <w:rFonts w:ascii="Arial" w:hAnsi="Arial" w:cs="Arial"/>
                <w:sz w:val="20"/>
                <w:szCs w:val="20"/>
              </w:rPr>
              <w:t>эрдэнэ</w:t>
            </w:r>
            <w:proofErr w:type="spellEnd"/>
            <w:r w:rsidRPr="00CF10C2">
              <w:rPr>
                <w:rFonts w:ascii="Arial" w:hAnsi="Arial" w:cs="Arial"/>
                <w:sz w:val="20"/>
                <w:szCs w:val="20"/>
              </w:rPr>
              <w:t xml:space="preserve">, </w:t>
            </w:r>
            <w:proofErr w:type="spellStart"/>
            <w:r w:rsidRPr="00CF10C2">
              <w:rPr>
                <w:rFonts w:ascii="Arial" w:hAnsi="Arial" w:cs="Arial"/>
                <w:sz w:val="20"/>
                <w:szCs w:val="20"/>
              </w:rPr>
              <w:t>хүмүүжил</w:t>
            </w:r>
            <w:proofErr w:type="spellEnd"/>
            <w:r w:rsidRPr="00CF10C2">
              <w:rPr>
                <w:rFonts w:ascii="Arial" w:hAnsi="Arial" w:cs="Arial"/>
                <w:sz w:val="20"/>
                <w:szCs w:val="20"/>
              </w:rPr>
              <w:t xml:space="preserve"> 1000 </w:t>
            </w:r>
            <w:proofErr w:type="spellStart"/>
            <w:r w:rsidRPr="00CF10C2">
              <w:rPr>
                <w:rFonts w:ascii="Arial" w:hAnsi="Arial" w:cs="Arial"/>
                <w:sz w:val="20"/>
                <w:szCs w:val="20"/>
              </w:rPr>
              <w:t>эрдэнэ</w:t>
            </w:r>
            <w:proofErr w:type="spellEnd"/>
            <w:r w:rsidRPr="00CF10C2">
              <w:rPr>
                <w:rFonts w:ascii="Arial" w:hAnsi="Arial" w:cs="Arial"/>
                <w:sz w:val="20"/>
                <w:szCs w:val="20"/>
              </w:rPr>
              <w:t xml:space="preserve">” </w:t>
            </w:r>
            <w:proofErr w:type="spellStart"/>
            <w:r w:rsidRPr="00CF10C2">
              <w:rPr>
                <w:rFonts w:ascii="Arial" w:hAnsi="Arial" w:cs="Arial"/>
                <w:sz w:val="20"/>
                <w:szCs w:val="20"/>
              </w:rPr>
              <w:t>уриан</w:t>
            </w:r>
            <w:proofErr w:type="spellEnd"/>
            <w:r w:rsidRPr="00CF10C2">
              <w:rPr>
                <w:rFonts w:ascii="Arial" w:hAnsi="Arial" w:cs="Arial"/>
                <w:sz w:val="20"/>
                <w:szCs w:val="20"/>
              </w:rPr>
              <w:t xml:space="preserve"> </w:t>
            </w:r>
            <w:proofErr w:type="spellStart"/>
            <w:r w:rsidRPr="00CF10C2">
              <w:rPr>
                <w:rFonts w:ascii="Arial" w:hAnsi="Arial" w:cs="Arial"/>
                <w:sz w:val="20"/>
                <w:szCs w:val="20"/>
              </w:rPr>
              <w:t>дор</w:t>
            </w:r>
            <w:proofErr w:type="spellEnd"/>
            <w:r w:rsidRPr="00CF10C2">
              <w:rPr>
                <w:rFonts w:ascii="Arial" w:hAnsi="Arial" w:cs="Arial"/>
                <w:sz w:val="20"/>
                <w:szCs w:val="20"/>
              </w:rPr>
              <w:t xml:space="preserve"> “</w:t>
            </w:r>
            <w:proofErr w:type="spellStart"/>
            <w:r w:rsidRPr="00CF10C2">
              <w:rPr>
                <w:rFonts w:ascii="Arial" w:hAnsi="Arial" w:cs="Arial"/>
                <w:sz w:val="20"/>
                <w:szCs w:val="20"/>
              </w:rPr>
              <w:t>Архигүй</w:t>
            </w:r>
            <w:proofErr w:type="spellEnd"/>
            <w:r w:rsidRPr="00CF10C2">
              <w:rPr>
                <w:rFonts w:ascii="Arial" w:hAnsi="Arial" w:cs="Arial"/>
                <w:sz w:val="20"/>
                <w:szCs w:val="20"/>
              </w:rPr>
              <w:t xml:space="preserve"> </w:t>
            </w:r>
            <w:proofErr w:type="spellStart"/>
            <w:r w:rsidRPr="00CF10C2">
              <w:rPr>
                <w:rFonts w:ascii="Arial" w:hAnsi="Arial" w:cs="Arial"/>
                <w:sz w:val="20"/>
                <w:szCs w:val="20"/>
              </w:rPr>
              <w:t>аз</w:t>
            </w:r>
            <w:proofErr w:type="spellEnd"/>
            <w:r w:rsidRPr="00CF10C2">
              <w:rPr>
                <w:rFonts w:ascii="Arial" w:hAnsi="Arial" w:cs="Arial"/>
                <w:sz w:val="20"/>
                <w:szCs w:val="20"/>
              </w:rPr>
              <w:t xml:space="preserve"> </w:t>
            </w:r>
            <w:proofErr w:type="spellStart"/>
            <w:r w:rsidRPr="00CF10C2">
              <w:rPr>
                <w:rFonts w:ascii="Arial" w:hAnsi="Arial" w:cs="Arial"/>
                <w:sz w:val="20"/>
                <w:szCs w:val="20"/>
              </w:rPr>
              <w:t>жаргалтай</w:t>
            </w:r>
            <w:proofErr w:type="spellEnd"/>
            <w:r w:rsidRPr="00CF10C2">
              <w:rPr>
                <w:rFonts w:ascii="Arial" w:hAnsi="Arial" w:cs="Arial"/>
                <w:sz w:val="20"/>
                <w:szCs w:val="20"/>
              </w:rPr>
              <w:t xml:space="preserve"> </w:t>
            </w:r>
            <w:proofErr w:type="spellStart"/>
            <w:r w:rsidRPr="00CF10C2">
              <w:rPr>
                <w:rFonts w:ascii="Arial" w:hAnsi="Arial" w:cs="Arial"/>
                <w:sz w:val="20"/>
                <w:szCs w:val="20"/>
              </w:rPr>
              <w:t>гэр</w:t>
            </w:r>
            <w:proofErr w:type="spellEnd"/>
            <w:r w:rsidRPr="00CF10C2">
              <w:rPr>
                <w:rFonts w:ascii="Arial" w:hAnsi="Arial" w:cs="Arial"/>
                <w:sz w:val="20"/>
                <w:szCs w:val="20"/>
              </w:rPr>
              <w:t xml:space="preserve"> </w:t>
            </w:r>
            <w:proofErr w:type="spellStart"/>
            <w:r w:rsidRPr="00CF10C2">
              <w:rPr>
                <w:rFonts w:ascii="Arial" w:hAnsi="Arial" w:cs="Arial"/>
                <w:sz w:val="20"/>
                <w:szCs w:val="20"/>
              </w:rPr>
              <w:t>бүл</w:t>
            </w:r>
            <w:proofErr w:type="spellEnd"/>
            <w:r w:rsidRPr="00CF10C2">
              <w:rPr>
                <w:rFonts w:ascii="Arial" w:hAnsi="Arial" w:cs="Arial"/>
                <w:sz w:val="20"/>
                <w:szCs w:val="20"/>
              </w:rPr>
              <w:t xml:space="preserve">” </w:t>
            </w:r>
            <w:proofErr w:type="spellStart"/>
            <w:r w:rsidRPr="00CF10C2">
              <w:rPr>
                <w:rFonts w:ascii="Arial" w:hAnsi="Arial" w:cs="Arial"/>
                <w:sz w:val="20"/>
                <w:szCs w:val="20"/>
              </w:rPr>
              <w:t>сэдэвт</w:t>
            </w:r>
            <w:proofErr w:type="spellEnd"/>
            <w:r w:rsidRPr="00CF10C2">
              <w:rPr>
                <w:rFonts w:ascii="Arial" w:hAnsi="Arial" w:cs="Arial"/>
                <w:sz w:val="20"/>
                <w:szCs w:val="20"/>
              </w:rPr>
              <w:t xml:space="preserve"> </w:t>
            </w:r>
            <w:proofErr w:type="spellStart"/>
            <w:r w:rsidRPr="00CF10C2">
              <w:rPr>
                <w:rFonts w:ascii="Arial" w:hAnsi="Arial" w:cs="Arial"/>
                <w:sz w:val="20"/>
                <w:szCs w:val="20"/>
              </w:rPr>
              <w:t>зохион</w:t>
            </w:r>
            <w:proofErr w:type="spellEnd"/>
            <w:r w:rsidRPr="00CF10C2">
              <w:rPr>
                <w:rFonts w:ascii="Arial" w:hAnsi="Arial" w:cs="Arial"/>
                <w:sz w:val="20"/>
                <w:szCs w:val="20"/>
              </w:rPr>
              <w:t xml:space="preserve"> </w:t>
            </w:r>
            <w:proofErr w:type="spellStart"/>
            <w:r w:rsidRPr="00CF10C2">
              <w:rPr>
                <w:rFonts w:ascii="Arial" w:hAnsi="Arial" w:cs="Arial"/>
                <w:sz w:val="20"/>
                <w:szCs w:val="20"/>
              </w:rPr>
              <w:t>бичлэг</w:t>
            </w:r>
            <w:proofErr w:type="spellEnd"/>
            <w:r w:rsidRPr="00CF10C2">
              <w:rPr>
                <w:rFonts w:ascii="Arial" w:hAnsi="Arial" w:cs="Arial"/>
                <w:sz w:val="20"/>
                <w:szCs w:val="20"/>
              </w:rPr>
              <w:t>, “</w:t>
            </w:r>
            <w:proofErr w:type="spellStart"/>
            <w:r w:rsidRPr="00CF10C2">
              <w:rPr>
                <w:rFonts w:ascii="Arial" w:hAnsi="Arial" w:cs="Arial"/>
                <w:sz w:val="20"/>
                <w:szCs w:val="20"/>
              </w:rPr>
              <w:t>Архидалт</w:t>
            </w:r>
            <w:proofErr w:type="spellEnd"/>
            <w:r w:rsidRPr="00CF10C2">
              <w:rPr>
                <w:rFonts w:ascii="Arial" w:hAnsi="Arial" w:cs="Arial"/>
                <w:sz w:val="20"/>
                <w:szCs w:val="20"/>
              </w:rPr>
              <w:t xml:space="preserve"> </w:t>
            </w:r>
            <w:proofErr w:type="spellStart"/>
            <w:r w:rsidRPr="00CF10C2">
              <w:rPr>
                <w:rFonts w:ascii="Arial" w:hAnsi="Arial" w:cs="Arial"/>
                <w:sz w:val="20"/>
                <w:szCs w:val="20"/>
              </w:rPr>
              <w:t>ба</w:t>
            </w:r>
            <w:proofErr w:type="spellEnd"/>
            <w:r w:rsidRPr="00CF10C2">
              <w:rPr>
                <w:rFonts w:ascii="Arial" w:hAnsi="Arial" w:cs="Arial"/>
                <w:sz w:val="20"/>
                <w:szCs w:val="20"/>
              </w:rPr>
              <w:t xml:space="preserve"> </w:t>
            </w:r>
            <w:proofErr w:type="spellStart"/>
            <w:r w:rsidRPr="00CF10C2">
              <w:rPr>
                <w:rFonts w:ascii="Arial" w:hAnsi="Arial" w:cs="Arial"/>
                <w:sz w:val="20"/>
                <w:szCs w:val="20"/>
              </w:rPr>
              <w:t>хүчирхийлэл</w:t>
            </w:r>
            <w:proofErr w:type="spellEnd"/>
            <w:r w:rsidRPr="00CF10C2">
              <w:rPr>
                <w:rFonts w:ascii="Arial" w:hAnsi="Arial" w:cs="Arial"/>
                <w:sz w:val="20"/>
                <w:szCs w:val="20"/>
              </w:rPr>
              <w:t xml:space="preserve">” </w:t>
            </w:r>
            <w:proofErr w:type="spellStart"/>
            <w:r w:rsidRPr="00CF10C2">
              <w:rPr>
                <w:rFonts w:ascii="Arial" w:hAnsi="Arial" w:cs="Arial"/>
                <w:sz w:val="20"/>
                <w:szCs w:val="20"/>
              </w:rPr>
              <w:t>сэдэвт</w:t>
            </w:r>
            <w:proofErr w:type="spellEnd"/>
            <w:r w:rsidRPr="00CF10C2">
              <w:rPr>
                <w:rFonts w:ascii="Arial" w:hAnsi="Arial" w:cs="Arial"/>
                <w:sz w:val="20"/>
                <w:szCs w:val="20"/>
              </w:rPr>
              <w:t xml:space="preserve"> </w:t>
            </w:r>
            <w:proofErr w:type="spellStart"/>
            <w:r w:rsidRPr="00CF10C2">
              <w:rPr>
                <w:rFonts w:ascii="Arial" w:hAnsi="Arial" w:cs="Arial"/>
                <w:sz w:val="20"/>
                <w:szCs w:val="20"/>
              </w:rPr>
              <w:t>гар</w:t>
            </w:r>
            <w:proofErr w:type="spellEnd"/>
            <w:r w:rsidRPr="00CF10C2">
              <w:rPr>
                <w:rFonts w:ascii="Arial" w:hAnsi="Arial" w:cs="Arial"/>
                <w:sz w:val="20"/>
                <w:szCs w:val="20"/>
              </w:rPr>
              <w:t xml:space="preserve"> </w:t>
            </w:r>
            <w:proofErr w:type="spellStart"/>
            <w:r w:rsidRPr="00CF10C2">
              <w:rPr>
                <w:rFonts w:ascii="Arial" w:hAnsi="Arial" w:cs="Arial"/>
                <w:sz w:val="20"/>
                <w:szCs w:val="20"/>
              </w:rPr>
              <w:t>зургийн</w:t>
            </w:r>
            <w:proofErr w:type="spellEnd"/>
            <w:r w:rsidRPr="00CF10C2">
              <w:rPr>
                <w:rFonts w:ascii="Arial" w:hAnsi="Arial" w:cs="Arial"/>
                <w:sz w:val="20"/>
                <w:szCs w:val="20"/>
              </w:rPr>
              <w:t xml:space="preserve"> </w:t>
            </w:r>
            <w:proofErr w:type="spellStart"/>
            <w:r w:rsidRPr="00CF10C2">
              <w:rPr>
                <w:rFonts w:ascii="Arial" w:hAnsi="Arial" w:cs="Arial"/>
                <w:sz w:val="20"/>
                <w:szCs w:val="20"/>
              </w:rPr>
              <w:lastRenderedPageBreak/>
              <w:t>уралдааныг</w:t>
            </w:r>
            <w:proofErr w:type="spellEnd"/>
            <w:r w:rsidRPr="00CF10C2">
              <w:rPr>
                <w:rFonts w:ascii="Arial" w:hAnsi="Arial" w:cs="Arial"/>
                <w:sz w:val="20"/>
                <w:szCs w:val="20"/>
              </w:rPr>
              <w:t xml:space="preserve"> 1-9 </w:t>
            </w:r>
            <w:proofErr w:type="spellStart"/>
            <w:r w:rsidRPr="00CF10C2">
              <w:rPr>
                <w:rFonts w:ascii="Arial" w:hAnsi="Arial" w:cs="Arial"/>
                <w:sz w:val="20"/>
                <w:szCs w:val="20"/>
              </w:rPr>
              <w:t>ангийн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сурагчдын</w:t>
            </w:r>
            <w:proofErr w:type="spellEnd"/>
            <w:r w:rsidRPr="00CF10C2">
              <w:rPr>
                <w:rFonts w:ascii="Arial" w:hAnsi="Arial" w:cs="Arial"/>
                <w:sz w:val="20"/>
                <w:szCs w:val="20"/>
              </w:rPr>
              <w:t xml:space="preserve"> </w:t>
            </w:r>
            <w:proofErr w:type="spellStart"/>
            <w:r w:rsidRPr="00CF10C2">
              <w:rPr>
                <w:rFonts w:ascii="Arial" w:hAnsi="Arial" w:cs="Arial"/>
                <w:sz w:val="20"/>
                <w:szCs w:val="20"/>
              </w:rPr>
              <w:t>дунд</w:t>
            </w:r>
            <w:proofErr w:type="spellEnd"/>
            <w:r w:rsidRPr="00CF10C2">
              <w:rPr>
                <w:rFonts w:ascii="Arial" w:hAnsi="Arial" w:cs="Arial"/>
                <w:sz w:val="20"/>
                <w:szCs w:val="20"/>
              </w:rPr>
              <w:t xml:space="preserve"> </w:t>
            </w:r>
            <w:proofErr w:type="spellStart"/>
            <w:r w:rsidRPr="00CF10C2">
              <w:rPr>
                <w:rFonts w:ascii="Arial" w:hAnsi="Arial" w:cs="Arial"/>
                <w:sz w:val="20"/>
                <w:szCs w:val="20"/>
              </w:rPr>
              <w:t>насны</w:t>
            </w:r>
            <w:proofErr w:type="spellEnd"/>
            <w:r w:rsidRPr="00CF10C2">
              <w:rPr>
                <w:rFonts w:ascii="Arial" w:hAnsi="Arial" w:cs="Arial"/>
                <w:sz w:val="20"/>
                <w:szCs w:val="20"/>
              </w:rPr>
              <w:t xml:space="preserve"> 2 </w:t>
            </w:r>
            <w:proofErr w:type="spellStart"/>
            <w:r w:rsidRPr="00CF10C2">
              <w:rPr>
                <w:rFonts w:ascii="Arial" w:hAnsi="Arial" w:cs="Arial"/>
                <w:sz w:val="20"/>
                <w:szCs w:val="20"/>
              </w:rPr>
              <w:t>ангилалтайгаар</w:t>
            </w:r>
            <w:proofErr w:type="spellEnd"/>
            <w:r w:rsidRPr="00CF10C2">
              <w:rPr>
                <w:rFonts w:ascii="Arial" w:hAnsi="Arial" w:cs="Arial"/>
                <w:sz w:val="20"/>
                <w:szCs w:val="20"/>
              </w:rPr>
              <w:t xml:space="preserve"> </w:t>
            </w:r>
            <w:proofErr w:type="spellStart"/>
            <w:r w:rsidRPr="00CF10C2">
              <w:rPr>
                <w:rFonts w:ascii="Arial" w:hAnsi="Arial" w:cs="Arial"/>
                <w:sz w:val="20"/>
                <w:szCs w:val="20"/>
              </w:rPr>
              <w:t>зохион</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байгууллаа</w:t>
            </w:r>
            <w:proofErr w:type="spellEnd"/>
            <w:r w:rsidRPr="00CF10C2">
              <w:rPr>
                <w:rFonts w:ascii="Arial" w:hAnsi="Arial" w:cs="Arial"/>
                <w:sz w:val="20"/>
                <w:szCs w:val="20"/>
              </w:rPr>
              <w:t xml:space="preserve">.                                                                           </w:t>
            </w:r>
            <w:proofErr w:type="spellStart"/>
            <w:r w:rsidRPr="00CF10C2">
              <w:rPr>
                <w:rFonts w:ascii="Arial" w:hAnsi="Arial" w:cs="Arial"/>
                <w:sz w:val="20"/>
                <w:szCs w:val="20"/>
              </w:rPr>
              <w:t>Уралдаанд</w:t>
            </w:r>
            <w:proofErr w:type="spellEnd"/>
            <w:r w:rsidRPr="00CF10C2">
              <w:rPr>
                <w:rFonts w:ascii="Arial" w:hAnsi="Arial" w:cs="Arial"/>
                <w:sz w:val="20"/>
                <w:szCs w:val="20"/>
              </w:rPr>
              <w:t xml:space="preserve"> 1-9 </w:t>
            </w:r>
            <w:proofErr w:type="spellStart"/>
            <w:r w:rsidRPr="00CF10C2">
              <w:rPr>
                <w:rFonts w:ascii="Arial" w:hAnsi="Arial" w:cs="Arial"/>
                <w:sz w:val="20"/>
                <w:szCs w:val="20"/>
              </w:rPr>
              <w:t>ангийн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сурагчид</w:t>
            </w:r>
            <w:proofErr w:type="spellEnd"/>
            <w:r w:rsidRPr="00CF10C2">
              <w:rPr>
                <w:rFonts w:ascii="Arial" w:hAnsi="Arial" w:cs="Arial"/>
                <w:sz w:val="20"/>
                <w:szCs w:val="20"/>
              </w:rPr>
              <w:t xml:space="preserve"> </w:t>
            </w:r>
            <w:proofErr w:type="spellStart"/>
            <w:r w:rsidRPr="00CF10C2">
              <w:rPr>
                <w:rFonts w:ascii="Arial" w:hAnsi="Arial" w:cs="Arial"/>
                <w:sz w:val="20"/>
                <w:szCs w:val="20"/>
              </w:rPr>
              <w:t>идэвх</w:t>
            </w:r>
            <w:proofErr w:type="spellEnd"/>
            <w:r w:rsidRPr="00CF10C2">
              <w:rPr>
                <w:rFonts w:ascii="Arial" w:hAnsi="Arial" w:cs="Arial"/>
                <w:sz w:val="20"/>
                <w:szCs w:val="20"/>
              </w:rPr>
              <w:t xml:space="preserve"> </w:t>
            </w:r>
            <w:proofErr w:type="spellStart"/>
            <w:r w:rsidRPr="00CF10C2">
              <w:rPr>
                <w:rFonts w:ascii="Arial" w:hAnsi="Arial" w:cs="Arial"/>
                <w:sz w:val="20"/>
                <w:szCs w:val="20"/>
              </w:rPr>
              <w:t>санаачилгатай</w:t>
            </w:r>
            <w:proofErr w:type="spellEnd"/>
            <w:r w:rsidRPr="00CF10C2">
              <w:rPr>
                <w:rFonts w:ascii="Arial" w:hAnsi="Arial" w:cs="Arial"/>
                <w:sz w:val="20"/>
                <w:szCs w:val="20"/>
              </w:rPr>
              <w:t xml:space="preserve"> </w:t>
            </w:r>
            <w:proofErr w:type="spellStart"/>
            <w:r w:rsidRPr="00CF10C2">
              <w:rPr>
                <w:rFonts w:ascii="Arial" w:hAnsi="Arial" w:cs="Arial"/>
                <w:sz w:val="20"/>
                <w:szCs w:val="20"/>
              </w:rPr>
              <w:t>амжилттай</w:t>
            </w:r>
            <w:proofErr w:type="spellEnd"/>
            <w:r w:rsidRPr="00CF10C2">
              <w:rPr>
                <w:rFonts w:ascii="Arial" w:hAnsi="Arial" w:cs="Arial"/>
                <w:sz w:val="20"/>
                <w:szCs w:val="20"/>
              </w:rPr>
              <w:t xml:space="preserve"> </w:t>
            </w:r>
            <w:proofErr w:type="spellStart"/>
            <w:r w:rsidRPr="00CF10C2">
              <w:rPr>
                <w:rFonts w:ascii="Arial" w:hAnsi="Arial" w:cs="Arial"/>
                <w:sz w:val="20"/>
                <w:szCs w:val="20"/>
              </w:rPr>
              <w:t>оролцлоо</w:t>
            </w:r>
            <w:proofErr w:type="spellEnd"/>
            <w:r w:rsidRPr="00CF10C2">
              <w:rPr>
                <w:rFonts w:ascii="Arial" w:hAnsi="Arial" w:cs="Arial"/>
                <w:sz w:val="20"/>
                <w:szCs w:val="20"/>
              </w:rPr>
              <w:t xml:space="preserve">. </w:t>
            </w:r>
            <w:proofErr w:type="spellStart"/>
            <w:r w:rsidRPr="00CF10C2">
              <w:rPr>
                <w:rFonts w:ascii="Arial" w:hAnsi="Arial" w:cs="Arial"/>
                <w:sz w:val="20"/>
                <w:szCs w:val="20"/>
              </w:rPr>
              <w:t>Уралдаанд</w:t>
            </w:r>
            <w:proofErr w:type="spellEnd"/>
            <w:r w:rsidRPr="00CF10C2">
              <w:rPr>
                <w:rFonts w:ascii="Arial" w:hAnsi="Arial" w:cs="Arial"/>
                <w:sz w:val="20"/>
                <w:szCs w:val="20"/>
              </w:rPr>
              <w:t xml:space="preserve"> </w:t>
            </w:r>
            <w:proofErr w:type="spellStart"/>
            <w:r w:rsidRPr="00CF10C2">
              <w:rPr>
                <w:rFonts w:ascii="Arial" w:hAnsi="Arial" w:cs="Arial"/>
                <w:sz w:val="20"/>
                <w:szCs w:val="20"/>
              </w:rPr>
              <w:t>оролцсон</w:t>
            </w:r>
            <w:proofErr w:type="spellEnd"/>
            <w:r w:rsidRPr="00CF10C2">
              <w:rPr>
                <w:rFonts w:ascii="Arial" w:hAnsi="Arial" w:cs="Arial"/>
                <w:sz w:val="20"/>
                <w:szCs w:val="20"/>
              </w:rPr>
              <w:t xml:space="preserve"> </w:t>
            </w:r>
            <w:proofErr w:type="spellStart"/>
            <w:r w:rsidRPr="00CF10C2">
              <w:rPr>
                <w:rFonts w:ascii="Arial" w:hAnsi="Arial" w:cs="Arial"/>
                <w:sz w:val="20"/>
                <w:szCs w:val="20"/>
              </w:rPr>
              <w:t>бүтээлүүдийг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насны</w:t>
            </w:r>
            <w:proofErr w:type="spellEnd"/>
            <w:r w:rsidRPr="00CF10C2">
              <w:rPr>
                <w:rFonts w:ascii="Arial" w:hAnsi="Arial" w:cs="Arial"/>
                <w:sz w:val="20"/>
                <w:szCs w:val="20"/>
              </w:rPr>
              <w:t xml:space="preserve"> </w:t>
            </w:r>
            <w:proofErr w:type="spellStart"/>
            <w:r w:rsidRPr="00CF10C2">
              <w:rPr>
                <w:rFonts w:ascii="Arial" w:hAnsi="Arial" w:cs="Arial"/>
                <w:sz w:val="20"/>
                <w:szCs w:val="20"/>
              </w:rPr>
              <w:t>ангилаар</w:t>
            </w:r>
            <w:proofErr w:type="spellEnd"/>
            <w:r w:rsidRPr="00CF10C2">
              <w:rPr>
                <w:rFonts w:ascii="Arial" w:hAnsi="Arial" w:cs="Arial"/>
                <w:sz w:val="20"/>
                <w:szCs w:val="20"/>
              </w:rPr>
              <w:t xml:space="preserve"> </w:t>
            </w:r>
            <w:proofErr w:type="spellStart"/>
            <w:r w:rsidRPr="00CF10C2">
              <w:rPr>
                <w:rFonts w:ascii="Arial" w:hAnsi="Arial" w:cs="Arial"/>
                <w:sz w:val="20"/>
                <w:szCs w:val="20"/>
              </w:rPr>
              <w:t>нь</w:t>
            </w:r>
            <w:proofErr w:type="spellEnd"/>
            <w:r w:rsidRPr="00CF10C2">
              <w:rPr>
                <w:rFonts w:ascii="Arial" w:hAnsi="Arial" w:cs="Arial"/>
                <w:sz w:val="20"/>
                <w:szCs w:val="20"/>
              </w:rPr>
              <w:t xml:space="preserve"> </w:t>
            </w:r>
            <w:proofErr w:type="spellStart"/>
            <w:r w:rsidRPr="00CF10C2">
              <w:rPr>
                <w:rFonts w:ascii="Arial" w:hAnsi="Arial" w:cs="Arial"/>
                <w:sz w:val="20"/>
                <w:szCs w:val="20"/>
              </w:rPr>
              <w:t>шалгаруулж</w:t>
            </w:r>
            <w:proofErr w:type="spellEnd"/>
            <w:r w:rsidRPr="00CF10C2">
              <w:rPr>
                <w:rFonts w:ascii="Arial" w:hAnsi="Arial" w:cs="Arial"/>
                <w:sz w:val="20"/>
                <w:szCs w:val="20"/>
              </w:rPr>
              <w:t xml:space="preserve"> “</w:t>
            </w:r>
            <w:proofErr w:type="spellStart"/>
            <w:r w:rsidRPr="00CF10C2">
              <w:rPr>
                <w:rFonts w:ascii="Arial" w:hAnsi="Arial" w:cs="Arial"/>
                <w:sz w:val="20"/>
                <w:szCs w:val="20"/>
              </w:rPr>
              <w:t>Эх</w:t>
            </w:r>
            <w:proofErr w:type="spellEnd"/>
            <w:r w:rsidRPr="00CF10C2">
              <w:rPr>
                <w:rFonts w:ascii="Arial" w:hAnsi="Arial" w:cs="Arial"/>
                <w:sz w:val="20"/>
                <w:szCs w:val="20"/>
              </w:rPr>
              <w:t xml:space="preserve"> </w:t>
            </w:r>
            <w:proofErr w:type="spellStart"/>
            <w:r w:rsidRPr="00CF10C2">
              <w:rPr>
                <w:rFonts w:ascii="Arial" w:hAnsi="Arial" w:cs="Arial"/>
                <w:sz w:val="20"/>
                <w:szCs w:val="20"/>
              </w:rPr>
              <w:t>үрсийн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баяр</w:t>
            </w:r>
            <w:proofErr w:type="spellEnd"/>
            <w:r w:rsidRPr="00CF10C2">
              <w:rPr>
                <w:rFonts w:ascii="Arial" w:hAnsi="Arial" w:cs="Arial"/>
                <w:sz w:val="20"/>
                <w:szCs w:val="20"/>
              </w:rPr>
              <w:t>”-</w:t>
            </w:r>
            <w:proofErr w:type="spellStart"/>
            <w:r w:rsidRPr="00CF10C2">
              <w:rPr>
                <w:rFonts w:ascii="Arial" w:hAnsi="Arial" w:cs="Arial"/>
                <w:sz w:val="20"/>
                <w:szCs w:val="20"/>
              </w:rPr>
              <w:t>аар</w:t>
            </w:r>
            <w:proofErr w:type="spellEnd"/>
            <w:r w:rsidRPr="00CF10C2">
              <w:rPr>
                <w:rFonts w:ascii="Arial" w:hAnsi="Arial" w:cs="Arial"/>
                <w:sz w:val="20"/>
                <w:szCs w:val="20"/>
              </w:rPr>
              <w:t xml:space="preserve"> </w:t>
            </w:r>
            <w:proofErr w:type="spellStart"/>
            <w:r w:rsidRPr="00CF10C2">
              <w:rPr>
                <w:rFonts w:ascii="Arial" w:hAnsi="Arial" w:cs="Arial"/>
                <w:sz w:val="20"/>
                <w:szCs w:val="20"/>
              </w:rPr>
              <w:t>шагналыг</w:t>
            </w:r>
            <w:proofErr w:type="spellEnd"/>
            <w:r w:rsidRPr="00CF10C2">
              <w:rPr>
                <w:rFonts w:ascii="Arial" w:hAnsi="Arial" w:cs="Arial"/>
                <w:sz w:val="20"/>
                <w:szCs w:val="20"/>
              </w:rPr>
              <w:t xml:space="preserve"> </w:t>
            </w:r>
            <w:proofErr w:type="spellStart"/>
            <w:r w:rsidRPr="00CF10C2">
              <w:rPr>
                <w:rFonts w:ascii="Arial" w:hAnsi="Arial" w:cs="Arial"/>
                <w:sz w:val="20"/>
                <w:szCs w:val="20"/>
              </w:rPr>
              <w:t>нь</w:t>
            </w:r>
            <w:proofErr w:type="spellEnd"/>
            <w:r w:rsidRPr="00CF10C2">
              <w:rPr>
                <w:rFonts w:ascii="Arial" w:hAnsi="Arial" w:cs="Arial"/>
                <w:sz w:val="20"/>
                <w:szCs w:val="20"/>
              </w:rPr>
              <w:t xml:space="preserve"> </w:t>
            </w:r>
            <w:proofErr w:type="spellStart"/>
            <w:r w:rsidRPr="00CF10C2">
              <w:rPr>
                <w:rFonts w:ascii="Arial" w:hAnsi="Arial" w:cs="Arial"/>
                <w:sz w:val="20"/>
                <w:szCs w:val="20"/>
              </w:rPr>
              <w:t>гардуулсан</w:t>
            </w:r>
            <w:proofErr w:type="spellEnd"/>
            <w:r w:rsidRPr="00CF10C2">
              <w:rPr>
                <w:rFonts w:ascii="Arial" w:hAnsi="Arial" w:cs="Arial"/>
                <w:sz w:val="20"/>
                <w:szCs w:val="20"/>
              </w:rPr>
              <w:t xml:space="preserve">.  </w:t>
            </w:r>
            <w:proofErr w:type="spellStart"/>
            <w:r w:rsidRPr="00CF10C2">
              <w:rPr>
                <w:rFonts w:ascii="Arial" w:hAnsi="Arial" w:cs="Arial"/>
                <w:sz w:val="20"/>
                <w:szCs w:val="20"/>
              </w:rPr>
              <w:t>Мөн</w:t>
            </w:r>
            <w:proofErr w:type="spellEnd"/>
            <w:r w:rsidRPr="00CF10C2">
              <w:rPr>
                <w:rFonts w:ascii="Arial" w:hAnsi="Arial" w:cs="Arial"/>
                <w:sz w:val="20"/>
                <w:szCs w:val="20"/>
              </w:rPr>
              <w:t xml:space="preserve"> </w:t>
            </w:r>
            <w:proofErr w:type="spellStart"/>
            <w:r w:rsidRPr="00CF10C2">
              <w:rPr>
                <w:rFonts w:ascii="Arial" w:hAnsi="Arial" w:cs="Arial"/>
                <w:sz w:val="20"/>
                <w:szCs w:val="20"/>
              </w:rPr>
              <w:t>бусдад</w:t>
            </w:r>
            <w:proofErr w:type="spellEnd"/>
            <w:r w:rsidRPr="00CF10C2">
              <w:rPr>
                <w:rFonts w:ascii="Arial" w:hAnsi="Arial" w:cs="Arial"/>
                <w:sz w:val="20"/>
                <w:szCs w:val="20"/>
              </w:rPr>
              <w:t xml:space="preserve"> </w:t>
            </w:r>
            <w:proofErr w:type="spellStart"/>
            <w:r w:rsidRPr="00CF10C2">
              <w:rPr>
                <w:rFonts w:ascii="Arial" w:hAnsi="Arial" w:cs="Arial"/>
                <w:sz w:val="20"/>
                <w:szCs w:val="20"/>
              </w:rPr>
              <w:t>санаа</w:t>
            </w:r>
            <w:proofErr w:type="spellEnd"/>
            <w:r w:rsidRPr="00CF10C2">
              <w:rPr>
                <w:rFonts w:ascii="Arial" w:hAnsi="Arial" w:cs="Arial"/>
                <w:sz w:val="20"/>
                <w:szCs w:val="20"/>
              </w:rPr>
              <w:t xml:space="preserve"> </w:t>
            </w:r>
            <w:proofErr w:type="spellStart"/>
            <w:r w:rsidRPr="00CF10C2">
              <w:rPr>
                <w:rFonts w:ascii="Arial" w:hAnsi="Arial" w:cs="Arial"/>
                <w:sz w:val="20"/>
                <w:szCs w:val="20"/>
              </w:rPr>
              <w:t>өгөхүйц</w:t>
            </w:r>
            <w:proofErr w:type="spellEnd"/>
            <w:r w:rsidRPr="00CF10C2">
              <w:rPr>
                <w:rFonts w:ascii="Arial" w:hAnsi="Arial" w:cs="Arial"/>
                <w:sz w:val="20"/>
                <w:szCs w:val="20"/>
              </w:rPr>
              <w:t xml:space="preserve"> 20-н </w:t>
            </w:r>
            <w:proofErr w:type="spellStart"/>
            <w:r w:rsidRPr="00CF10C2">
              <w:rPr>
                <w:rFonts w:ascii="Arial" w:hAnsi="Arial" w:cs="Arial"/>
                <w:sz w:val="20"/>
                <w:szCs w:val="20"/>
              </w:rPr>
              <w:t>бүтээлийг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шалгаруулж</w:t>
            </w:r>
            <w:proofErr w:type="spellEnd"/>
            <w:r w:rsidRPr="00CF10C2">
              <w:rPr>
                <w:rFonts w:ascii="Arial" w:hAnsi="Arial" w:cs="Arial"/>
                <w:sz w:val="20"/>
                <w:szCs w:val="20"/>
              </w:rPr>
              <w:t xml:space="preserve"> </w:t>
            </w:r>
            <w:proofErr w:type="spellStart"/>
            <w:r w:rsidRPr="00CF10C2">
              <w:rPr>
                <w:rFonts w:ascii="Arial" w:hAnsi="Arial" w:cs="Arial"/>
                <w:sz w:val="20"/>
                <w:szCs w:val="20"/>
              </w:rPr>
              <w:t>эх</w:t>
            </w:r>
            <w:proofErr w:type="spellEnd"/>
            <w:r w:rsidRPr="00CF10C2">
              <w:rPr>
                <w:rFonts w:ascii="Arial" w:hAnsi="Arial" w:cs="Arial"/>
                <w:sz w:val="20"/>
                <w:szCs w:val="20"/>
              </w:rPr>
              <w:t xml:space="preserve"> </w:t>
            </w:r>
            <w:proofErr w:type="spellStart"/>
            <w:r w:rsidRPr="00CF10C2">
              <w:rPr>
                <w:rFonts w:ascii="Arial" w:hAnsi="Arial" w:cs="Arial"/>
                <w:sz w:val="20"/>
                <w:szCs w:val="20"/>
              </w:rPr>
              <w:t>үрсийн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баяраар</w:t>
            </w:r>
            <w:proofErr w:type="spellEnd"/>
            <w:r w:rsidRPr="00CF10C2">
              <w:rPr>
                <w:rFonts w:ascii="Arial" w:hAnsi="Arial" w:cs="Arial"/>
                <w:sz w:val="20"/>
                <w:szCs w:val="20"/>
              </w:rPr>
              <w:t xml:space="preserve"> </w:t>
            </w:r>
            <w:proofErr w:type="spellStart"/>
            <w:r w:rsidRPr="00CF10C2">
              <w:rPr>
                <w:rFonts w:ascii="Arial" w:hAnsi="Arial" w:cs="Arial"/>
                <w:sz w:val="20"/>
                <w:szCs w:val="20"/>
              </w:rPr>
              <w:t>үзэсгэлэн</w:t>
            </w:r>
            <w:proofErr w:type="spellEnd"/>
            <w:r w:rsidRPr="00CF10C2">
              <w:rPr>
                <w:rFonts w:ascii="Arial" w:hAnsi="Arial" w:cs="Arial"/>
                <w:sz w:val="20"/>
                <w:szCs w:val="20"/>
              </w:rPr>
              <w:t xml:space="preserve"> </w:t>
            </w:r>
            <w:proofErr w:type="spellStart"/>
            <w:r w:rsidRPr="00CF10C2">
              <w:rPr>
                <w:rFonts w:ascii="Arial" w:hAnsi="Arial" w:cs="Arial"/>
                <w:sz w:val="20"/>
                <w:szCs w:val="20"/>
              </w:rPr>
              <w:t>гаргаж</w:t>
            </w:r>
            <w:proofErr w:type="spellEnd"/>
            <w:r w:rsidRPr="00CF10C2">
              <w:rPr>
                <w:rFonts w:ascii="Arial" w:hAnsi="Arial" w:cs="Arial"/>
                <w:sz w:val="20"/>
                <w:szCs w:val="20"/>
              </w:rPr>
              <w:t xml:space="preserve"> </w:t>
            </w:r>
            <w:proofErr w:type="spellStart"/>
            <w:r w:rsidRPr="00CF10C2">
              <w:rPr>
                <w:rFonts w:ascii="Arial" w:hAnsi="Arial" w:cs="Arial"/>
                <w:sz w:val="20"/>
                <w:szCs w:val="20"/>
              </w:rPr>
              <w:t>бусдад</w:t>
            </w:r>
            <w:proofErr w:type="spellEnd"/>
            <w:r w:rsidRPr="00CF10C2">
              <w:rPr>
                <w:rFonts w:ascii="Arial" w:hAnsi="Arial" w:cs="Arial"/>
                <w:sz w:val="20"/>
                <w:szCs w:val="20"/>
              </w:rPr>
              <w:t xml:space="preserve"> </w:t>
            </w:r>
            <w:proofErr w:type="spellStart"/>
            <w:r w:rsidRPr="00CF10C2">
              <w:rPr>
                <w:rFonts w:ascii="Arial" w:hAnsi="Arial" w:cs="Arial"/>
                <w:sz w:val="20"/>
                <w:szCs w:val="20"/>
              </w:rPr>
              <w:t>сонирхуулав</w:t>
            </w:r>
            <w:proofErr w:type="spellEnd"/>
            <w:r w:rsidRPr="00CF10C2">
              <w:rPr>
                <w:rFonts w:ascii="Arial" w:hAnsi="Arial" w:cs="Arial"/>
                <w:sz w:val="20"/>
                <w:szCs w:val="20"/>
              </w:rPr>
              <w:t>.</w:t>
            </w:r>
            <w:r w:rsidRPr="00CF10C2">
              <w:rPr>
                <w:rFonts w:ascii="Arial" w:hAnsi="Arial" w:cs="Arial"/>
                <w:sz w:val="20"/>
                <w:szCs w:val="20"/>
                <w:lang w:val="mn-MN"/>
              </w:rPr>
              <w:t xml:space="preserve"> 2019 онд согтуугаар үйлдсэн гэх, зөрчил гараагүй. Суманд архидалт харрьцангүй буурсан. ГХУСААЗЗ сайн ажилласан. </w:t>
            </w:r>
          </w:p>
        </w:tc>
        <w:tc>
          <w:tcPr>
            <w:tcW w:w="828" w:type="dxa"/>
            <w:vMerge w:val="restart"/>
          </w:tcPr>
          <w:p w:rsidR="00B22323" w:rsidRPr="00CF10C2" w:rsidRDefault="00B22323" w:rsidP="00AB08EC">
            <w:pPr>
              <w:rPr>
                <w:rFonts w:ascii="Arial" w:hAnsi="Arial" w:cs="Arial"/>
                <w:sz w:val="20"/>
                <w:szCs w:val="20"/>
                <w:lang w:val="mn-MN"/>
              </w:rPr>
            </w:pPr>
          </w:p>
          <w:p w:rsidR="00B22323" w:rsidRPr="00CF10C2" w:rsidRDefault="00B22323" w:rsidP="00AB08EC">
            <w:pPr>
              <w:rPr>
                <w:rFonts w:ascii="Arial" w:hAnsi="Arial" w:cs="Arial"/>
                <w:sz w:val="20"/>
                <w:szCs w:val="20"/>
                <w:lang w:val="mn-MN"/>
              </w:rPr>
            </w:pPr>
            <w:r w:rsidRPr="00CF10C2">
              <w:rPr>
                <w:rFonts w:ascii="Arial" w:hAnsi="Arial" w:cs="Arial"/>
                <w:sz w:val="20"/>
                <w:szCs w:val="20"/>
                <w:lang w:val="mn-MN"/>
              </w:rPr>
              <w:t>70</w:t>
            </w:r>
          </w:p>
        </w:tc>
      </w:tr>
      <w:tr w:rsidR="00B22323" w:rsidRPr="00CF10C2" w:rsidTr="00E50869">
        <w:trPr>
          <w:trHeight w:val="980"/>
        </w:trPr>
        <w:tc>
          <w:tcPr>
            <w:tcW w:w="720" w:type="dxa"/>
            <w:vMerge/>
            <w:vAlign w:val="center"/>
          </w:tcPr>
          <w:p w:rsidR="00B22323" w:rsidRPr="00CF10C2" w:rsidRDefault="00B22323" w:rsidP="00701BB8">
            <w:pPr>
              <w:jc w:val="center"/>
              <w:rPr>
                <w:rFonts w:ascii="Arial" w:hAnsi="Arial" w:cs="Arial"/>
                <w:color w:val="000000" w:themeColor="text1"/>
                <w:sz w:val="20"/>
                <w:szCs w:val="20"/>
                <w:lang w:val="mn-MN"/>
              </w:rPr>
            </w:pPr>
          </w:p>
        </w:tc>
        <w:tc>
          <w:tcPr>
            <w:tcW w:w="1378" w:type="dxa"/>
            <w:gridSpan w:val="2"/>
            <w:vMerge/>
            <w:vAlign w:val="center"/>
          </w:tcPr>
          <w:p w:rsidR="00B22323" w:rsidRPr="00CF10C2" w:rsidRDefault="00B22323" w:rsidP="00701BB8">
            <w:pPr>
              <w:contextualSpacing/>
              <w:jc w:val="center"/>
              <w:rPr>
                <w:rFonts w:ascii="Arial" w:eastAsia="Times New Roman" w:hAnsi="Arial" w:cs="Arial"/>
                <w:color w:val="000000" w:themeColor="text1"/>
                <w:sz w:val="20"/>
                <w:szCs w:val="20"/>
                <w:lang w:val="mn-MN"/>
              </w:rPr>
            </w:pPr>
          </w:p>
        </w:tc>
        <w:tc>
          <w:tcPr>
            <w:tcW w:w="3118" w:type="dxa"/>
            <w:gridSpan w:val="2"/>
            <w:vMerge/>
          </w:tcPr>
          <w:p w:rsidR="00B22323" w:rsidRPr="00CF10C2" w:rsidRDefault="00B22323" w:rsidP="00701BB8">
            <w:pPr>
              <w:jc w:val="both"/>
              <w:rPr>
                <w:rFonts w:ascii="Arial" w:hAnsi="Arial" w:cs="Arial"/>
                <w:color w:val="000000" w:themeColor="text1"/>
                <w:sz w:val="20"/>
                <w:szCs w:val="20"/>
                <w:lang w:val="mn-MN"/>
              </w:rPr>
            </w:pPr>
          </w:p>
        </w:tc>
        <w:tc>
          <w:tcPr>
            <w:tcW w:w="3261" w:type="dxa"/>
          </w:tcPr>
          <w:p w:rsidR="00B22323" w:rsidRPr="00CF10C2" w:rsidRDefault="00B22323" w:rsidP="00701BB8">
            <w:pPr>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Архидан согтуурахтай тэмцэх чиглэлээр  зөвлөгөөн зохион байгуулж, зохих шийдвэр гарсан байх</w:t>
            </w:r>
          </w:p>
        </w:tc>
        <w:tc>
          <w:tcPr>
            <w:tcW w:w="2126" w:type="dxa"/>
            <w:gridSpan w:val="3"/>
            <w:vAlign w:val="center"/>
          </w:tcPr>
          <w:p w:rsidR="00B22323" w:rsidRPr="00CF10C2" w:rsidRDefault="00B22323" w:rsidP="00701BB8">
            <w:pPr>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Согтуугаар үйлдэгдсэн гэмт хэрэг, зөрчлийн тоо буурна.</w:t>
            </w:r>
          </w:p>
          <w:p w:rsidR="00B22323" w:rsidRPr="00CF10C2" w:rsidRDefault="00B22323" w:rsidP="00701BB8">
            <w:pPr>
              <w:jc w:val="both"/>
              <w:rPr>
                <w:rFonts w:ascii="Arial" w:hAnsi="Arial" w:cs="Arial"/>
                <w:color w:val="000000" w:themeColor="text1"/>
                <w:sz w:val="20"/>
                <w:szCs w:val="20"/>
                <w:lang w:val="mn-MN"/>
              </w:rPr>
            </w:pPr>
          </w:p>
        </w:tc>
        <w:tc>
          <w:tcPr>
            <w:tcW w:w="4252" w:type="dxa"/>
            <w:gridSpan w:val="3"/>
            <w:vMerge/>
            <w:vAlign w:val="center"/>
          </w:tcPr>
          <w:p w:rsidR="00B22323" w:rsidRPr="00CF10C2" w:rsidRDefault="00B22323" w:rsidP="00701BB8">
            <w:pPr>
              <w:ind w:right="-108"/>
              <w:jc w:val="center"/>
              <w:rPr>
                <w:rFonts w:ascii="Arial" w:hAnsi="Arial" w:cs="Arial"/>
                <w:color w:val="000000" w:themeColor="text1"/>
                <w:sz w:val="20"/>
                <w:szCs w:val="20"/>
                <w:lang w:val="mn-MN"/>
              </w:rPr>
            </w:pPr>
          </w:p>
        </w:tc>
        <w:tc>
          <w:tcPr>
            <w:tcW w:w="828" w:type="dxa"/>
            <w:vMerge/>
            <w:vAlign w:val="center"/>
          </w:tcPr>
          <w:p w:rsidR="00B22323" w:rsidRPr="00CF10C2" w:rsidRDefault="00B22323" w:rsidP="00701BB8">
            <w:pPr>
              <w:jc w:val="center"/>
              <w:rPr>
                <w:rFonts w:ascii="Arial" w:hAnsi="Arial" w:cs="Arial"/>
                <w:color w:val="000000" w:themeColor="text1"/>
                <w:sz w:val="20"/>
                <w:szCs w:val="20"/>
                <w:lang w:val="mn-MN"/>
              </w:rPr>
            </w:pPr>
          </w:p>
        </w:tc>
      </w:tr>
      <w:tr w:rsidR="00B22323" w:rsidRPr="00CF10C2" w:rsidTr="00E50869">
        <w:trPr>
          <w:trHeight w:val="953"/>
        </w:trPr>
        <w:tc>
          <w:tcPr>
            <w:tcW w:w="720" w:type="dxa"/>
            <w:vMerge/>
            <w:vAlign w:val="center"/>
          </w:tcPr>
          <w:p w:rsidR="00B22323" w:rsidRPr="00CF10C2" w:rsidRDefault="00B22323" w:rsidP="00701BB8">
            <w:pPr>
              <w:jc w:val="center"/>
              <w:rPr>
                <w:rFonts w:ascii="Arial" w:hAnsi="Arial" w:cs="Arial"/>
                <w:sz w:val="20"/>
                <w:szCs w:val="20"/>
                <w:lang w:val="mn-MN"/>
              </w:rPr>
            </w:pPr>
          </w:p>
        </w:tc>
        <w:tc>
          <w:tcPr>
            <w:tcW w:w="1378" w:type="dxa"/>
            <w:gridSpan w:val="2"/>
            <w:vMerge/>
            <w:vAlign w:val="center"/>
          </w:tcPr>
          <w:p w:rsidR="00B22323" w:rsidRPr="00CF10C2" w:rsidRDefault="00B22323" w:rsidP="00701BB8">
            <w:pPr>
              <w:jc w:val="center"/>
              <w:rPr>
                <w:rFonts w:ascii="Arial" w:hAnsi="Arial" w:cs="Arial"/>
                <w:sz w:val="20"/>
                <w:szCs w:val="20"/>
                <w:lang w:val="mn-MN"/>
              </w:rPr>
            </w:pPr>
          </w:p>
        </w:tc>
        <w:tc>
          <w:tcPr>
            <w:tcW w:w="3118" w:type="dxa"/>
            <w:gridSpan w:val="2"/>
            <w:vMerge/>
          </w:tcPr>
          <w:p w:rsidR="00B22323" w:rsidRPr="00CF10C2" w:rsidRDefault="00B22323" w:rsidP="00701BB8">
            <w:pPr>
              <w:jc w:val="both"/>
              <w:rPr>
                <w:rFonts w:ascii="Arial" w:hAnsi="Arial" w:cs="Arial"/>
                <w:sz w:val="20"/>
                <w:szCs w:val="20"/>
                <w:lang w:val="mn-MN"/>
              </w:rPr>
            </w:pPr>
          </w:p>
        </w:tc>
        <w:tc>
          <w:tcPr>
            <w:tcW w:w="3261" w:type="dxa"/>
          </w:tcPr>
          <w:p w:rsidR="00B22323" w:rsidRPr="00CF10C2" w:rsidRDefault="00B22323" w:rsidP="00701BB8">
            <w:pPr>
              <w:jc w:val="both"/>
              <w:rPr>
                <w:rFonts w:ascii="Arial" w:hAnsi="Arial" w:cs="Arial"/>
                <w:sz w:val="20"/>
                <w:szCs w:val="20"/>
                <w:lang w:val="mn-MN"/>
              </w:rPr>
            </w:pPr>
            <w:r w:rsidRPr="00CF10C2">
              <w:rPr>
                <w:rFonts w:ascii="Arial" w:hAnsi="Arial" w:cs="Arial"/>
                <w:sz w:val="20"/>
                <w:szCs w:val="20"/>
                <w:lang w:val="mn-MN"/>
              </w:rPr>
              <w:t xml:space="preserve">Оролцогчийн тоо, үр дүнгийн үзүүлэлтээр </w:t>
            </w:r>
          </w:p>
        </w:tc>
        <w:tc>
          <w:tcPr>
            <w:tcW w:w="2126" w:type="dxa"/>
            <w:gridSpan w:val="3"/>
          </w:tcPr>
          <w:p w:rsidR="00B22323" w:rsidRPr="00CF10C2" w:rsidRDefault="00B22323" w:rsidP="00701BB8">
            <w:pPr>
              <w:jc w:val="both"/>
              <w:rPr>
                <w:rFonts w:ascii="Arial" w:hAnsi="Arial" w:cs="Arial"/>
                <w:sz w:val="20"/>
                <w:szCs w:val="20"/>
                <w:lang w:val="mn-MN"/>
              </w:rPr>
            </w:pPr>
          </w:p>
        </w:tc>
        <w:tc>
          <w:tcPr>
            <w:tcW w:w="4252" w:type="dxa"/>
            <w:gridSpan w:val="3"/>
            <w:vMerge/>
            <w:vAlign w:val="center"/>
          </w:tcPr>
          <w:p w:rsidR="00B22323" w:rsidRPr="00CF10C2" w:rsidRDefault="00B22323" w:rsidP="00701BB8">
            <w:pPr>
              <w:ind w:right="-108"/>
              <w:jc w:val="center"/>
              <w:rPr>
                <w:rFonts w:ascii="Arial" w:hAnsi="Arial" w:cs="Arial"/>
                <w:sz w:val="20"/>
                <w:szCs w:val="20"/>
                <w:lang w:val="mn-MN"/>
              </w:rPr>
            </w:pPr>
          </w:p>
        </w:tc>
        <w:tc>
          <w:tcPr>
            <w:tcW w:w="828" w:type="dxa"/>
            <w:vMerge/>
            <w:vAlign w:val="center"/>
          </w:tcPr>
          <w:p w:rsidR="00B22323" w:rsidRPr="00CF10C2" w:rsidRDefault="00B22323" w:rsidP="00701BB8">
            <w:pPr>
              <w:jc w:val="center"/>
              <w:rPr>
                <w:rFonts w:ascii="Arial" w:hAnsi="Arial" w:cs="Arial"/>
                <w:sz w:val="20"/>
                <w:szCs w:val="20"/>
                <w:lang w:val="mn-MN"/>
              </w:rPr>
            </w:pPr>
          </w:p>
        </w:tc>
      </w:tr>
      <w:tr w:rsidR="00B22323" w:rsidRPr="00AA79DB" w:rsidTr="00E50869">
        <w:trPr>
          <w:trHeight w:val="800"/>
        </w:trPr>
        <w:tc>
          <w:tcPr>
            <w:tcW w:w="720" w:type="dxa"/>
            <w:vMerge w:val="restart"/>
            <w:vAlign w:val="center"/>
          </w:tcPr>
          <w:p w:rsidR="00B22323" w:rsidRPr="00CF10C2" w:rsidRDefault="00B22323" w:rsidP="00701BB8">
            <w:pPr>
              <w:jc w:val="center"/>
              <w:rPr>
                <w:rFonts w:ascii="Arial" w:hAnsi="Arial" w:cs="Arial"/>
                <w:sz w:val="20"/>
                <w:szCs w:val="20"/>
                <w:lang w:val="mn-MN"/>
              </w:rPr>
            </w:pPr>
            <w:r w:rsidRPr="00CF10C2">
              <w:rPr>
                <w:rFonts w:ascii="Arial" w:hAnsi="Arial" w:cs="Arial"/>
                <w:sz w:val="20"/>
                <w:szCs w:val="20"/>
                <w:lang w:val="mn-MN"/>
              </w:rPr>
              <w:lastRenderedPageBreak/>
              <w:t>1.3.3</w:t>
            </w:r>
          </w:p>
        </w:tc>
        <w:tc>
          <w:tcPr>
            <w:tcW w:w="1378" w:type="dxa"/>
            <w:gridSpan w:val="2"/>
            <w:vMerge w:val="restart"/>
            <w:vAlign w:val="center"/>
          </w:tcPr>
          <w:p w:rsidR="00B22323" w:rsidRPr="00CF10C2" w:rsidRDefault="00B22323" w:rsidP="00701BB8">
            <w:pPr>
              <w:jc w:val="center"/>
              <w:rPr>
                <w:rFonts w:ascii="Arial" w:hAnsi="Arial" w:cs="Arial"/>
                <w:sz w:val="20"/>
                <w:szCs w:val="20"/>
                <w:lang w:val="mn-MN"/>
              </w:rPr>
            </w:pPr>
            <w:r w:rsidRPr="00CF10C2">
              <w:rPr>
                <w:rFonts w:ascii="Arial" w:hAnsi="Arial" w:cs="Arial"/>
                <w:sz w:val="20"/>
                <w:szCs w:val="20"/>
                <w:lang w:val="mn-MN"/>
              </w:rPr>
              <w:t>АЗДҮХ</w:t>
            </w:r>
          </w:p>
          <w:p w:rsidR="00B22323" w:rsidRPr="00CF10C2" w:rsidRDefault="00B22323" w:rsidP="00701BB8">
            <w:pPr>
              <w:jc w:val="center"/>
              <w:rPr>
                <w:rFonts w:ascii="Arial" w:hAnsi="Arial" w:cs="Arial"/>
                <w:sz w:val="20"/>
                <w:szCs w:val="20"/>
                <w:lang w:val="mn-MN"/>
              </w:rPr>
            </w:pPr>
            <w:r w:rsidRPr="00CF10C2">
              <w:rPr>
                <w:rFonts w:ascii="Arial" w:hAnsi="Arial" w:cs="Arial"/>
                <w:sz w:val="20"/>
                <w:szCs w:val="20"/>
                <w:lang w:val="mn-MN"/>
              </w:rPr>
              <w:t>1.3.6.</w:t>
            </w:r>
          </w:p>
        </w:tc>
        <w:tc>
          <w:tcPr>
            <w:tcW w:w="3118" w:type="dxa"/>
            <w:gridSpan w:val="2"/>
            <w:vMerge w:val="restart"/>
          </w:tcPr>
          <w:p w:rsidR="00B22323" w:rsidRPr="00CF10C2" w:rsidRDefault="00B22323" w:rsidP="00701BB8">
            <w:pPr>
              <w:jc w:val="both"/>
              <w:rPr>
                <w:rFonts w:ascii="Arial" w:hAnsi="Arial" w:cs="Arial"/>
                <w:sz w:val="20"/>
                <w:szCs w:val="20"/>
                <w:lang w:val="mn-MN"/>
              </w:rPr>
            </w:pPr>
            <w:r w:rsidRPr="00CF10C2">
              <w:rPr>
                <w:rFonts w:ascii="Arial" w:hAnsi="Arial" w:cs="Arial"/>
                <w:sz w:val="20"/>
                <w:szCs w:val="20"/>
                <w:lang w:val="mn-MN"/>
              </w:rPr>
              <w:t>Аймгийн Цагдаагийн газрын болон сумдын хэсгийн төлөөлөгч, цагдаа нарыг шаардлагатай техник, тоног төхөөрөмж</w:t>
            </w:r>
            <w:r w:rsidRPr="00CF10C2">
              <w:rPr>
                <w:rFonts w:ascii="Arial" w:hAnsi="Arial" w:cs="Arial"/>
                <w:sz w:val="20"/>
                <w:szCs w:val="20"/>
              </w:rPr>
              <w:t xml:space="preserve"> (</w:t>
            </w:r>
            <w:r w:rsidRPr="00CF10C2">
              <w:rPr>
                <w:rFonts w:ascii="Arial" w:hAnsi="Arial" w:cs="Arial"/>
                <w:sz w:val="20"/>
                <w:szCs w:val="20"/>
                <w:lang w:val="mn-MN"/>
              </w:rPr>
              <w:t>компьютер, принтер, согтуурал хэмжигч багаж, бэлэн бус торгуулийн хэрэгсэл, мотоцикль</w:t>
            </w:r>
            <w:r w:rsidRPr="00CF10C2">
              <w:rPr>
                <w:rFonts w:ascii="Arial" w:hAnsi="Arial" w:cs="Arial"/>
                <w:sz w:val="20"/>
                <w:szCs w:val="20"/>
              </w:rPr>
              <w:t>)</w:t>
            </w:r>
            <w:r w:rsidRPr="00CF10C2">
              <w:rPr>
                <w:rFonts w:ascii="Arial" w:hAnsi="Arial" w:cs="Arial"/>
                <w:sz w:val="20"/>
                <w:szCs w:val="20"/>
                <w:lang w:val="mn-MN"/>
              </w:rPr>
              <w:t>-өөр хангах асуудлыг үе шаттай шийдвэрлэж, Цагдаагийн байгууллагын үйл ажиллагаанд дэмжлэг үзүүлнэ.</w:t>
            </w:r>
          </w:p>
        </w:tc>
        <w:tc>
          <w:tcPr>
            <w:tcW w:w="3261" w:type="dxa"/>
          </w:tcPr>
          <w:p w:rsidR="00B22323" w:rsidRPr="00CF10C2" w:rsidRDefault="00B22323" w:rsidP="00701BB8">
            <w:pPr>
              <w:jc w:val="both"/>
              <w:rPr>
                <w:rFonts w:ascii="Arial" w:hAnsi="Arial" w:cs="Arial"/>
                <w:sz w:val="20"/>
                <w:szCs w:val="20"/>
                <w:lang w:val="mn-MN"/>
              </w:rPr>
            </w:pPr>
            <w:r w:rsidRPr="00CF10C2">
              <w:rPr>
                <w:rFonts w:ascii="Arial" w:hAnsi="Arial" w:cs="Arial"/>
                <w:sz w:val="20"/>
                <w:szCs w:val="20"/>
                <w:lang w:val="mn-MN"/>
              </w:rPr>
              <w:t>Аймгийн ЦГ болон сумдын хэсгийн төлөөлөгч, цагдаа нар шаардлагатай техник, тоног төхөөрөмжөөр хангагдсан байх</w:t>
            </w:r>
          </w:p>
        </w:tc>
        <w:tc>
          <w:tcPr>
            <w:tcW w:w="2126" w:type="dxa"/>
            <w:gridSpan w:val="3"/>
            <w:vMerge w:val="restart"/>
            <w:vAlign w:val="center"/>
          </w:tcPr>
          <w:p w:rsidR="00B22323" w:rsidRPr="00CF10C2" w:rsidRDefault="00B22323" w:rsidP="00701BB8">
            <w:pPr>
              <w:jc w:val="both"/>
              <w:rPr>
                <w:rFonts w:ascii="Arial" w:hAnsi="Arial" w:cs="Arial"/>
                <w:sz w:val="20"/>
                <w:szCs w:val="20"/>
                <w:lang w:val="mn-MN"/>
              </w:rPr>
            </w:pPr>
            <w:r w:rsidRPr="00CF10C2">
              <w:rPr>
                <w:rFonts w:ascii="Arial" w:hAnsi="Arial" w:cs="Arial"/>
                <w:sz w:val="20"/>
                <w:szCs w:val="20"/>
                <w:lang w:val="mn-MN"/>
              </w:rPr>
              <w:t>Цагдаагийн байгууллагын ажил үйлчилгээнд ахиц, дэвшил гарч, иргэдэд түргэн шуурхай үйлчлэх нөхцөл бүрдэнэ.</w:t>
            </w:r>
          </w:p>
          <w:p w:rsidR="00B22323" w:rsidRPr="00CF10C2" w:rsidRDefault="00B22323" w:rsidP="00701BB8">
            <w:pPr>
              <w:jc w:val="both"/>
              <w:rPr>
                <w:rFonts w:ascii="Arial" w:hAnsi="Arial" w:cs="Arial"/>
                <w:sz w:val="20"/>
                <w:szCs w:val="20"/>
                <w:lang w:val="mn-MN"/>
              </w:rPr>
            </w:pPr>
            <w:r w:rsidRPr="00CF10C2">
              <w:rPr>
                <w:rFonts w:ascii="Arial" w:hAnsi="Arial" w:cs="Arial"/>
                <w:sz w:val="20"/>
                <w:szCs w:val="20"/>
                <w:lang w:val="mn-MN"/>
              </w:rPr>
              <w:t>Гэмт хэрэг зөрчлийн илрүүлэлт өснө.</w:t>
            </w:r>
          </w:p>
        </w:tc>
        <w:tc>
          <w:tcPr>
            <w:tcW w:w="4252" w:type="dxa"/>
            <w:gridSpan w:val="3"/>
            <w:vMerge w:val="restart"/>
            <w:vAlign w:val="center"/>
          </w:tcPr>
          <w:p w:rsidR="00B22323" w:rsidRPr="00AA79DB" w:rsidRDefault="0097280A" w:rsidP="00AA79DB">
            <w:pPr>
              <w:jc w:val="both"/>
              <w:rPr>
                <w:rFonts w:ascii="Arial" w:hAnsi="Arial" w:cs="Arial"/>
                <w:lang w:val="mn-MN"/>
              </w:rPr>
            </w:pPr>
            <w:r w:rsidRPr="00AA79DB">
              <w:rPr>
                <w:rFonts w:ascii="Arial" w:hAnsi="Arial" w:cs="Arial"/>
                <w:lang w:val="mn-MN"/>
              </w:rPr>
              <w:t>Мэдээллий</w:t>
            </w:r>
            <w:r w:rsidR="00AA79DB" w:rsidRPr="00AA79DB">
              <w:rPr>
                <w:rFonts w:ascii="Arial" w:hAnsi="Arial" w:cs="Arial"/>
                <w:lang w:val="mn-MN"/>
              </w:rPr>
              <w:t>н сүлжээнд холбож, 90 сая төг</w:t>
            </w:r>
            <w:r w:rsidRPr="00AA79DB">
              <w:rPr>
                <w:rFonts w:ascii="Arial" w:hAnsi="Arial" w:cs="Arial"/>
                <w:lang w:val="mn-MN"/>
              </w:rPr>
              <w:t xml:space="preserve">рөгөөр </w:t>
            </w:r>
            <w:r w:rsidR="00AA79DB" w:rsidRPr="00AA79DB">
              <w:rPr>
                <w:rFonts w:ascii="Arial" w:hAnsi="Arial" w:cs="Arial"/>
                <w:lang w:val="mn-MN"/>
              </w:rPr>
              <w:t xml:space="preserve"> </w:t>
            </w:r>
            <w:r w:rsidRPr="00AA79DB">
              <w:rPr>
                <w:rFonts w:ascii="Arial" w:hAnsi="Arial" w:cs="Arial"/>
                <w:lang w:val="mn-MN"/>
              </w:rPr>
              <w:t xml:space="preserve">камержуулан цахим сүлжээгээр </w:t>
            </w:r>
            <w:r w:rsidR="00AA79DB" w:rsidRPr="00AA79DB">
              <w:rPr>
                <w:rFonts w:ascii="Arial" w:hAnsi="Arial" w:cs="Arial"/>
                <w:lang w:val="mn-MN"/>
              </w:rPr>
              <w:t xml:space="preserve">бүрэн </w:t>
            </w:r>
            <w:r w:rsidRPr="00AA79DB">
              <w:rPr>
                <w:rFonts w:ascii="Arial" w:hAnsi="Arial" w:cs="Arial"/>
                <w:lang w:val="mn-MN"/>
              </w:rPr>
              <w:t>ханга</w:t>
            </w:r>
            <w:r w:rsidR="00AA79DB" w:rsidRPr="00AA79DB">
              <w:rPr>
                <w:rFonts w:ascii="Arial" w:hAnsi="Arial" w:cs="Arial"/>
                <w:lang w:val="mn-MN"/>
              </w:rPr>
              <w:t xml:space="preserve">ж ажиллах нөхцлийг сайжруулсан. </w:t>
            </w:r>
            <w:r w:rsidRPr="00AA79DB">
              <w:rPr>
                <w:rFonts w:ascii="Arial" w:hAnsi="Arial" w:cs="Arial"/>
                <w:lang w:val="mn-MN"/>
              </w:rPr>
              <w:t xml:space="preserve">.Бүрэн тоноглогдсон прусс-20 авто машиныг орон нутгийн хөрөнгөөр шийдвэрлэж өгсөн.  </w:t>
            </w:r>
          </w:p>
        </w:tc>
        <w:tc>
          <w:tcPr>
            <w:tcW w:w="828" w:type="dxa"/>
            <w:vMerge w:val="restart"/>
            <w:vAlign w:val="center"/>
          </w:tcPr>
          <w:p w:rsidR="00B22323" w:rsidRPr="00AA79DB" w:rsidRDefault="0097280A" w:rsidP="00701BB8">
            <w:pPr>
              <w:contextualSpacing/>
              <w:jc w:val="center"/>
              <w:rPr>
                <w:rFonts w:ascii="Arial" w:hAnsi="Arial" w:cs="Arial"/>
                <w:lang w:val="mn-MN"/>
              </w:rPr>
            </w:pPr>
            <w:r w:rsidRPr="00AA79DB">
              <w:rPr>
                <w:rFonts w:ascii="Arial" w:hAnsi="Arial" w:cs="Arial"/>
                <w:lang w:val="mn-MN"/>
              </w:rPr>
              <w:t>100</w:t>
            </w:r>
          </w:p>
        </w:tc>
      </w:tr>
      <w:tr w:rsidR="00B22323" w:rsidRPr="00AA79DB" w:rsidTr="00E50869">
        <w:trPr>
          <w:trHeight w:val="1718"/>
        </w:trPr>
        <w:tc>
          <w:tcPr>
            <w:tcW w:w="720" w:type="dxa"/>
            <w:vMerge/>
            <w:vAlign w:val="center"/>
          </w:tcPr>
          <w:p w:rsidR="00B22323" w:rsidRPr="00CF10C2" w:rsidRDefault="00B22323" w:rsidP="00701BB8">
            <w:pPr>
              <w:jc w:val="center"/>
              <w:rPr>
                <w:rFonts w:ascii="Arial" w:hAnsi="Arial" w:cs="Arial"/>
                <w:sz w:val="20"/>
                <w:szCs w:val="20"/>
                <w:lang w:val="mn-MN"/>
              </w:rPr>
            </w:pPr>
          </w:p>
        </w:tc>
        <w:tc>
          <w:tcPr>
            <w:tcW w:w="1378" w:type="dxa"/>
            <w:gridSpan w:val="2"/>
            <w:vMerge/>
            <w:vAlign w:val="center"/>
          </w:tcPr>
          <w:p w:rsidR="00B22323" w:rsidRPr="00CF10C2" w:rsidRDefault="00B22323" w:rsidP="00701BB8">
            <w:pPr>
              <w:jc w:val="center"/>
              <w:rPr>
                <w:rFonts w:ascii="Arial" w:hAnsi="Arial" w:cs="Arial"/>
                <w:sz w:val="20"/>
                <w:szCs w:val="20"/>
                <w:lang w:val="mn-MN"/>
              </w:rPr>
            </w:pPr>
          </w:p>
        </w:tc>
        <w:tc>
          <w:tcPr>
            <w:tcW w:w="3118" w:type="dxa"/>
            <w:gridSpan w:val="2"/>
            <w:vMerge/>
          </w:tcPr>
          <w:p w:rsidR="00B22323" w:rsidRPr="00CF10C2" w:rsidRDefault="00B22323" w:rsidP="00701BB8">
            <w:pPr>
              <w:jc w:val="both"/>
              <w:rPr>
                <w:rFonts w:ascii="Arial" w:hAnsi="Arial" w:cs="Arial"/>
                <w:sz w:val="20"/>
                <w:szCs w:val="20"/>
                <w:lang w:val="mn-MN"/>
              </w:rPr>
            </w:pPr>
          </w:p>
        </w:tc>
        <w:tc>
          <w:tcPr>
            <w:tcW w:w="3261" w:type="dxa"/>
          </w:tcPr>
          <w:p w:rsidR="00B22323" w:rsidRPr="00CF10C2" w:rsidRDefault="00B22323" w:rsidP="00701BB8">
            <w:pPr>
              <w:jc w:val="both"/>
              <w:rPr>
                <w:rFonts w:ascii="Arial" w:hAnsi="Arial" w:cs="Arial"/>
                <w:sz w:val="20"/>
                <w:szCs w:val="20"/>
                <w:lang w:val="mn-MN"/>
              </w:rPr>
            </w:pPr>
            <w:r w:rsidRPr="00CF10C2">
              <w:rPr>
                <w:rFonts w:ascii="Arial" w:hAnsi="Arial" w:cs="Arial"/>
                <w:sz w:val="20"/>
                <w:szCs w:val="20"/>
                <w:lang w:val="mn-MN"/>
              </w:rPr>
              <w:t>Сумдын хэсгийн төлөөлөгч, цагдаа нарыг мэдээллийн сүлжээнд холбогдсон байх</w:t>
            </w:r>
          </w:p>
          <w:p w:rsidR="00B22323" w:rsidRPr="00CF10C2" w:rsidRDefault="00B22323" w:rsidP="00701BB8">
            <w:pPr>
              <w:jc w:val="both"/>
              <w:rPr>
                <w:rFonts w:ascii="Arial" w:hAnsi="Arial" w:cs="Arial"/>
                <w:sz w:val="20"/>
                <w:szCs w:val="20"/>
                <w:lang w:val="mn-MN"/>
              </w:rPr>
            </w:pPr>
          </w:p>
        </w:tc>
        <w:tc>
          <w:tcPr>
            <w:tcW w:w="2126" w:type="dxa"/>
            <w:gridSpan w:val="3"/>
            <w:vMerge/>
            <w:vAlign w:val="center"/>
          </w:tcPr>
          <w:p w:rsidR="00B22323" w:rsidRPr="00CF10C2" w:rsidRDefault="00B22323" w:rsidP="00701BB8">
            <w:pPr>
              <w:jc w:val="both"/>
              <w:rPr>
                <w:rFonts w:ascii="Arial" w:hAnsi="Arial" w:cs="Arial"/>
                <w:sz w:val="20"/>
                <w:szCs w:val="20"/>
                <w:lang w:val="mn-MN"/>
              </w:rPr>
            </w:pPr>
          </w:p>
        </w:tc>
        <w:tc>
          <w:tcPr>
            <w:tcW w:w="4252" w:type="dxa"/>
            <w:gridSpan w:val="3"/>
            <w:vMerge/>
            <w:vAlign w:val="center"/>
          </w:tcPr>
          <w:p w:rsidR="00B22323" w:rsidRPr="00AA79DB" w:rsidRDefault="00B22323" w:rsidP="00701BB8">
            <w:pPr>
              <w:jc w:val="center"/>
            </w:pPr>
          </w:p>
        </w:tc>
        <w:tc>
          <w:tcPr>
            <w:tcW w:w="828" w:type="dxa"/>
            <w:vMerge/>
            <w:vAlign w:val="center"/>
          </w:tcPr>
          <w:p w:rsidR="00B22323" w:rsidRPr="00AA79DB" w:rsidRDefault="00B22323" w:rsidP="00701BB8">
            <w:pPr>
              <w:contextualSpacing/>
              <w:jc w:val="center"/>
              <w:rPr>
                <w:rFonts w:ascii="Arial" w:hAnsi="Arial" w:cs="Arial"/>
                <w:lang w:val="mn-MN"/>
              </w:rPr>
            </w:pPr>
          </w:p>
        </w:tc>
      </w:tr>
      <w:tr w:rsidR="00B22323" w:rsidRPr="00CF10C2" w:rsidTr="00E50869">
        <w:trPr>
          <w:trHeight w:val="450"/>
        </w:trPr>
        <w:tc>
          <w:tcPr>
            <w:tcW w:w="720" w:type="dxa"/>
            <w:vMerge w:val="restart"/>
            <w:vAlign w:val="center"/>
          </w:tcPr>
          <w:p w:rsidR="00B22323" w:rsidRPr="00CF10C2" w:rsidRDefault="00B22323" w:rsidP="00701BB8">
            <w:pPr>
              <w:jc w:val="center"/>
              <w:rPr>
                <w:rFonts w:ascii="Arial" w:hAnsi="Arial" w:cs="Arial"/>
                <w:sz w:val="20"/>
                <w:szCs w:val="20"/>
                <w:lang w:val="mn-MN"/>
              </w:rPr>
            </w:pPr>
            <w:r w:rsidRPr="00CF10C2">
              <w:rPr>
                <w:rFonts w:ascii="Arial" w:hAnsi="Arial" w:cs="Arial"/>
                <w:sz w:val="20"/>
                <w:szCs w:val="20"/>
              </w:rPr>
              <w:t>1.3.4</w:t>
            </w:r>
          </w:p>
        </w:tc>
        <w:tc>
          <w:tcPr>
            <w:tcW w:w="1378" w:type="dxa"/>
            <w:gridSpan w:val="2"/>
            <w:vMerge w:val="restart"/>
            <w:vAlign w:val="center"/>
          </w:tcPr>
          <w:p w:rsidR="00B22323" w:rsidRPr="00CF10C2" w:rsidRDefault="00B22323" w:rsidP="00701BB8">
            <w:pPr>
              <w:jc w:val="center"/>
              <w:rPr>
                <w:rFonts w:ascii="Arial" w:hAnsi="Arial" w:cs="Arial"/>
                <w:sz w:val="20"/>
                <w:szCs w:val="20"/>
                <w:lang w:val="mn-MN"/>
              </w:rPr>
            </w:pPr>
            <w:r w:rsidRPr="00CF10C2">
              <w:rPr>
                <w:rFonts w:ascii="Arial" w:hAnsi="Arial" w:cs="Arial"/>
                <w:sz w:val="20"/>
                <w:szCs w:val="20"/>
                <w:lang w:val="mn-MN"/>
              </w:rPr>
              <w:t>АЗДҮХ</w:t>
            </w:r>
          </w:p>
          <w:p w:rsidR="00B22323" w:rsidRPr="00CF10C2" w:rsidRDefault="00B22323" w:rsidP="00701BB8">
            <w:pPr>
              <w:jc w:val="center"/>
              <w:rPr>
                <w:rFonts w:ascii="Arial" w:hAnsi="Arial" w:cs="Arial"/>
                <w:sz w:val="20"/>
                <w:szCs w:val="20"/>
                <w:lang w:val="mn-MN"/>
              </w:rPr>
            </w:pPr>
            <w:r w:rsidRPr="00CF10C2">
              <w:rPr>
                <w:rFonts w:ascii="Arial" w:hAnsi="Arial" w:cs="Arial"/>
                <w:sz w:val="20"/>
                <w:szCs w:val="20"/>
                <w:lang w:val="mn-MN"/>
              </w:rPr>
              <w:t>1.3.1,</w:t>
            </w:r>
          </w:p>
          <w:p w:rsidR="00B22323" w:rsidRPr="00CF10C2" w:rsidRDefault="00B22323" w:rsidP="00701BB8">
            <w:pPr>
              <w:jc w:val="center"/>
              <w:rPr>
                <w:rFonts w:ascii="Arial" w:hAnsi="Arial" w:cs="Arial"/>
                <w:sz w:val="20"/>
                <w:szCs w:val="20"/>
                <w:lang w:val="mn-MN"/>
              </w:rPr>
            </w:pPr>
            <w:r w:rsidRPr="00CF10C2">
              <w:rPr>
                <w:rFonts w:ascii="Arial" w:hAnsi="Arial" w:cs="Arial"/>
                <w:sz w:val="20"/>
                <w:szCs w:val="20"/>
                <w:lang w:val="mn-MN"/>
              </w:rPr>
              <w:t>ЗГ-ын 2012 оны 146 тогтоолоор батлагдсан “Замын хөдөлгөөний аюулгүй байдлыг хангах үндэсний стратеги”</w:t>
            </w:r>
          </w:p>
        </w:tc>
        <w:tc>
          <w:tcPr>
            <w:tcW w:w="3118" w:type="dxa"/>
            <w:gridSpan w:val="2"/>
            <w:vMerge w:val="restart"/>
          </w:tcPr>
          <w:p w:rsidR="00B22323" w:rsidRPr="00CF10C2" w:rsidRDefault="00B22323" w:rsidP="00701BB8">
            <w:pPr>
              <w:jc w:val="both"/>
              <w:rPr>
                <w:rFonts w:ascii="Arial" w:hAnsi="Arial" w:cs="Arial"/>
                <w:sz w:val="20"/>
                <w:szCs w:val="20"/>
                <w:lang w:val="mn-MN"/>
              </w:rPr>
            </w:pPr>
            <w:r w:rsidRPr="00CF10C2">
              <w:rPr>
                <w:rFonts w:ascii="Arial" w:hAnsi="Arial" w:cs="Arial"/>
                <w:sz w:val="20"/>
                <w:szCs w:val="20"/>
                <w:lang w:val="mn-MN"/>
              </w:rPr>
              <w:t xml:space="preserve">“Замын хөдөлгөөний аюулгүй байдлыг хангах, зам тээврийн ослоос урьдчилан сэргийлэх аймгийн хөтөлбөр </w:t>
            </w:r>
            <w:r w:rsidRPr="00CF10C2">
              <w:rPr>
                <w:rFonts w:ascii="Arial" w:hAnsi="Arial" w:cs="Arial"/>
                <w:sz w:val="20"/>
                <w:szCs w:val="20"/>
              </w:rPr>
              <w:t>(</w:t>
            </w:r>
            <w:r w:rsidRPr="00CF10C2">
              <w:rPr>
                <w:rFonts w:ascii="Arial" w:hAnsi="Arial" w:cs="Arial"/>
                <w:sz w:val="20"/>
                <w:szCs w:val="20"/>
                <w:lang w:val="mn-MN"/>
              </w:rPr>
              <w:t>2018-2020”</w:t>
            </w:r>
            <w:r w:rsidRPr="00CF10C2">
              <w:rPr>
                <w:rFonts w:ascii="Arial" w:hAnsi="Arial" w:cs="Arial"/>
                <w:sz w:val="20"/>
                <w:szCs w:val="20"/>
              </w:rPr>
              <w:t>)</w:t>
            </w:r>
            <w:r w:rsidRPr="00CF10C2">
              <w:rPr>
                <w:rFonts w:ascii="Arial" w:hAnsi="Arial" w:cs="Arial"/>
                <w:sz w:val="20"/>
                <w:szCs w:val="20"/>
                <w:lang w:val="mn-MN"/>
              </w:rPr>
              <w:t>-ийг хэрэгжүүлж, зам тээврийн осол гэмт хэргээс урьдчилан сэргийлэх чиглэлээр “Орон нутгийн зам-Хөдөлгөөний соёл-2019” аян, “Ногоон гэрэл-Цагаан шугам”, “Замын хөдөлгөөний-Цагаан толгой” зэрэг уралдаан, тэмцээнийг тусгай удирдамжийн дагуу зохион байгуулна.</w:t>
            </w:r>
          </w:p>
        </w:tc>
        <w:tc>
          <w:tcPr>
            <w:tcW w:w="3261" w:type="dxa"/>
          </w:tcPr>
          <w:p w:rsidR="00B22323" w:rsidRPr="00CF10C2" w:rsidRDefault="00B22323" w:rsidP="00701BB8">
            <w:pPr>
              <w:jc w:val="both"/>
              <w:rPr>
                <w:rFonts w:ascii="Arial" w:hAnsi="Arial" w:cs="Arial"/>
                <w:sz w:val="20"/>
                <w:szCs w:val="20"/>
                <w:lang w:val="mn-MN"/>
              </w:rPr>
            </w:pPr>
            <w:r w:rsidRPr="00CF10C2">
              <w:rPr>
                <w:rFonts w:ascii="Arial" w:hAnsi="Arial" w:cs="Arial"/>
                <w:sz w:val="20"/>
                <w:szCs w:val="20"/>
                <w:lang w:val="mn-MN"/>
              </w:rPr>
              <w:t>Аймгийн хөтөлбөрийг хэрэгжүүлэх төлөвлөгөө батлагдаж хэрэгжсэн байх</w:t>
            </w:r>
          </w:p>
        </w:tc>
        <w:tc>
          <w:tcPr>
            <w:tcW w:w="2126" w:type="dxa"/>
            <w:gridSpan w:val="3"/>
            <w:vMerge w:val="restart"/>
          </w:tcPr>
          <w:p w:rsidR="00B22323" w:rsidRPr="00CF10C2" w:rsidRDefault="00B22323" w:rsidP="00701BB8">
            <w:pPr>
              <w:jc w:val="both"/>
              <w:rPr>
                <w:rFonts w:ascii="Arial" w:hAnsi="Arial" w:cs="Arial"/>
                <w:sz w:val="20"/>
                <w:szCs w:val="20"/>
                <w:lang w:val="mn-MN"/>
              </w:rPr>
            </w:pPr>
            <w:r w:rsidRPr="00CF10C2">
              <w:rPr>
                <w:rFonts w:ascii="Arial" w:hAnsi="Arial" w:cs="Arial"/>
                <w:sz w:val="20"/>
                <w:szCs w:val="20"/>
                <w:lang w:val="mn-MN"/>
              </w:rPr>
              <w:t>Бага насны хүүхдийн зам тээврийн осол хэрэг, зөрчлөөс урьдчилан сэргийлэх мэдлэг боловсрол эцэг, эхийн хараа хяналт сайжирч зам тээврийн гэмт хэрэг, осол буурна.</w:t>
            </w:r>
          </w:p>
          <w:p w:rsidR="00B22323" w:rsidRPr="00CF10C2" w:rsidRDefault="00B22323" w:rsidP="00701BB8">
            <w:pPr>
              <w:jc w:val="both"/>
              <w:rPr>
                <w:rFonts w:ascii="Arial" w:hAnsi="Arial" w:cs="Arial"/>
                <w:sz w:val="20"/>
                <w:szCs w:val="20"/>
                <w:lang w:val="mn-MN"/>
              </w:rPr>
            </w:pPr>
          </w:p>
        </w:tc>
        <w:tc>
          <w:tcPr>
            <w:tcW w:w="4252" w:type="dxa"/>
            <w:gridSpan w:val="3"/>
            <w:vMerge w:val="restart"/>
            <w:vAlign w:val="center"/>
          </w:tcPr>
          <w:p w:rsidR="001A0BF8" w:rsidRDefault="001A0BF8" w:rsidP="001A0BF8">
            <w:pPr>
              <w:jc w:val="both"/>
              <w:rPr>
                <w:rFonts w:ascii="Arial" w:eastAsia="Arial" w:hAnsi="Arial" w:cs="Arial"/>
                <w:lang w:val="mn-MN"/>
              </w:rPr>
            </w:pPr>
            <w:r>
              <w:rPr>
                <w:rFonts w:ascii="Arial" w:eastAsia="Arial" w:hAnsi="Arial" w:cs="Arial"/>
                <w:lang w:val="mn-MN"/>
              </w:rPr>
              <w:t xml:space="preserve">ГХУС чиглэлээр сумын ОНХСангийн хөрөнгөөр 9,960,0 мянган төгрөгөөр камержуулалтын ажил хийгдсэн. “ГХУС ажил бүх нийтийн үйл хэрэг аян”-ыг 1 жилийн хугацаатай зарлаад ажиллаж байна. </w:t>
            </w:r>
          </w:p>
          <w:p w:rsidR="001A0BF8" w:rsidRPr="00CF10C2" w:rsidRDefault="001A0BF8" w:rsidP="001A0BF8">
            <w:pPr>
              <w:ind w:right="-108"/>
              <w:jc w:val="both"/>
              <w:rPr>
                <w:rFonts w:ascii="Arial" w:hAnsi="Arial" w:cs="Arial"/>
                <w:sz w:val="20"/>
                <w:szCs w:val="20"/>
              </w:rPr>
            </w:pPr>
          </w:p>
        </w:tc>
        <w:tc>
          <w:tcPr>
            <w:tcW w:w="828" w:type="dxa"/>
            <w:vMerge w:val="restart"/>
          </w:tcPr>
          <w:p w:rsidR="00B22323" w:rsidRPr="00CF10C2" w:rsidRDefault="00FF403E" w:rsidP="00701BB8">
            <w:pPr>
              <w:jc w:val="center"/>
              <w:rPr>
                <w:rFonts w:ascii="Arial" w:hAnsi="Arial" w:cs="Arial"/>
                <w:sz w:val="20"/>
                <w:szCs w:val="20"/>
                <w:lang w:val="mn-MN"/>
              </w:rPr>
            </w:pPr>
            <w:r>
              <w:rPr>
                <w:rFonts w:ascii="Arial" w:hAnsi="Arial" w:cs="Arial"/>
                <w:sz w:val="20"/>
                <w:szCs w:val="20"/>
                <w:lang w:val="mn-MN"/>
              </w:rPr>
              <w:t>100</w:t>
            </w:r>
          </w:p>
        </w:tc>
      </w:tr>
      <w:tr w:rsidR="00B22323" w:rsidRPr="00CF10C2" w:rsidTr="00E50869">
        <w:trPr>
          <w:trHeight w:val="3293"/>
        </w:trPr>
        <w:tc>
          <w:tcPr>
            <w:tcW w:w="720" w:type="dxa"/>
            <w:vMerge/>
            <w:vAlign w:val="center"/>
          </w:tcPr>
          <w:p w:rsidR="00B22323" w:rsidRPr="00CF10C2" w:rsidRDefault="00B22323" w:rsidP="00701BB8">
            <w:pPr>
              <w:jc w:val="center"/>
              <w:rPr>
                <w:rFonts w:ascii="Arial" w:hAnsi="Arial" w:cs="Arial"/>
                <w:sz w:val="20"/>
                <w:szCs w:val="20"/>
              </w:rPr>
            </w:pPr>
          </w:p>
        </w:tc>
        <w:tc>
          <w:tcPr>
            <w:tcW w:w="1378" w:type="dxa"/>
            <w:gridSpan w:val="2"/>
            <w:vMerge/>
            <w:vAlign w:val="center"/>
          </w:tcPr>
          <w:p w:rsidR="00B22323" w:rsidRPr="00CF10C2" w:rsidRDefault="00B22323" w:rsidP="00701BB8">
            <w:pPr>
              <w:jc w:val="center"/>
              <w:rPr>
                <w:rFonts w:ascii="Arial" w:hAnsi="Arial" w:cs="Arial"/>
                <w:sz w:val="20"/>
                <w:szCs w:val="20"/>
                <w:lang w:val="mn-MN"/>
              </w:rPr>
            </w:pPr>
          </w:p>
        </w:tc>
        <w:tc>
          <w:tcPr>
            <w:tcW w:w="3118" w:type="dxa"/>
            <w:gridSpan w:val="2"/>
            <w:vMerge/>
          </w:tcPr>
          <w:p w:rsidR="00B22323" w:rsidRPr="00CF10C2" w:rsidRDefault="00B22323" w:rsidP="00701BB8">
            <w:pPr>
              <w:jc w:val="both"/>
              <w:rPr>
                <w:rFonts w:ascii="Arial" w:hAnsi="Arial" w:cs="Arial"/>
                <w:sz w:val="20"/>
                <w:szCs w:val="20"/>
                <w:lang w:val="mn-MN"/>
              </w:rPr>
            </w:pPr>
          </w:p>
        </w:tc>
        <w:tc>
          <w:tcPr>
            <w:tcW w:w="3261" w:type="dxa"/>
          </w:tcPr>
          <w:p w:rsidR="00B22323" w:rsidRPr="00CF10C2" w:rsidRDefault="00B22323" w:rsidP="00701BB8">
            <w:pPr>
              <w:jc w:val="both"/>
              <w:rPr>
                <w:rFonts w:ascii="Arial" w:hAnsi="Arial" w:cs="Arial"/>
                <w:sz w:val="20"/>
                <w:szCs w:val="20"/>
                <w:lang w:val="mn-MN"/>
              </w:rPr>
            </w:pPr>
            <w:r w:rsidRPr="00CF10C2">
              <w:rPr>
                <w:rFonts w:ascii="Arial" w:hAnsi="Arial" w:cs="Arial"/>
                <w:sz w:val="20"/>
                <w:szCs w:val="20"/>
                <w:lang w:val="mn-MN"/>
              </w:rPr>
              <w:t>Аян, уралдаан тэмцээнийг зохион байгуулах удирдамж, төлөвлөгөө батлагдаж, Сайнцагаан сумын 7  цэцэрлэгийн ахлах бүлгийн  хүүхэд болон иргэд, олон нийт хамрагдсан байх</w:t>
            </w:r>
          </w:p>
        </w:tc>
        <w:tc>
          <w:tcPr>
            <w:tcW w:w="2126" w:type="dxa"/>
            <w:gridSpan w:val="3"/>
            <w:vMerge/>
          </w:tcPr>
          <w:p w:rsidR="00B22323" w:rsidRPr="00CF10C2" w:rsidRDefault="00B22323" w:rsidP="00701BB8">
            <w:pPr>
              <w:jc w:val="both"/>
              <w:rPr>
                <w:rFonts w:ascii="Arial" w:hAnsi="Arial" w:cs="Arial"/>
                <w:sz w:val="20"/>
                <w:szCs w:val="20"/>
                <w:lang w:val="mn-MN"/>
              </w:rPr>
            </w:pPr>
          </w:p>
        </w:tc>
        <w:tc>
          <w:tcPr>
            <w:tcW w:w="4252" w:type="dxa"/>
            <w:gridSpan w:val="3"/>
            <w:vMerge/>
            <w:vAlign w:val="center"/>
          </w:tcPr>
          <w:p w:rsidR="00B22323" w:rsidRPr="00CF10C2" w:rsidRDefault="00B22323" w:rsidP="00701BB8">
            <w:pPr>
              <w:ind w:right="-108"/>
              <w:jc w:val="center"/>
              <w:rPr>
                <w:rFonts w:ascii="Arial" w:hAnsi="Arial" w:cs="Arial"/>
                <w:sz w:val="20"/>
                <w:szCs w:val="20"/>
                <w:lang w:val="mn-MN"/>
              </w:rPr>
            </w:pPr>
          </w:p>
        </w:tc>
        <w:tc>
          <w:tcPr>
            <w:tcW w:w="828" w:type="dxa"/>
            <w:vMerge/>
          </w:tcPr>
          <w:p w:rsidR="00B22323" w:rsidRPr="00CF10C2" w:rsidRDefault="00B22323" w:rsidP="00701BB8">
            <w:pPr>
              <w:jc w:val="center"/>
              <w:rPr>
                <w:rFonts w:ascii="Arial" w:hAnsi="Arial" w:cs="Arial"/>
                <w:sz w:val="20"/>
                <w:szCs w:val="20"/>
                <w:lang w:val="mn-MN"/>
              </w:rPr>
            </w:pPr>
          </w:p>
        </w:tc>
      </w:tr>
      <w:tr w:rsidR="001A0BF8" w:rsidRPr="00CF10C2" w:rsidTr="00E50869">
        <w:trPr>
          <w:trHeight w:val="1430"/>
        </w:trPr>
        <w:tc>
          <w:tcPr>
            <w:tcW w:w="720" w:type="dxa"/>
            <w:vMerge w:val="restart"/>
            <w:vAlign w:val="center"/>
          </w:tcPr>
          <w:p w:rsidR="001A0BF8" w:rsidRPr="00CF10C2" w:rsidRDefault="001A0BF8" w:rsidP="00701BB8">
            <w:pPr>
              <w:jc w:val="center"/>
              <w:rPr>
                <w:rFonts w:ascii="Arial" w:hAnsi="Arial" w:cs="Arial"/>
                <w:sz w:val="20"/>
                <w:szCs w:val="20"/>
                <w:lang w:val="mn-MN"/>
              </w:rPr>
            </w:pPr>
            <w:r w:rsidRPr="00CF10C2">
              <w:rPr>
                <w:rFonts w:ascii="Arial" w:hAnsi="Arial" w:cs="Arial"/>
                <w:sz w:val="20"/>
                <w:szCs w:val="20"/>
              </w:rPr>
              <w:lastRenderedPageBreak/>
              <w:t>1</w:t>
            </w:r>
            <w:r w:rsidRPr="00CF10C2">
              <w:rPr>
                <w:rFonts w:ascii="Arial" w:hAnsi="Arial" w:cs="Arial"/>
                <w:sz w:val="20"/>
                <w:szCs w:val="20"/>
                <w:lang w:val="mn-MN"/>
              </w:rPr>
              <w:t>.3.5</w:t>
            </w:r>
          </w:p>
        </w:tc>
        <w:tc>
          <w:tcPr>
            <w:tcW w:w="1378" w:type="dxa"/>
            <w:gridSpan w:val="2"/>
            <w:vMerge w:val="restart"/>
            <w:vAlign w:val="center"/>
          </w:tcPr>
          <w:p w:rsidR="001A0BF8" w:rsidRPr="00CF10C2" w:rsidRDefault="001A0BF8" w:rsidP="00701BB8">
            <w:pPr>
              <w:jc w:val="center"/>
              <w:rPr>
                <w:rFonts w:ascii="Arial" w:hAnsi="Arial" w:cs="Arial"/>
                <w:sz w:val="20"/>
                <w:szCs w:val="20"/>
                <w:lang w:val="mn-MN"/>
              </w:rPr>
            </w:pPr>
            <w:r w:rsidRPr="00CF10C2">
              <w:rPr>
                <w:rFonts w:ascii="Arial" w:hAnsi="Arial" w:cs="Arial"/>
                <w:sz w:val="20"/>
                <w:szCs w:val="20"/>
                <w:lang w:val="mn-MN"/>
              </w:rPr>
              <w:t>АЗДҮХ - 1.3.2,</w:t>
            </w:r>
          </w:p>
          <w:p w:rsidR="001A0BF8" w:rsidRPr="00CF10C2" w:rsidRDefault="001A0BF8" w:rsidP="00701BB8">
            <w:pPr>
              <w:ind w:right="-110"/>
              <w:jc w:val="center"/>
              <w:rPr>
                <w:rFonts w:ascii="Arial" w:hAnsi="Arial" w:cs="Arial"/>
                <w:sz w:val="20"/>
                <w:szCs w:val="20"/>
                <w:lang w:val="mn-MN"/>
              </w:rPr>
            </w:pPr>
            <w:r w:rsidRPr="00CF10C2">
              <w:rPr>
                <w:rFonts w:ascii="Arial" w:hAnsi="Arial" w:cs="Arial"/>
                <w:sz w:val="20"/>
                <w:szCs w:val="20"/>
                <w:lang w:val="mn-MN"/>
              </w:rPr>
              <w:t>ЗГ-ын 2012 оны 146 тогтоолоор батлагдсан “Замын хөдөлгөөний аюулгүй байдлыг хангах үндэсний стратеги”</w:t>
            </w:r>
          </w:p>
        </w:tc>
        <w:tc>
          <w:tcPr>
            <w:tcW w:w="3118" w:type="dxa"/>
            <w:gridSpan w:val="2"/>
            <w:vMerge w:val="restart"/>
          </w:tcPr>
          <w:p w:rsidR="001A0BF8" w:rsidRPr="00CF10C2" w:rsidRDefault="001A0BF8" w:rsidP="00701BB8">
            <w:pPr>
              <w:jc w:val="both"/>
              <w:rPr>
                <w:rFonts w:ascii="Arial" w:hAnsi="Arial" w:cs="Arial"/>
                <w:sz w:val="20"/>
                <w:szCs w:val="20"/>
                <w:lang w:val="mn-MN"/>
              </w:rPr>
            </w:pPr>
            <w:r w:rsidRPr="00CF10C2">
              <w:rPr>
                <w:rFonts w:ascii="Arial" w:hAnsi="Arial" w:cs="Arial"/>
                <w:sz w:val="20"/>
                <w:szCs w:val="20"/>
                <w:lang w:val="mn-MN"/>
              </w:rPr>
              <w:t xml:space="preserve">УБ, Мандалговийг холбосон  Улсын чанартай авто зам дагуу зам тээврийн осол, хэрэг олноор гардаг цэг </w:t>
            </w:r>
            <w:r w:rsidRPr="00CF10C2">
              <w:rPr>
                <w:rFonts w:ascii="Arial" w:hAnsi="Arial" w:cs="Arial"/>
                <w:sz w:val="20"/>
                <w:szCs w:val="20"/>
              </w:rPr>
              <w:t>(</w:t>
            </w:r>
            <w:r w:rsidRPr="00CF10C2">
              <w:rPr>
                <w:rFonts w:ascii="Arial" w:hAnsi="Arial" w:cs="Arial"/>
                <w:sz w:val="20"/>
                <w:szCs w:val="20"/>
                <w:lang w:val="mn-MN"/>
              </w:rPr>
              <w:t>хар цэг</w:t>
            </w:r>
            <w:r w:rsidRPr="00CF10C2">
              <w:rPr>
                <w:rFonts w:ascii="Arial" w:hAnsi="Arial" w:cs="Arial"/>
                <w:sz w:val="20"/>
                <w:szCs w:val="20"/>
              </w:rPr>
              <w:t>)-</w:t>
            </w:r>
            <w:r w:rsidRPr="00CF10C2">
              <w:rPr>
                <w:rFonts w:ascii="Arial" w:hAnsi="Arial" w:cs="Arial"/>
                <w:sz w:val="20"/>
                <w:szCs w:val="20"/>
                <w:lang w:val="mn-MN"/>
              </w:rPr>
              <w:t>үүдэд шаардлагатай тэмдэг, тэмдэглэл, мэдээлэх самбар, тусгай гэрэлт дохио, ойлгогч байрлуулах асуудлыг судалгаанд үндэслэн зохион байгуулна.</w:t>
            </w:r>
          </w:p>
        </w:tc>
        <w:tc>
          <w:tcPr>
            <w:tcW w:w="3261" w:type="dxa"/>
          </w:tcPr>
          <w:p w:rsidR="001A0BF8" w:rsidRPr="00CF10C2" w:rsidRDefault="001A0BF8" w:rsidP="00701BB8">
            <w:pPr>
              <w:jc w:val="both"/>
              <w:rPr>
                <w:rFonts w:ascii="Arial" w:hAnsi="Arial" w:cs="Arial"/>
                <w:sz w:val="20"/>
                <w:szCs w:val="20"/>
                <w:lang w:val="mn-MN"/>
              </w:rPr>
            </w:pPr>
            <w:r w:rsidRPr="00CF10C2">
              <w:rPr>
                <w:rFonts w:ascii="Arial" w:hAnsi="Arial" w:cs="Arial"/>
                <w:sz w:val="20"/>
                <w:szCs w:val="20"/>
                <w:lang w:val="mn-MN"/>
              </w:rPr>
              <w:t>Судалгааг дахин хийж, бодитой дүгнэлт, тооцоо гаргасан байх</w:t>
            </w:r>
          </w:p>
        </w:tc>
        <w:tc>
          <w:tcPr>
            <w:tcW w:w="2126" w:type="dxa"/>
            <w:gridSpan w:val="3"/>
            <w:vMerge w:val="restart"/>
          </w:tcPr>
          <w:p w:rsidR="001A0BF8" w:rsidRPr="00CF10C2" w:rsidRDefault="001A0BF8" w:rsidP="00701BB8">
            <w:pPr>
              <w:jc w:val="both"/>
              <w:rPr>
                <w:rFonts w:ascii="Arial" w:hAnsi="Arial" w:cs="Arial"/>
                <w:sz w:val="20"/>
                <w:szCs w:val="20"/>
                <w:lang w:val="mn-MN"/>
              </w:rPr>
            </w:pPr>
            <w:r w:rsidRPr="00CF10C2">
              <w:rPr>
                <w:rFonts w:ascii="Arial" w:hAnsi="Arial" w:cs="Arial"/>
                <w:sz w:val="20"/>
                <w:szCs w:val="20"/>
                <w:lang w:val="mn-MN"/>
              </w:rPr>
              <w:t>Улсын чанартай авто замд гардаг зам, тээврийн осол, гэмт хэргийн тоо буурна.</w:t>
            </w:r>
          </w:p>
        </w:tc>
        <w:tc>
          <w:tcPr>
            <w:tcW w:w="4252" w:type="dxa"/>
            <w:gridSpan w:val="3"/>
            <w:vMerge w:val="restart"/>
            <w:vAlign w:val="center"/>
          </w:tcPr>
          <w:p w:rsidR="001A0BF8" w:rsidRPr="00AA79DB" w:rsidRDefault="001A0BF8" w:rsidP="007D5EA7">
            <w:pPr>
              <w:ind w:right="-108"/>
              <w:jc w:val="both"/>
              <w:rPr>
                <w:rFonts w:ascii="Arial" w:eastAsia="Arial" w:hAnsi="Arial" w:cs="Arial"/>
                <w:lang w:val="mn-MN"/>
              </w:rPr>
            </w:pPr>
            <w:r w:rsidRPr="00AA79DB">
              <w:rPr>
                <w:rFonts w:ascii="Arial" w:eastAsia="Arial" w:hAnsi="Arial" w:cs="Arial"/>
                <w:lang w:val="mn-MN"/>
              </w:rPr>
              <w:t>Тээврийн хэрэгслийн гэрэлд гялбаж ойх зориулалттай зориулалтын туузан хүзүүвч 400 ширхгийг  хийлгэж, зам дагуух малчин айл өрхийн бод малд зүүлгэж малчид, цагдаагийн хэсэгтэй хамтран ажилласан.</w:t>
            </w:r>
          </w:p>
          <w:p w:rsidR="001A0BF8" w:rsidRPr="00AA79DB" w:rsidRDefault="00AA79DB" w:rsidP="007D5EA7">
            <w:pPr>
              <w:ind w:right="-108"/>
              <w:jc w:val="both"/>
              <w:rPr>
                <w:rFonts w:ascii="Arial" w:hAnsi="Arial" w:cs="Arial"/>
                <w:sz w:val="20"/>
                <w:szCs w:val="20"/>
                <w:lang w:val="mn-MN"/>
              </w:rPr>
            </w:pPr>
            <w:r w:rsidRPr="00AA79DB">
              <w:rPr>
                <w:rFonts w:ascii="Arial" w:hAnsi="Arial" w:cs="Arial"/>
                <w:lang w:val="mn-MN"/>
              </w:rPr>
              <w:t xml:space="preserve">Шаардлагатай газруудад мэдээлэх самбар байрлуулан </w:t>
            </w:r>
            <w:r>
              <w:rPr>
                <w:rFonts w:ascii="Arial" w:hAnsi="Arial" w:cs="Arial"/>
                <w:lang w:val="mn-MN"/>
              </w:rPr>
              <w:t>санамж өгч ажиллаж байна.</w:t>
            </w:r>
          </w:p>
        </w:tc>
        <w:tc>
          <w:tcPr>
            <w:tcW w:w="828" w:type="dxa"/>
            <w:vMerge w:val="restart"/>
            <w:vAlign w:val="center"/>
          </w:tcPr>
          <w:p w:rsidR="001A0BF8" w:rsidRPr="00CF10C2" w:rsidRDefault="00AA79DB" w:rsidP="00AA79DB">
            <w:pPr>
              <w:jc w:val="center"/>
              <w:rPr>
                <w:rFonts w:ascii="Arial" w:hAnsi="Arial" w:cs="Arial"/>
                <w:sz w:val="20"/>
                <w:szCs w:val="20"/>
                <w:lang w:val="mn-MN"/>
              </w:rPr>
            </w:pPr>
            <w:r>
              <w:rPr>
                <w:rFonts w:ascii="Arial" w:hAnsi="Arial" w:cs="Arial"/>
                <w:sz w:val="20"/>
                <w:szCs w:val="20"/>
                <w:lang w:val="mn-MN"/>
              </w:rPr>
              <w:t>100</w:t>
            </w:r>
          </w:p>
        </w:tc>
      </w:tr>
      <w:tr w:rsidR="001A0BF8" w:rsidRPr="00CF10C2" w:rsidTr="00E50869">
        <w:trPr>
          <w:trHeight w:val="980"/>
        </w:trPr>
        <w:tc>
          <w:tcPr>
            <w:tcW w:w="720" w:type="dxa"/>
            <w:vMerge/>
            <w:vAlign w:val="center"/>
          </w:tcPr>
          <w:p w:rsidR="001A0BF8" w:rsidRPr="00CF10C2" w:rsidRDefault="001A0BF8" w:rsidP="00701BB8">
            <w:pPr>
              <w:jc w:val="center"/>
              <w:rPr>
                <w:rFonts w:ascii="Arial" w:hAnsi="Arial" w:cs="Arial"/>
                <w:sz w:val="20"/>
                <w:szCs w:val="20"/>
              </w:rPr>
            </w:pPr>
          </w:p>
        </w:tc>
        <w:tc>
          <w:tcPr>
            <w:tcW w:w="1378" w:type="dxa"/>
            <w:gridSpan w:val="2"/>
            <w:vMerge/>
            <w:vAlign w:val="center"/>
          </w:tcPr>
          <w:p w:rsidR="001A0BF8" w:rsidRPr="00CF10C2" w:rsidRDefault="001A0BF8" w:rsidP="00701BB8">
            <w:pPr>
              <w:jc w:val="center"/>
              <w:rPr>
                <w:rFonts w:ascii="Arial" w:hAnsi="Arial" w:cs="Arial"/>
                <w:sz w:val="20"/>
                <w:szCs w:val="20"/>
                <w:lang w:val="mn-MN"/>
              </w:rPr>
            </w:pPr>
          </w:p>
        </w:tc>
        <w:tc>
          <w:tcPr>
            <w:tcW w:w="3118" w:type="dxa"/>
            <w:gridSpan w:val="2"/>
            <w:vMerge/>
          </w:tcPr>
          <w:p w:rsidR="001A0BF8" w:rsidRPr="00CF10C2" w:rsidRDefault="001A0BF8" w:rsidP="00701BB8">
            <w:pPr>
              <w:jc w:val="both"/>
              <w:rPr>
                <w:rFonts w:ascii="Arial" w:hAnsi="Arial" w:cs="Arial"/>
                <w:sz w:val="20"/>
                <w:szCs w:val="20"/>
                <w:lang w:val="mn-MN"/>
              </w:rPr>
            </w:pPr>
          </w:p>
        </w:tc>
        <w:tc>
          <w:tcPr>
            <w:tcW w:w="3261" w:type="dxa"/>
          </w:tcPr>
          <w:p w:rsidR="001A0BF8" w:rsidRPr="00CF10C2" w:rsidRDefault="001A0BF8" w:rsidP="00701BB8">
            <w:pPr>
              <w:jc w:val="both"/>
              <w:rPr>
                <w:rFonts w:ascii="Arial" w:hAnsi="Arial" w:cs="Arial"/>
                <w:sz w:val="20"/>
                <w:szCs w:val="20"/>
                <w:lang w:val="mn-MN"/>
              </w:rPr>
            </w:pPr>
            <w:r w:rsidRPr="00CF10C2">
              <w:rPr>
                <w:rFonts w:ascii="Arial" w:hAnsi="Arial" w:cs="Arial"/>
                <w:sz w:val="20"/>
                <w:szCs w:val="20"/>
                <w:lang w:val="mn-MN"/>
              </w:rPr>
              <w:t>Шаардлагатай газруудад тэмдэг, тэмдэглэл, мэдээлэх самбар, тусгай гэрэлт дохио, ойлгогч байрлуулсан байх</w:t>
            </w:r>
          </w:p>
        </w:tc>
        <w:tc>
          <w:tcPr>
            <w:tcW w:w="2126" w:type="dxa"/>
            <w:gridSpan w:val="3"/>
            <w:vMerge/>
          </w:tcPr>
          <w:p w:rsidR="001A0BF8" w:rsidRPr="00CF10C2" w:rsidRDefault="001A0BF8" w:rsidP="00701BB8">
            <w:pPr>
              <w:jc w:val="both"/>
              <w:rPr>
                <w:rFonts w:ascii="Arial" w:hAnsi="Arial" w:cs="Arial"/>
                <w:sz w:val="20"/>
                <w:szCs w:val="20"/>
                <w:lang w:val="mn-MN"/>
              </w:rPr>
            </w:pPr>
          </w:p>
        </w:tc>
        <w:tc>
          <w:tcPr>
            <w:tcW w:w="4252" w:type="dxa"/>
            <w:gridSpan w:val="3"/>
            <w:vMerge/>
            <w:vAlign w:val="center"/>
          </w:tcPr>
          <w:p w:rsidR="001A0BF8" w:rsidRPr="00CF10C2" w:rsidRDefault="001A0BF8" w:rsidP="00701BB8">
            <w:pPr>
              <w:jc w:val="center"/>
              <w:rPr>
                <w:rFonts w:ascii="Arial" w:hAnsi="Arial" w:cs="Arial"/>
                <w:sz w:val="20"/>
                <w:szCs w:val="20"/>
                <w:lang w:val="mn-MN"/>
              </w:rPr>
            </w:pPr>
          </w:p>
        </w:tc>
        <w:tc>
          <w:tcPr>
            <w:tcW w:w="828" w:type="dxa"/>
            <w:vMerge/>
            <w:vAlign w:val="center"/>
          </w:tcPr>
          <w:p w:rsidR="001A0BF8" w:rsidRPr="00CF10C2" w:rsidRDefault="001A0BF8" w:rsidP="00701BB8">
            <w:pPr>
              <w:jc w:val="center"/>
              <w:rPr>
                <w:rFonts w:ascii="Arial" w:hAnsi="Arial" w:cs="Arial"/>
                <w:sz w:val="20"/>
                <w:szCs w:val="20"/>
                <w:lang w:val="mn-MN"/>
              </w:rPr>
            </w:pPr>
          </w:p>
        </w:tc>
      </w:tr>
      <w:tr w:rsidR="001A0BF8" w:rsidRPr="00CF10C2" w:rsidTr="00E50869">
        <w:trPr>
          <w:trHeight w:val="1097"/>
        </w:trPr>
        <w:tc>
          <w:tcPr>
            <w:tcW w:w="720" w:type="dxa"/>
            <w:vMerge/>
            <w:vAlign w:val="center"/>
          </w:tcPr>
          <w:p w:rsidR="001A0BF8" w:rsidRPr="00CF10C2" w:rsidRDefault="001A0BF8" w:rsidP="00701BB8">
            <w:pPr>
              <w:jc w:val="center"/>
              <w:rPr>
                <w:rFonts w:ascii="Arial" w:hAnsi="Arial" w:cs="Arial"/>
                <w:sz w:val="20"/>
                <w:szCs w:val="20"/>
              </w:rPr>
            </w:pPr>
          </w:p>
        </w:tc>
        <w:tc>
          <w:tcPr>
            <w:tcW w:w="1378" w:type="dxa"/>
            <w:gridSpan w:val="2"/>
            <w:vMerge/>
            <w:vAlign w:val="center"/>
          </w:tcPr>
          <w:p w:rsidR="001A0BF8" w:rsidRPr="00CF10C2" w:rsidRDefault="001A0BF8" w:rsidP="00701BB8">
            <w:pPr>
              <w:jc w:val="center"/>
              <w:rPr>
                <w:rFonts w:ascii="Arial" w:hAnsi="Arial" w:cs="Arial"/>
                <w:sz w:val="20"/>
                <w:szCs w:val="20"/>
                <w:lang w:val="mn-MN"/>
              </w:rPr>
            </w:pPr>
          </w:p>
        </w:tc>
        <w:tc>
          <w:tcPr>
            <w:tcW w:w="3118" w:type="dxa"/>
            <w:gridSpan w:val="2"/>
            <w:vMerge/>
          </w:tcPr>
          <w:p w:rsidR="001A0BF8" w:rsidRPr="00CF10C2" w:rsidRDefault="001A0BF8" w:rsidP="00701BB8">
            <w:pPr>
              <w:jc w:val="both"/>
              <w:rPr>
                <w:rFonts w:ascii="Arial" w:eastAsia="Times New Roman" w:hAnsi="Arial" w:cs="Arial"/>
                <w:sz w:val="20"/>
                <w:szCs w:val="20"/>
                <w:lang w:val="mn-MN"/>
              </w:rPr>
            </w:pPr>
          </w:p>
        </w:tc>
        <w:tc>
          <w:tcPr>
            <w:tcW w:w="3261" w:type="dxa"/>
          </w:tcPr>
          <w:p w:rsidR="001A0BF8" w:rsidRPr="00CF10C2" w:rsidRDefault="001A0BF8"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Эрх зүйн сургалтын болон номын сангийн танхимыг тохижуулсан байх</w:t>
            </w:r>
          </w:p>
        </w:tc>
        <w:tc>
          <w:tcPr>
            <w:tcW w:w="2126" w:type="dxa"/>
            <w:gridSpan w:val="3"/>
            <w:vMerge/>
          </w:tcPr>
          <w:p w:rsidR="001A0BF8" w:rsidRPr="00CF10C2" w:rsidRDefault="001A0BF8" w:rsidP="00701BB8">
            <w:pPr>
              <w:jc w:val="both"/>
              <w:rPr>
                <w:rFonts w:ascii="Arial" w:eastAsia="Times New Roman" w:hAnsi="Arial" w:cs="Arial"/>
                <w:sz w:val="20"/>
                <w:szCs w:val="20"/>
                <w:lang w:val="mn-MN"/>
              </w:rPr>
            </w:pPr>
          </w:p>
        </w:tc>
        <w:tc>
          <w:tcPr>
            <w:tcW w:w="4252" w:type="dxa"/>
            <w:gridSpan w:val="3"/>
            <w:vMerge/>
            <w:vAlign w:val="center"/>
          </w:tcPr>
          <w:p w:rsidR="001A0BF8" w:rsidRPr="00CF10C2" w:rsidRDefault="001A0BF8" w:rsidP="00701BB8">
            <w:pPr>
              <w:jc w:val="center"/>
              <w:rPr>
                <w:rFonts w:ascii="Arial" w:eastAsia="Times New Roman" w:hAnsi="Arial" w:cs="Arial"/>
                <w:sz w:val="20"/>
                <w:szCs w:val="20"/>
                <w:lang w:val="mn-MN"/>
              </w:rPr>
            </w:pPr>
          </w:p>
        </w:tc>
        <w:tc>
          <w:tcPr>
            <w:tcW w:w="828" w:type="dxa"/>
            <w:vMerge/>
            <w:vAlign w:val="center"/>
          </w:tcPr>
          <w:p w:rsidR="001A0BF8" w:rsidRPr="00CF10C2" w:rsidRDefault="001A0BF8" w:rsidP="00701BB8">
            <w:pPr>
              <w:jc w:val="center"/>
              <w:rPr>
                <w:rFonts w:ascii="Arial" w:eastAsia="Times New Roman" w:hAnsi="Arial" w:cs="Arial"/>
                <w:sz w:val="20"/>
                <w:szCs w:val="20"/>
                <w:lang w:val="mn-MN"/>
              </w:rPr>
            </w:pPr>
          </w:p>
        </w:tc>
      </w:tr>
      <w:tr w:rsidR="001A0BF8" w:rsidRPr="00CF10C2" w:rsidTr="00E50869">
        <w:trPr>
          <w:trHeight w:val="953"/>
        </w:trPr>
        <w:tc>
          <w:tcPr>
            <w:tcW w:w="720" w:type="dxa"/>
            <w:vMerge/>
            <w:vAlign w:val="center"/>
          </w:tcPr>
          <w:p w:rsidR="001A0BF8" w:rsidRPr="00CF10C2" w:rsidRDefault="001A0BF8" w:rsidP="00701BB8">
            <w:pPr>
              <w:jc w:val="center"/>
              <w:rPr>
                <w:rFonts w:ascii="Arial" w:hAnsi="Arial" w:cs="Arial"/>
                <w:sz w:val="20"/>
                <w:szCs w:val="20"/>
              </w:rPr>
            </w:pPr>
          </w:p>
        </w:tc>
        <w:tc>
          <w:tcPr>
            <w:tcW w:w="1378" w:type="dxa"/>
            <w:gridSpan w:val="2"/>
            <w:vMerge/>
            <w:vAlign w:val="center"/>
          </w:tcPr>
          <w:p w:rsidR="001A0BF8" w:rsidRPr="00CF10C2" w:rsidRDefault="001A0BF8" w:rsidP="00701BB8">
            <w:pPr>
              <w:jc w:val="center"/>
              <w:rPr>
                <w:rFonts w:ascii="Arial" w:hAnsi="Arial" w:cs="Arial"/>
                <w:sz w:val="20"/>
                <w:szCs w:val="20"/>
                <w:lang w:val="mn-MN"/>
              </w:rPr>
            </w:pPr>
          </w:p>
        </w:tc>
        <w:tc>
          <w:tcPr>
            <w:tcW w:w="3118" w:type="dxa"/>
            <w:gridSpan w:val="2"/>
            <w:vMerge/>
          </w:tcPr>
          <w:p w:rsidR="001A0BF8" w:rsidRPr="00CF10C2" w:rsidRDefault="001A0BF8" w:rsidP="00701BB8">
            <w:pPr>
              <w:jc w:val="both"/>
              <w:rPr>
                <w:rFonts w:ascii="Arial" w:eastAsia="Times New Roman" w:hAnsi="Arial" w:cs="Arial"/>
                <w:sz w:val="20"/>
                <w:szCs w:val="20"/>
                <w:lang w:val="mn-MN"/>
              </w:rPr>
            </w:pPr>
          </w:p>
        </w:tc>
        <w:tc>
          <w:tcPr>
            <w:tcW w:w="3261" w:type="dxa"/>
          </w:tcPr>
          <w:p w:rsidR="001A0BF8" w:rsidRPr="00CF10C2" w:rsidRDefault="001A0BF8" w:rsidP="00701BB8">
            <w:pPr>
              <w:jc w:val="both"/>
              <w:rPr>
                <w:rFonts w:ascii="Arial" w:hAnsi="Arial" w:cs="Arial"/>
                <w:sz w:val="20"/>
                <w:szCs w:val="20"/>
                <w:lang w:val="mn-MN"/>
              </w:rPr>
            </w:pPr>
            <w:r w:rsidRPr="00CF10C2">
              <w:rPr>
                <w:rFonts w:ascii="Arial" w:hAnsi="Arial" w:cs="Arial"/>
                <w:sz w:val="20"/>
                <w:szCs w:val="20"/>
                <w:lang w:val="mn-MN"/>
              </w:rPr>
              <w:t>Хэргийн газрын үзлэгийн цүнх, электрон микроскопоор хангагдсан байх</w:t>
            </w:r>
          </w:p>
        </w:tc>
        <w:tc>
          <w:tcPr>
            <w:tcW w:w="2126" w:type="dxa"/>
            <w:gridSpan w:val="3"/>
            <w:vMerge/>
          </w:tcPr>
          <w:p w:rsidR="001A0BF8" w:rsidRPr="00CF10C2" w:rsidRDefault="001A0BF8" w:rsidP="00701BB8">
            <w:pPr>
              <w:jc w:val="both"/>
              <w:rPr>
                <w:rFonts w:ascii="Arial" w:hAnsi="Arial" w:cs="Arial"/>
                <w:sz w:val="20"/>
                <w:szCs w:val="20"/>
                <w:lang w:val="mn-MN"/>
              </w:rPr>
            </w:pPr>
          </w:p>
        </w:tc>
        <w:tc>
          <w:tcPr>
            <w:tcW w:w="4252" w:type="dxa"/>
            <w:gridSpan w:val="3"/>
            <w:vMerge/>
            <w:vAlign w:val="center"/>
          </w:tcPr>
          <w:p w:rsidR="001A0BF8" w:rsidRPr="00CF10C2" w:rsidRDefault="001A0BF8" w:rsidP="00701BB8">
            <w:pPr>
              <w:jc w:val="center"/>
              <w:rPr>
                <w:rFonts w:ascii="Arial" w:hAnsi="Arial" w:cs="Arial"/>
                <w:sz w:val="20"/>
                <w:szCs w:val="20"/>
                <w:lang w:val="mn-MN"/>
              </w:rPr>
            </w:pPr>
          </w:p>
        </w:tc>
        <w:tc>
          <w:tcPr>
            <w:tcW w:w="828" w:type="dxa"/>
            <w:vMerge/>
            <w:vAlign w:val="center"/>
          </w:tcPr>
          <w:p w:rsidR="001A0BF8" w:rsidRPr="00CF10C2" w:rsidRDefault="001A0BF8" w:rsidP="00701BB8">
            <w:pPr>
              <w:jc w:val="center"/>
              <w:rPr>
                <w:rFonts w:ascii="Arial" w:hAnsi="Arial" w:cs="Arial"/>
                <w:sz w:val="20"/>
                <w:szCs w:val="20"/>
                <w:lang w:val="mn-MN"/>
              </w:rPr>
            </w:pPr>
          </w:p>
        </w:tc>
      </w:tr>
      <w:tr w:rsidR="001A0BF8" w:rsidRPr="00CF10C2" w:rsidTr="00E92CBE">
        <w:trPr>
          <w:trHeight w:val="178"/>
        </w:trPr>
        <w:tc>
          <w:tcPr>
            <w:tcW w:w="15683" w:type="dxa"/>
            <w:gridSpan w:val="13"/>
          </w:tcPr>
          <w:p w:rsidR="001A0BF8" w:rsidRPr="00CF10C2" w:rsidRDefault="001A0BF8" w:rsidP="00701BB8">
            <w:pPr>
              <w:spacing w:before="100" w:beforeAutospacing="1"/>
              <w:rPr>
                <w:rFonts w:ascii="Arial" w:eastAsia="Times New Roman" w:hAnsi="Arial" w:cs="Arial"/>
                <w:b/>
                <w:sz w:val="20"/>
                <w:szCs w:val="20"/>
                <w:lang w:val="mn-MN"/>
              </w:rPr>
            </w:pPr>
            <w:r w:rsidRPr="00CF10C2">
              <w:rPr>
                <w:rFonts w:ascii="Arial" w:eastAsia="Times New Roman" w:hAnsi="Arial" w:cs="Arial"/>
                <w:b/>
                <w:sz w:val="20"/>
                <w:szCs w:val="20"/>
                <w:lang w:val="mn-MN"/>
              </w:rPr>
              <w:t>1.4 Батлан хамгаалах чиглэлээр:</w:t>
            </w:r>
          </w:p>
        </w:tc>
      </w:tr>
      <w:tr w:rsidR="001A0BF8" w:rsidRPr="00CF10C2" w:rsidTr="00E50869">
        <w:trPr>
          <w:trHeight w:val="1025"/>
        </w:trPr>
        <w:tc>
          <w:tcPr>
            <w:tcW w:w="720" w:type="dxa"/>
            <w:vAlign w:val="center"/>
          </w:tcPr>
          <w:p w:rsidR="001A0BF8" w:rsidRPr="00CF10C2" w:rsidRDefault="001A0BF8" w:rsidP="00701BB8">
            <w:pPr>
              <w:contextualSpacing/>
              <w:jc w:val="center"/>
              <w:rPr>
                <w:rFonts w:ascii="Arial" w:eastAsia="Times New Roman" w:hAnsi="Arial" w:cs="Arial"/>
                <w:sz w:val="20"/>
                <w:szCs w:val="20"/>
                <w:lang w:val="mn-MN"/>
              </w:rPr>
            </w:pPr>
            <w:r w:rsidRPr="00CF10C2">
              <w:rPr>
                <w:rFonts w:ascii="Arial" w:eastAsia="Times New Roman" w:hAnsi="Arial" w:cs="Arial"/>
                <w:sz w:val="20"/>
                <w:szCs w:val="20"/>
                <w:lang w:val="mn-MN"/>
              </w:rPr>
              <w:t>1.4.1</w:t>
            </w:r>
          </w:p>
        </w:tc>
        <w:tc>
          <w:tcPr>
            <w:tcW w:w="1080" w:type="dxa"/>
            <w:vAlign w:val="center"/>
          </w:tcPr>
          <w:p w:rsidR="001A0BF8" w:rsidRPr="00CF10C2" w:rsidRDefault="001A0BF8" w:rsidP="00701BB8">
            <w:pPr>
              <w:contextualSpacing/>
              <w:jc w:val="center"/>
              <w:rPr>
                <w:rFonts w:ascii="Arial" w:eastAsia="Times New Roman" w:hAnsi="Arial" w:cs="Arial"/>
                <w:sz w:val="20"/>
                <w:szCs w:val="20"/>
                <w:lang w:val="mn-MN"/>
              </w:rPr>
            </w:pPr>
          </w:p>
          <w:p w:rsidR="001A0BF8" w:rsidRPr="00CF10C2" w:rsidRDefault="001A0BF8" w:rsidP="00701BB8">
            <w:pPr>
              <w:contextualSpacing/>
              <w:jc w:val="center"/>
              <w:rPr>
                <w:rFonts w:ascii="Arial" w:eastAsia="Times New Roman" w:hAnsi="Arial" w:cs="Arial"/>
                <w:sz w:val="20"/>
                <w:szCs w:val="20"/>
                <w:lang w:val="mn-MN"/>
              </w:rPr>
            </w:pPr>
          </w:p>
          <w:p w:rsidR="001A0BF8" w:rsidRPr="00CF10C2" w:rsidRDefault="001A0BF8" w:rsidP="00701BB8">
            <w:pPr>
              <w:contextualSpacing/>
              <w:jc w:val="center"/>
              <w:rPr>
                <w:rFonts w:ascii="Arial" w:eastAsia="Times New Roman" w:hAnsi="Arial" w:cs="Arial"/>
                <w:sz w:val="20"/>
                <w:szCs w:val="20"/>
                <w:lang w:val="mn-MN"/>
              </w:rPr>
            </w:pPr>
            <w:r w:rsidRPr="00CF10C2">
              <w:rPr>
                <w:rFonts w:ascii="Arial" w:eastAsia="Times New Roman" w:hAnsi="Arial" w:cs="Arial"/>
                <w:sz w:val="20"/>
                <w:szCs w:val="20"/>
                <w:lang w:val="mn-MN"/>
              </w:rPr>
              <w:t>АЗДҮАХ 1.4.1</w:t>
            </w:r>
          </w:p>
          <w:p w:rsidR="001A0BF8" w:rsidRPr="00CF10C2" w:rsidRDefault="001A0BF8" w:rsidP="00701BB8">
            <w:pPr>
              <w:contextualSpacing/>
              <w:jc w:val="center"/>
              <w:rPr>
                <w:rFonts w:ascii="Arial" w:eastAsia="Times New Roman" w:hAnsi="Arial" w:cs="Arial"/>
                <w:sz w:val="20"/>
                <w:szCs w:val="20"/>
                <w:lang w:val="mn-MN"/>
              </w:rPr>
            </w:pPr>
          </w:p>
        </w:tc>
        <w:tc>
          <w:tcPr>
            <w:tcW w:w="3240" w:type="dxa"/>
            <w:gridSpan w:val="2"/>
          </w:tcPr>
          <w:p w:rsidR="001A0BF8" w:rsidRPr="00CF10C2" w:rsidRDefault="001A0BF8" w:rsidP="00701BB8">
            <w:pPr>
              <w:contextualSpacing/>
              <w:jc w:val="both"/>
              <w:rPr>
                <w:rFonts w:ascii="Arial" w:eastAsia="Times New Roman" w:hAnsi="Arial" w:cs="Arial"/>
                <w:sz w:val="20"/>
                <w:szCs w:val="20"/>
                <w:lang w:val="mn-MN"/>
              </w:rPr>
            </w:pPr>
            <w:r w:rsidRPr="00CF10C2">
              <w:rPr>
                <w:rFonts w:ascii="Arial" w:eastAsia="Times New Roman" w:hAnsi="Arial" w:cs="Arial"/>
                <w:sz w:val="20"/>
                <w:szCs w:val="20"/>
                <w:lang w:val="mn-MN"/>
              </w:rPr>
              <w:t>Батлан хамгаалах хууль тогтоомжийг сурталчлах, хэрэгжүүлэх ажлыг орон нутагт зохион байгуулж, хэрэгжилтэд хяналт тавина.</w:t>
            </w:r>
          </w:p>
        </w:tc>
        <w:tc>
          <w:tcPr>
            <w:tcW w:w="3566" w:type="dxa"/>
            <w:gridSpan w:val="3"/>
          </w:tcPr>
          <w:p w:rsidR="001A0BF8" w:rsidRPr="00CF10C2" w:rsidRDefault="001A0BF8" w:rsidP="00701BB8">
            <w:pPr>
              <w:contextualSpacing/>
              <w:jc w:val="both"/>
              <w:rPr>
                <w:rFonts w:ascii="Arial" w:eastAsia="Times New Roman" w:hAnsi="Arial" w:cs="Arial"/>
                <w:sz w:val="20"/>
                <w:szCs w:val="20"/>
                <w:lang w:val="mn-MN"/>
              </w:rPr>
            </w:pPr>
            <w:r w:rsidRPr="00CF10C2">
              <w:rPr>
                <w:rFonts w:ascii="Arial" w:eastAsia="Times New Roman" w:hAnsi="Arial" w:cs="Arial"/>
                <w:sz w:val="20"/>
                <w:szCs w:val="20"/>
                <w:lang w:val="mn-MN"/>
              </w:rPr>
              <w:t>Батлан хамгаалах багц хуулийн дагуу ажил үүргээ  хэрэгжүүлэх чадвар эзэмшсэн байх</w:t>
            </w:r>
          </w:p>
        </w:tc>
        <w:tc>
          <w:tcPr>
            <w:tcW w:w="2422" w:type="dxa"/>
            <w:gridSpan w:val="3"/>
            <w:vAlign w:val="center"/>
          </w:tcPr>
          <w:p w:rsidR="001A0BF8" w:rsidRPr="00CF10C2" w:rsidRDefault="001A0BF8" w:rsidP="00701BB8">
            <w:pPr>
              <w:jc w:val="both"/>
              <w:rPr>
                <w:rFonts w:ascii="Arial" w:eastAsia="Times New Roman" w:hAnsi="Arial" w:cs="Arial"/>
                <w:sz w:val="20"/>
                <w:szCs w:val="20"/>
              </w:rPr>
            </w:pPr>
            <w:r w:rsidRPr="00CF10C2">
              <w:rPr>
                <w:rFonts w:ascii="Arial" w:hAnsi="Arial" w:cs="Arial"/>
                <w:sz w:val="20"/>
                <w:szCs w:val="20"/>
                <w:lang w:val="mn-MN"/>
              </w:rPr>
              <w:t>Сум орон нутагт багц хуулиудын хэрэгжилт сайжрах, БХ-ын сайд, АЗД-ын байгуулсан гэрээний хэрэгжилтийг 100</w:t>
            </w:r>
            <w:r w:rsidRPr="00CF10C2">
              <w:rPr>
                <w:rFonts w:ascii="Arial" w:hAnsi="Arial" w:cs="Arial"/>
                <w:sz w:val="20"/>
                <w:szCs w:val="20"/>
              </w:rPr>
              <w:t>%</w:t>
            </w:r>
            <w:r w:rsidRPr="00CF10C2">
              <w:rPr>
                <w:rFonts w:ascii="Arial" w:hAnsi="Arial" w:cs="Arial"/>
                <w:sz w:val="20"/>
                <w:szCs w:val="20"/>
                <w:lang w:val="mn-MN"/>
              </w:rPr>
              <w:t>-д хүргэнэ.</w:t>
            </w:r>
          </w:p>
        </w:tc>
        <w:tc>
          <w:tcPr>
            <w:tcW w:w="3827" w:type="dxa"/>
            <w:gridSpan w:val="2"/>
            <w:vAlign w:val="center"/>
          </w:tcPr>
          <w:p w:rsidR="001A0BF8" w:rsidRPr="00CF10C2" w:rsidRDefault="001A0BF8" w:rsidP="0097280A">
            <w:pPr>
              <w:jc w:val="both"/>
              <w:rPr>
                <w:rFonts w:ascii="Arial" w:eastAsia="Times New Roman" w:hAnsi="Arial" w:cs="Arial"/>
                <w:sz w:val="20"/>
                <w:szCs w:val="20"/>
                <w:lang w:val="mn-MN"/>
              </w:rPr>
            </w:pPr>
            <w:r>
              <w:rPr>
                <w:rFonts w:ascii="Arial" w:eastAsia="Times New Roman" w:hAnsi="Arial" w:cs="Arial"/>
                <w:sz w:val="20"/>
                <w:szCs w:val="20"/>
                <w:lang w:val="mn-MN"/>
              </w:rPr>
              <w:t>Багц хуулиудыг с</w:t>
            </w:r>
            <w:r w:rsidR="00206349">
              <w:rPr>
                <w:rFonts w:ascii="Arial" w:eastAsia="Times New Roman" w:hAnsi="Arial" w:cs="Arial"/>
                <w:sz w:val="20"/>
                <w:szCs w:val="20"/>
                <w:lang w:val="mn-MN"/>
              </w:rPr>
              <w:t>урталчилж хэрэгжүүлэх бэлтгэлийг</w:t>
            </w:r>
            <w:r>
              <w:rPr>
                <w:rFonts w:ascii="Arial" w:eastAsia="Times New Roman" w:hAnsi="Arial" w:cs="Arial"/>
                <w:sz w:val="20"/>
                <w:szCs w:val="20"/>
                <w:lang w:val="mn-MN"/>
              </w:rPr>
              <w:t xml:space="preserve"> хангаж ажиллаж байна. </w:t>
            </w:r>
          </w:p>
        </w:tc>
        <w:tc>
          <w:tcPr>
            <w:tcW w:w="828" w:type="dxa"/>
            <w:vAlign w:val="center"/>
          </w:tcPr>
          <w:p w:rsidR="001A0BF8" w:rsidRPr="00CF10C2" w:rsidRDefault="001A0BF8" w:rsidP="00701BB8">
            <w:pPr>
              <w:spacing w:before="100" w:beforeAutospacing="1"/>
              <w:jc w:val="center"/>
              <w:rPr>
                <w:rFonts w:ascii="Arial" w:eastAsia="Times New Roman" w:hAnsi="Arial" w:cs="Arial"/>
                <w:sz w:val="20"/>
                <w:szCs w:val="20"/>
                <w:lang w:val="mn-MN"/>
              </w:rPr>
            </w:pPr>
            <w:r>
              <w:rPr>
                <w:rFonts w:ascii="Arial" w:eastAsia="Times New Roman" w:hAnsi="Arial" w:cs="Arial"/>
                <w:sz w:val="20"/>
                <w:szCs w:val="20"/>
                <w:lang w:val="mn-MN"/>
              </w:rPr>
              <w:t>40</w:t>
            </w:r>
          </w:p>
        </w:tc>
      </w:tr>
      <w:tr w:rsidR="001A0BF8" w:rsidRPr="00CF10C2" w:rsidTr="00E50869">
        <w:trPr>
          <w:trHeight w:val="557"/>
        </w:trPr>
        <w:tc>
          <w:tcPr>
            <w:tcW w:w="720" w:type="dxa"/>
            <w:vMerge w:val="restart"/>
            <w:vAlign w:val="center"/>
          </w:tcPr>
          <w:p w:rsidR="001A0BF8" w:rsidRPr="00CF10C2" w:rsidRDefault="001A0BF8" w:rsidP="00CD03AC">
            <w:pPr>
              <w:contextualSpacing/>
              <w:jc w:val="center"/>
              <w:rPr>
                <w:rFonts w:ascii="Arial" w:eastAsia="Times New Roman" w:hAnsi="Arial" w:cs="Arial"/>
                <w:sz w:val="20"/>
                <w:szCs w:val="20"/>
                <w:lang w:val="mn-MN"/>
              </w:rPr>
            </w:pPr>
            <w:r w:rsidRPr="00CF10C2">
              <w:rPr>
                <w:rFonts w:ascii="Arial" w:eastAsia="Times New Roman" w:hAnsi="Arial" w:cs="Arial"/>
                <w:sz w:val="20"/>
                <w:szCs w:val="20"/>
                <w:lang w:val="mn-MN"/>
              </w:rPr>
              <w:t>1.4.2</w:t>
            </w:r>
          </w:p>
        </w:tc>
        <w:tc>
          <w:tcPr>
            <w:tcW w:w="1080" w:type="dxa"/>
            <w:vMerge w:val="restart"/>
            <w:vAlign w:val="center"/>
          </w:tcPr>
          <w:p w:rsidR="001A0BF8" w:rsidRPr="00CF10C2" w:rsidRDefault="001A0BF8" w:rsidP="00CD03AC">
            <w:pPr>
              <w:contextualSpacing/>
              <w:jc w:val="center"/>
              <w:rPr>
                <w:rFonts w:ascii="Arial" w:eastAsia="Times New Roman" w:hAnsi="Arial" w:cs="Arial"/>
                <w:sz w:val="20"/>
                <w:szCs w:val="20"/>
                <w:lang w:val="mn-MN"/>
              </w:rPr>
            </w:pPr>
            <w:r w:rsidRPr="00CF10C2">
              <w:rPr>
                <w:rFonts w:ascii="Arial" w:eastAsia="Times New Roman" w:hAnsi="Arial" w:cs="Arial"/>
                <w:sz w:val="20"/>
                <w:szCs w:val="20"/>
                <w:lang w:val="mn-MN"/>
              </w:rPr>
              <w:t>АЗДҮАХ 1.4.2</w:t>
            </w:r>
          </w:p>
        </w:tc>
        <w:tc>
          <w:tcPr>
            <w:tcW w:w="3240" w:type="dxa"/>
            <w:gridSpan w:val="2"/>
            <w:vMerge w:val="restart"/>
          </w:tcPr>
          <w:p w:rsidR="001A0BF8" w:rsidRPr="00CF10C2" w:rsidRDefault="001A0BF8" w:rsidP="00CD03AC">
            <w:pPr>
              <w:contextualSpacing/>
              <w:jc w:val="both"/>
              <w:rPr>
                <w:rFonts w:ascii="Arial" w:eastAsia="Times New Roman" w:hAnsi="Arial" w:cs="Arial"/>
                <w:sz w:val="20"/>
                <w:szCs w:val="20"/>
                <w:lang w:val="mn-MN"/>
              </w:rPr>
            </w:pPr>
            <w:r w:rsidRPr="00CF10C2">
              <w:rPr>
                <w:rFonts w:ascii="Arial" w:eastAsia="Times New Roman" w:hAnsi="Arial" w:cs="Arial"/>
                <w:sz w:val="20"/>
                <w:szCs w:val="20"/>
                <w:lang w:val="mn-MN"/>
              </w:rPr>
              <w:t>Дайчилгааны төлөвлөгөөг тодотгож, баталгаажуулах, даалгаваржуулах, дайчилгааны бэлтгэл нөөцийн бүрэлдэхүүний сургалтыг зохион байгуулна.</w:t>
            </w:r>
          </w:p>
        </w:tc>
        <w:tc>
          <w:tcPr>
            <w:tcW w:w="3566" w:type="dxa"/>
            <w:gridSpan w:val="3"/>
          </w:tcPr>
          <w:p w:rsidR="001A0BF8" w:rsidRPr="00CF10C2" w:rsidRDefault="001A0BF8" w:rsidP="00CD03AC">
            <w:pPr>
              <w:contextualSpacing/>
              <w:jc w:val="both"/>
              <w:rPr>
                <w:rFonts w:ascii="Arial" w:eastAsia="Times New Roman" w:hAnsi="Arial" w:cs="Arial"/>
                <w:sz w:val="20"/>
                <w:szCs w:val="20"/>
                <w:lang w:val="mn-MN"/>
              </w:rPr>
            </w:pPr>
            <w:r w:rsidRPr="00CF10C2">
              <w:rPr>
                <w:rFonts w:ascii="Arial" w:eastAsia="Times New Roman" w:hAnsi="Arial" w:cs="Arial"/>
                <w:sz w:val="20"/>
                <w:szCs w:val="20"/>
                <w:lang w:val="mn-MN"/>
              </w:rPr>
              <w:t>Дайчилгааны даалгавар жилд 2 удаа тодотгосон байх</w:t>
            </w:r>
          </w:p>
        </w:tc>
        <w:tc>
          <w:tcPr>
            <w:tcW w:w="2422" w:type="dxa"/>
            <w:gridSpan w:val="3"/>
            <w:vMerge w:val="restart"/>
            <w:vAlign w:val="center"/>
          </w:tcPr>
          <w:p w:rsidR="001A0BF8" w:rsidRPr="00CF10C2" w:rsidRDefault="001A0BF8" w:rsidP="00CD03AC">
            <w:pPr>
              <w:jc w:val="both"/>
              <w:rPr>
                <w:rFonts w:ascii="Arial" w:hAnsi="Arial" w:cs="Arial"/>
                <w:sz w:val="20"/>
                <w:szCs w:val="20"/>
                <w:lang w:val="mn-MN"/>
              </w:rPr>
            </w:pPr>
            <w:r w:rsidRPr="00CF10C2">
              <w:rPr>
                <w:rFonts w:ascii="Arial" w:hAnsi="Arial" w:cs="Arial"/>
                <w:sz w:val="20"/>
                <w:szCs w:val="20"/>
                <w:lang w:val="mn-MN"/>
              </w:rPr>
              <w:t>Улсын болон цэргийн дайчилгааны даалгавар бүрэн хэрэгжих, ДБНБ-ний  бэлтгэл офицер, 1 дүгээр зэргийн бэлтгэл үүрэгтнүүдийн цэргийн бэлтгэл сургалт сайжирна.</w:t>
            </w:r>
          </w:p>
        </w:tc>
        <w:tc>
          <w:tcPr>
            <w:tcW w:w="3827" w:type="dxa"/>
            <w:gridSpan w:val="2"/>
            <w:vMerge w:val="restart"/>
            <w:vAlign w:val="center"/>
          </w:tcPr>
          <w:p w:rsidR="001A0BF8" w:rsidRPr="00CF10C2" w:rsidRDefault="001A0BF8" w:rsidP="00CD03AC">
            <w:pPr>
              <w:jc w:val="center"/>
              <w:rPr>
                <w:rFonts w:ascii="Arial" w:eastAsia="Times New Roman" w:hAnsi="Arial" w:cs="Arial"/>
                <w:sz w:val="20"/>
                <w:szCs w:val="20"/>
                <w:lang w:val="mn-MN"/>
              </w:rPr>
            </w:pPr>
            <w:r>
              <w:rPr>
                <w:rFonts w:ascii="Arial" w:eastAsia="Times New Roman" w:hAnsi="Arial" w:cs="Arial"/>
                <w:sz w:val="20"/>
                <w:szCs w:val="20"/>
                <w:lang w:val="mn-MN"/>
              </w:rPr>
              <w:t>Төлөвлөгөө тодотгож ажилласан.</w:t>
            </w:r>
          </w:p>
        </w:tc>
        <w:tc>
          <w:tcPr>
            <w:tcW w:w="828" w:type="dxa"/>
            <w:vMerge w:val="restart"/>
            <w:vAlign w:val="center"/>
          </w:tcPr>
          <w:p w:rsidR="001A0BF8" w:rsidRPr="00CF10C2" w:rsidRDefault="001A0BF8" w:rsidP="00CD03AC">
            <w:pPr>
              <w:jc w:val="center"/>
              <w:rPr>
                <w:rFonts w:ascii="Arial" w:eastAsia="Times New Roman" w:hAnsi="Arial" w:cs="Arial"/>
                <w:sz w:val="20"/>
                <w:szCs w:val="20"/>
                <w:lang w:val="mn-MN"/>
              </w:rPr>
            </w:pPr>
            <w:r>
              <w:rPr>
                <w:rFonts w:ascii="Arial" w:eastAsia="Times New Roman" w:hAnsi="Arial" w:cs="Arial"/>
                <w:sz w:val="20"/>
                <w:szCs w:val="20"/>
                <w:lang w:val="mn-MN"/>
              </w:rPr>
              <w:t>100</w:t>
            </w:r>
          </w:p>
        </w:tc>
      </w:tr>
      <w:tr w:rsidR="001A0BF8" w:rsidRPr="00CF10C2" w:rsidTr="00E50869">
        <w:trPr>
          <w:trHeight w:val="1160"/>
        </w:trPr>
        <w:tc>
          <w:tcPr>
            <w:tcW w:w="720" w:type="dxa"/>
            <w:vMerge/>
            <w:vAlign w:val="center"/>
          </w:tcPr>
          <w:p w:rsidR="001A0BF8" w:rsidRPr="00CF10C2" w:rsidRDefault="001A0BF8" w:rsidP="00701BB8">
            <w:pPr>
              <w:contextualSpacing/>
              <w:jc w:val="center"/>
              <w:rPr>
                <w:rFonts w:ascii="Arial" w:eastAsia="Times New Roman" w:hAnsi="Arial" w:cs="Arial"/>
                <w:sz w:val="20"/>
                <w:szCs w:val="20"/>
                <w:lang w:val="mn-MN"/>
              </w:rPr>
            </w:pPr>
          </w:p>
        </w:tc>
        <w:tc>
          <w:tcPr>
            <w:tcW w:w="1080" w:type="dxa"/>
            <w:vMerge/>
            <w:vAlign w:val="center"/>
          </w:tcPr>
          <w:p w:rsidR="001A0BF8" w:rsidRPr="00CF10C2" w:rsidRDefault="001A0BF8" w:rsidP="00701BB8">
            <w:pPr>
              <w:contextualSpacing/>
              <w:jc w:val="center"/>
              <w:rPr>
                <w:rFonts w:ascii="Arial" w:eastAsia="Times New Roman" w:hAnsi="Arial" w:cs="Arial"/>
                <w:sz w:val="20"/>
                <w:szCs w:val="20"/>
                <w:lang w:val="mn-MN"/>
              </w:rPr>
            </w:pPr>
          </w:p>
        </w:tc>
        <w:tc>
          <w:tcPr>
            <w:tcW w:w="3240" w:type="dxa"/>
            <w:gridSpan w:val="2"/>
            <w:vMerge/>
          </w:tcPr>
          <w:p w:rsidR="001A0BF8" w:rsidRPr="00CF10C2" w:rsidRDefault="001A0BF8" w:rsidP="00701BB8">
            <w:pPr>
              <w:contextualSpacing/>
              <w:jc w:val="both"/>
              <w:rPr>
                <w:rFonts w:ascii="Arial" w:eastAsia="Times New Roman" w:hAnsi="Arial" w:cs="Arial"/>
                <w:sz w:val="20"/>
                <w:szCs w:val="20"/>
                <w:lang w:val="mn-MN"/>
              </w:rPr>
            </w:pPr>
          </w:p>
        </w:tc>
        <w:tc>
          <w:tcPr>
            <w:tcW w:w="3566" w:type="dxa"/>
            <w:gridSpan w:val="3"/>
          </w:tcPr>
          <w:p w:rsidR="001A0BF8" w:rsidRPr="00CF10C2" w:rsidRDefault="001A0BF8" w:rsidP="00701BB8">
            <w:pPr>
              <w:contextualSpacing/>
              <w:jc w:val="both"/>
              <w:rPr>
                <w:rFonts w:ascii="Arial" w:eastAsia="Times New Roman" w:hAnsi="Arial" w:cs="Arial"/>
                <w:sz w:val="20"/>
                <w:szCs w:val="20"/>
                <w:lang w:val="mn-MN"/>
              </w:rPr>
            </w:pPr>
            <w:r w:rsidRPr="00CF10C2">
              <w:rPr>
                <w:rFonts w:ascii="Arial" w:eastAsia="Times New Roman" w:hAnsi="Arial" w:cs="Arial"/>
                <w:sz w:val="20"/>
                <w:szCs w:val="20"/>
                <w:lang w:val="mn-MN"/>
              </w:rPr>
              <w:t>Бэлтгэл офицер, 1-р зэргийн бэлтгэл үүрэгтэн цэргийн давтан сургалтанд хамрагдан мэргэжлийн дагуу үүрэг гүйцэтгэх чадвар нэмэгдсэн байх</w:t>
            </w:r>
          </w:p>
        </w:tc>
        <w:tc>
          <w:tcPr>
            <w:tcW w:w="2422" w:type="dxa"/>
            <w:gridSpan w:val="3"/>
            <w:vMerge/>
            <w:vAlign w:val="center"/>
          </w:tcPr>
          <w:p w:rsidR="001A0BF8" w:rsidRPr="00CF10C2" w:rsidRDefault="001A0BF8" w:rsidP="00701BB8">
            <w:pPr>
              <w:jc w:val="both"/>
              <w:rPr>
                <w:rFonts w:ascii="Arial" w:hAnsi="Arial" w:cs="Arial"/>
                <w:sz w:val="20"/>
                <w:szCs w:val="20"/>
                <w:lang w:val="mn-MN"/>
              </w:rPr>
            </w:pPr>
          </w:p>
        </w:tc>
        <w:tc>
          <w:tcPr>
            <w:tcW w:w="3827" w:type="dxa"/>
            <w:gridSpan w:val="2"/>
            <w:vMerge/>
            <w:vAlign w:val="center"/>
          </w:tcPr>
          <w:p w:rsidR="001A0BF8" w:rsidRPr="00CF10C2" w:rsidRDefault="001A0BF8" w:rsidP="00701BB8">
            <w:pPr>
              <w:jc w:val="center"/>
              <w:rPr>
                <w:rFonts w:ascii="Arial" w:eastAsia="Times New Roman" w:hAnsi="Arial" w:cs="Arial"/>
                <w:sz w:val="20"/>
                <w:szCs w:val="20"/>
                <w:lang w:val="mn-MN"/>
              </w:rPr>
            </w:pPr>
          </w:p>
        </w:tc>
        <w:tc>
          <w:tcPr>
            <w:tcW w:w="828" w:type="dxa"/>
            <w:vMerge/>
            <w:vAlign w:val="center"/>
          </w:tcPr>
          <w:p w:rsidR="001A0BF8" w:rsidRPr="00CF10C2" w:rsidRDefault="001A0BF8" w:rsidP="00701BB8">
            <w:pPr>
              <w:jc w:val="center"/>
              <w:rPr>
                <w:rFonts w:ascii="Arial" w:eastAsia="Times New Roman" w:hAnsi="Arial" w:cs="Arial"/>
                <w:sz w:val="20"/>
                <w:szCs w:val="20"/>
                <w:lang w:val="mn-MN"/>
              </w:rPr>
            </w:pPr>
          </w:p>
        </w:tc>
      </w:tr>
      <w:tr w:rsidR="001A0BF8" w:rsidRPr="00CF10C2" w:rsidTr="00E50869">
        <w:trPr>
          <w:trHeight w:val="558"/>
        </w:trPr>
        <w:tc>
          <w:tcPr>
            <w:tcW w:w="720" w:type="dxa"/>
            <w:vAlign w:val="center"/>
          </w:tcPr>
          <w:p w:rsidR="001A0BF8" w:rsidRPr="00CF10C2" w:rsidRDefault="001A0BF8" w:rsidP="00701BB8">
            <w:pPr>
              <w:contextualSpacing/>
              <w:jc w:val="center"/>
              <w:rPr>
                <w:rFonts w:ascii="Arial" w:eastAsia="Times New Roman" w:hAnsi="Arial" w:cs="Arial"/>
                <w:sz w:val="20"/>
                <w:szCs w:val="20"/>
                <w:lang w:val="mn-MN"/>
              </w:rPr>
            </w:pPr>
            <w:r w:rsidRPr="00CF10C2">
              <w:rPr>
                <w:rFonts w:ascii="Arial" w:eastAsia="Times New Roman" w:hAnsi="Arial" w:cs="Arial"/>
                <w:sz w:val="20"/>
                <w:szCs w:val="20"/>
                <w:lang w:val="mn-MN"/>
              </w:rPr>
              <w:t>1.4.3</w:t>
            </w:r>
          </w:p>
        </w:tc>
        <w:tc>
          <w:tcPr>
            <w:tcW w:w="1080" w:type="dxa"/>
            <w:vAlign w:val="center"/>
          </w:tcPr>
          <w:p w:rsidR="001A0BF8" w:rsidRPr="00CF10C2" w:rsidRDefault="001A0BF8" w:rsidP="00701BB8">
            <w:pPr>
              <w:contextualSpacing/>
              <w:jc w:val="center"/>
              <w:rPr>
                <w:rFonts w:ascii="Arial" w:eastAsia="Times New Roman" w:hAnsi="Arial" w:cs="Arial"/>
                <w:sz w:val="20"/>
                <w:szCs w:val="20"/>
                <w:lang w:val="mn-MN"/>
              </w:rPr>
            </w:pPr>
            <w:r w:rsidRPr="00CF10C2">
              <w:rPr>
                <w:rFonts w:ascii="Arial" w:eastAsia="Times New Roman" w:hAnsi="Arial" w:cs="Arial"/>
                <w:sz w:val="20"/>
                <w:szCs w:val="20"/>
                <w:lang w:val="mn-MN"/>
              </w:rPr>
              <w:t>АЗДҮАХ 1.4.3</w:t>
            </w:r>
          </w:p>
        </w:tc>
        <w:tc>
          <w:tcPr>
            <w:tcW w:w="3240" w:type="dxa"/>
            <w:gridSpan w:val="2"/>
          </w:tcPr>
          <w:p w:rsidR="001A0BF8" w:rsidRPr="00CF10C2" w:rsidRDefault="001A0BF8" w:rsidP="00701BB8">
            <w:pPr>
              <w:ind w:right="34"/>
              <w:contextualSpacing/>
              <w:jc w:val="both"/>
              <w:rPr>
                <w:rFonts w:ascii="Arial" w:eastAsia="Times New Roman" w:hAnsi="Arial" w:cs="Arial"/>
                <w:sz w:val="20"/>
                <w:szCs w:val="20"/>
                <w:lang w:val="mn-MN"/>
              </w:rPr>
            </w:pPr>
            <w:r w:rsidRPr="00CF10C2">
              <w:rPr>
                <w:rFonts w:ascii="Arial" w:eastAsia="Times New Roman" w:hAnsi="Arial" w:cs="Arial"/>
                <w:spacing w:val="1"/>
                <w:sz w:val="20"/>
                <w:szCs w:val="20"/>
                <w:lang w:val="mn-MN"/>
              </w:rPr>
              <w:t>Орон нутгийн хамгаалалтын тогтолцоог</w:t>
            </w:r>
            <w:r w:rsidRPr="00CF10C2">
              <w:rPr>
                <w:rFonts w:ascii="Arial" w:eastAsia="Times New Roman" w:hAnsi="Arial" w:cs="Arial"/>
                <w:sz w:val="20"/>
                <w:szCs w:val="20"/>
                <w:lang w:val="mn-MN"/>
              </w:rPr>
              <w:t xml:space="preserve"> бүрд</w:t>
            </w:r>
            <w:r w:rsidRPr="00CF10C2">
              <w:rPr>
                <w:rFonts w:ascii="Arial" w:eastAsia="Times New Roman" w:hAnsi="Arial" w:cs="Arial"/>
                <w:spacing w:val="-2"/>
                <w:sz w:val="20"/>
                <w:szCs w:val="20"/>
                <w:lang w:val="mn-MN"/>
              </w:rPr>
              <w:t>ү</w:t>
            </w:r>
            <w:r w:rsidRPr="00CF10C2">
              <w:rPr>
                <w:rFonts w:ascii="Arial" w:eastAsia="Times New Roman" w:hAnsi="Arial" w:cs="Arial"/>
                <w:sz w:val="20"/>
                <w:szCs w:val="20"/>
                <w:lang w:val="mn-MN"/>
              </w:rPr>
              <w:t>ү</w:t>
            </w:r>
            <w:r w:rsidRPr="00CF10C2">
              <w:rPr>
                <w:rFonts w:ascii="Arial" w:eastAsia="Times New Roman" w:hAnsi="Arial" w:cs="Arial"/>
                <w:spacing w:val="1"/>
                <w:sz w:val="20"/>
                <w:szCs w:val="20"/>
                <w:lang w:val="mn-MN"/>
              </w:rPr>
              <w:t>л</w:t>
            </w:r>
            <w:r w:rsidRPr="00CF10C2">
              <w:rPr>
                <w:rFonts w:ascii="Arial" w:eastAsia="Times New Roman" w:hAnsi="Arial" w:cs="Arial"/>
                <w:sz w:val="20"/>
                <w:szCs w:val="20"/>
                <w:lang w:val="mn-MN"/>
              </w:rPr>
              <w:t>э</w:t>
            </w:r>
            <w:r w:rsidRPr="00CF10C2">
              <w:rPr>
                <w:rFonts w:ascii="Arial" w:eastAsia="Times New Roman" w:hAnsi="Arial" w:cs="Arial"/>
                <w:spacing w:val="-2"/>
                <w:sz w:val="20"/>
                <w:szCs w:val="20"/>
                <w:lang w:val="mn-MN"/>
              </w:rPr>
              <w:t>х</w:t>
            </w:r>
            <w:r w:rsidRPr="00CF10C2">
              <w:rPr>
                <w:rFonts w:ascii="Arial" w:eastAsia="Times New Roman" w:hAnsi="Arial" w:cs="Arial"/>
                <w:sz w:val="20"/>
                <w:szCs w:val="20"/>
                <w:lang w:val="mn-MN"/>
              </w:rPr>
              <w:t xml:space="preserve">эд чиглэсэн </w:t>
            </w:r>
            <w:r w:rsidRPr="00CF10C2">
              <w:rPr>
                <w:rFonts w:ascii="Arial" w:eastAsia="Times New Roman" w:hAnsi="Arial" w:cs="Arial"/>
                <w:spacing w:val="-2"/>
                <w:sz w:val="20"/>
                <w:szCs w:val="20"/>
                <w:lang w:val="mn-MN"/>
              </w:rPr>
              <w:t>у</w:t>
            </w:r>
            <w:r w:rsidRPr="00CF10C2">
              <w:rPr>
                <w:rFonts w:ascii="Arial" w:eastAsia="Times New Roman" w:hAnsi="Arial" w:cs="Arial"/>
                <w:spacing w:val="1"/>
                <w:sz w:val="20"/>
                <w:szCs w:val="20"/>
                <w:lang w:val="mn-MN"/>
              </w:rPr>
              <w:t>д</w:t>
            </w:r>
            <w:r w:rsidRPr="00CF10C2">
              <w:rPr>
                <w:rFonts w:ascii="Arial" w:eastAsia="Times New Roman" w:hAnsi="Arial" w:cs="Arial"/>
                <w:spacing w:val="-1"/>
                <w:sz w:val="20"/>
                <w:szCs w:val="20"/>
                <w:lang w:val="mn-MN"/>
              </w:rPr>
              <w:t>и</w:t>
            </w:r>
            <w:r w:rsidRPr="00CF10C2">
              <w:rPr>
                <w:rFonts w:ascii="Arial" w:eastAsia="Times New Roman" w:hAnsi="Arial" w:cs="Arial"/>
                <w:sz w:val="20"/>
                <w:szCs w:val="20"/>
                <w:lang w:val="mn-MN"/>
              </w:rPr>
              <w:t>рд</w:t>
            </w:r>
            <w:r w:rsidRPr="00CF10C2">
              <w:rPr>
                <w:rFonts w:ascii="Arial" w:eastAsia="Times New Roman" w:hAnsi="Arial" w:cs="Arial"/>
                <w:spacing w:val="1"/>
                <w:sz w:val="20"/>
                <w:szCs w:val="20"/>
                <w:lang w:val="mn-MN"/>
              </w:rPr>
              <w:t>л</w:t>
            </w:r>
            <w:r w:rsidRPr="00CF10C2">
              <w:rPr>
                <w:rFonts w:ascii="Arial" w:eastAsia="Times New Roman" w:hAnsi="Arial" w:cs="Arial"/>
                <w:sz w:val="20"/>
                <w:szCs w:val="20"/>
                <w:lang w:val="mn-MN"/>
              </w:rPr>
              <w:t>аг</w:t>
            </w:r>
            <w:r w:rsidRPr="00CF10C2">
              <w:rPr>
                <w:rFonts w:ascii="Arial" w:eastAsia="Times New Roman" w:hAnsi="Arial" w:cs="Arial"/>
                <w:spacing w:val="-2"/>
                <w:sz w:val="20"/>
                <w:szCs w:val="20"/>
                <w:lang w:val="mn-MN"/>
              </w:rPr>
              <w:t>а</w:t>
            </w:r>
            <w:r w:rsidRPr="00CF10C2">
              <w:rPr>
                <w:rFonts w:ascii="Arial" w:eastAsia="Times New Roman" w:hAnsi="Arial" w:cs="Arial"/>
                <w:sz w:val="20"/>
                <w:szCs w:val="20"/>
                <w:lang w:val="mn-MN"/>
              </w:rPr>
              <w:t>, з</w:t>
            </w:r>
            <w:r w:rsidRPr="00CF10C2">
              <w:rPr>
                <w:rFonts w:ascii="Arial" w:eastAsia="Times New Roman" w:hAnsi="Arial" w:cs="Arial"/>
                <w:spacing w:val="-1"/>
                <w:sz w:val="20"/>
                <w:szCs w:val="20"/>
                <w:lang w:val="mn-MN"/>
              </w:rPr>
              <w:t>о</w:t>
            </w:r>
            <w:r w:rsidRPr="00CF10C2">
              <w:rPr>
                <w:rFonts w:ascii="Arial" w:eastAsia="Times New Roman" w:hAnsi="Arial" w:cs="Arial"/>
                <w:spacing w:val="-2"/>
                <w:sz w:val="20"/>
                <w:szCs w:val="20"/>
                <w:lang w:val="mn-MN"/>
              </w:rPr>
              <w:t>х</w:t>
            </w:r>
            <w:r w:rsidRPr="00CF10C2">
              <w:rPr>
                <w:rFonts w:ascii="Arial" w:eastAsia="Times New Roman" w:hAnsi="Arial" w:cs="Arial"/>
                <w:spacing w:val="-1"/>
                <w:sz w:val="20"/>
                <w:szCs w:val="20"/>
                <w:lang w:val="mn-MN"/>
              </w:rPr>
              <w:t>и</w:t>
            </w:r>
            <w:r w:rsidRPr="00CF10C2">
              <w:rPr>
                <w:rFonts w:ascii="Arial" w:eastAsia="Times New Roman" w:hAnsi="Arial" w:cs="Arial"/>
                <w:sz w:val="20"/>
                <w:szCs w:val="20"/>
                <w:lang w:val="mn-MN"/>
              </w:rPr>
              <w:t>он байгуулалтын арга хэмжээг </w:t>
            </w:r>
            <w:r w:rsidRPr="00CF10C2">
              <w:rPr>
                <w:rFonts w:ascii="Arial" w:eastAsia="Times New Roman" w:hAnsi="Arial" w:cs="Arial"/>
                <w:spacing w:val="-2"/>
                <w:sz w:val="20"/>
                <w:szCs w:val="20"/>
                <w:lang w:val="mn-MN"/>
              </w:rPr>
              <w:t>х</w:t>
            </w:r>
            <w:r w:rsidRPr="00CF10C2">
              <w:rPr>
                <w:rFonts w:ascii="Arial" w:eastAsia="Times New Roman" w:hAnsi="Arial" w:cs="Arial"/>
                <w:sz w:val="20"/>
                <w:szCs w:val="20"/>
                <w:lang w:val="mn-MN"/>
              </w:rPr>
              <w:t>эрэ</w:t>
            </w:r>
            <w:r w:rsidRPr="00CF10C2">
              <w:rPr>
                <w:rFonts w:ascii="Arial" w:eastAsia="Times New Roman" w:hAnsi="Arial" w:cs="Arial"/>
                <w:spacing w:val="1"/>
                <w:sz w:val="20"/>
                <w:szCs w:val="20"/>
                <w:lang w:val="mn-MN"/>
              </w:rPr>
              <w:t>гж</w:t>
            </w:r>
            <w:r w:rsidRPr="00CF10C2">
              <w:rPr>
                <w:rFonts w:ascii="Arial" w:eastAsia="Times New Roman" w:hAnsi="Arial" w:cs="Arial"/>
                <w:sz w:val="20"/>
                <w:szCs w:val="20"/>
                <w:lang w:val="mn-MN"/>
              </w:rPr>
              <w:t>ү</w:t>
            </w:r>
            <w:r w:rsidRPr="00CF10C2">
              <w:rPr>
                <w:rFonts w:ascii="Arial" w:eastAsia="Times New Roman" w:hAnsi="Arial" w:cs="Arial"/>
                <w:spacing w:val="-2"/>
                <w:sz w:val="20"/>
                <w:szCs w:val="20"/>
                <w:lang w:val="mn-MN"/>
              </w:rPr>
              <w:t>ү</w:t>
            </w:r>
            <w:r w:rsidRPr="00CF10C2">
              <w:rPr>
                <w:rFonts w:ascii="Arial" w:eastAsia="Times New Roman" w:hAnsi="Arial" w:cs="Arial"/>
                <w:spacing w:val="1"/>
                <w:sz w:val="20"/>
                <w:szCs w:val="20"/>
                <w:lang w:val="mn-MN"/>
              </w:rPr>
              <w:t>л</w:t>
            </w:r>
            <w:r w:rsidRPr="00CF10C2">
              <w:rPr>
                <w:rFonts w:ascii="Arial" w:eastAsia="Times New Roman" w:hAnsi="Arial" w:cs="Arial"/>
                <w:sz w:val="20"/>
                <w:szCs w:val="20"/>
                <w:lang w:val="mn-MN"/>
              </w:rPr>
              <w:t>нэ.</w:t>
            </w:r>
          </w:p>
        </w:tc>
        <w:tc>
          <w:tcPr>
            <w:tcW w:w="3566" w:type="dxa"/>
            <w:gridSpan w:val="3"/>
          </w:tcPr>
          <w:p w:rsidR="001A0BF8" w:rsidRPr="00CF10C2" w:rsidRDefault="001A0BF8" w:rsidP="00701BB8">
            <w:pPr>
              <w:contextualSpacing/>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Орон нутгийн хамгаалалтын төлөвлөгөөг шинэчлэн боловсруулах </w:t>
            </w:r>
          </w:p>
        </w:tc>
        <w:tc>
          <w:tcPr>
            <w:tcW w:w="2422" w:type="dxa"/>
            <w:gridSpan w:val="3"/>
            <w:vAlign w:val="center"/>
          </w:tcPr>
          <w:p w:rsidR="001A0BF8" w:rsidRPr="00CF10C2" w:rsidRDefault="001A0BF8" w:rsidP="00701BB8">
            <w:pPr>
              <w:jc w:val="both"/>
              <w:rPr>
                <w:rFonts w:ascii="Arial" w:hAnsi="Arial" w:cs="Arial"/>
                <w:sz w:val="20"/>
                <w:szCs w:val="20"/>
                <w:lang w:val="mn-MN"/>
              </w:rPr>
            </w:pPr>
            <w:r w:rsidRPr="00CF10C2">
              <w:rPr>
                <w:rFonts w:ascii="Arial" w:hAnsi="Arial" w:cs="Arial"/>
                <w:sz w:val="20"/>
                <w:szCs w:val="20"/>
                <w:lang w:val="mn-MN"/>
              </w:rPr>
              <w:t>Орон нутгийг хамгаалах цэргийн үүрэг, авто техник хэрэгслийн бэлтгэлийг 90</w:t>
            </w:r>
            <w:r w:rsidRPr="00CF10C2">
              <w:rPr>
                <w:rFonts w:ascii="Arial" w:hAnsi="Arial" w:cs="Arial"/>
                <w:sz w:val="20"/>
                <w:szCs w:val="20"/>
              </w:rPr>
              <w:t>%</w:t>
            </w:r>
            <w:r w:rsidRPr="00CF10C2">
              <w:rPr>
                <w:rFonts w:ascii="Arial" w:hAnsi="Arial" w:cs="Arial"/>
                <w:sz w:val="20"/>
                <w:szCs w:val="20"/>
                <w:lang w:val="mn-MN"/>
              </w:rPr>
              <w:t>-д хүргэх.</w:t>
            </w:r>
          </w:p>
        </w:tc>
        <w:tc>
          <w:tcPr>
            <w:tcW w:w="3827" w:type="dxa"/>
            <w:gridSpan w:val="2"/>
            <w:vAlign w:val="center"/>
          </w:tcPr>
          <w:p w:rsidR="001A0BF8" w:rsidRPr="00CF10C2" w:rsidRDefault="00206349" w:rsidP="00206349">
            <w:pPr>
              <w:jc w:val="both"/>
              <w:rPr>
                <w:rFonts w:ascii="Arial" w:eastAsia="Times New Roman" w:hAnsi="Arial" w:cs="Arial"/>
                <w:sz w:val="20"/>
                <w:szCs w:val="20"/>
                <w:lang w:val="mn-MN"/>
              </w:rPr>
            </w:pPr>
            <w:r>
              <w:rPr>
                <w:rFonts w:ascii="Arial" w:eastAsia="Times New Roman" w:hAnsi="Arial" w:cs="Arial"/>
                <w:sz w:val="20"/>
                <w:szCs w:val="20"/>
                <w:lang w:val="mn-MN"/>
              </w:rPr>
              <w:t xml:space="preserve">Дайчилгааны төлөвлөгөөнд тусгаж тодотгон ажилаж байна. </w:t>
            </w:r>
          </w:p>
        </w:tc>
        <w:tc>
          <w:tcPr>
            <w:tcW w:w="828" w:type="dxa"/>
            <w:vAlign w:val="center"/>
          </w:tcPr>
          <w:p w:rsidR="001A0BF8" w:rsidRPr="00CF10C2" w:rsidRDefault="00582482" w:rsidP="00701BB8">
            <w:pPr>
              <w:jc w:val="center"/>
              <w:rPr>
                <w:rFonts w:ascii="Arial" w:eastAsia="Times New Roman" w:hAnsi="Arial" w:cs="Arial"/>
                <w:sz w:val="20"/>
                <w:szCs w:val="20"/>
                <w:lang w:val="mn-MN"/>
              </w:rPr>
            </w:pPr>
            <w:r>
              <w:rPr>
                <w:rFonts w:ascii="Arial" w:eastAsia="Times New Roman" w:hAnsi="Arial" w:cs="Arial"/>
                <w:sz w:val="20"/>
                <w:szCs w:val="20"/>
                <w:lang w:val="mn-MN"/>
              </w:rPr>
              <w:t>10</w:t>
            </w:r>
            <w:r w:rsidR="00206349">
              <w:rPr>
                <w:rFonts w:ascii="Arial" w:eastAsia="Times New Roman" w:hAnsi="Arial" w:cs="Arial"/>
                <w:sz w:val="20"/>
                <w:szCs w:val="20"/>
                <w:lang w:val="mn-MN"/>
              </w:rPr>
              <w:t>0</w:t>
            </w:r>
          </w:p>
        </w:tc>
      </w:tr>
      <w:tr w:rsidR="00582482" w:rsidRPr="00CF10C2" w:rsidTr="003C0AA1">
        <w:trPr>
          <w:trHeight w:val="558"/>
        </w:trPr>
        <w:tc>
          <w:tcPr>
            <w:tcW w:w="14855" w:type="dxa"/>
            <w:gridSpan w:val="12"/>
            <w:vAlign w:val="center"/>
          </w:tcPr>
          <w:p w:rsidR="00582482" w:rsidRDefault="002D3D68" w:rsidP="002D3D68">
            <w:pPr>
              <w:jc w:val="center"/>
              <w:rPr>
                <w:rFonts w:ascii="Arial" w:eastAsia="Times New Roman" w:hAnsi="Arial" w:cs="Arial"/>
                <w:sz w:val="20"/>
                <w:szCs w:val="20"/>
                <w:lang w:val="mn-MN"/>
              </w:rPr>
            </w:pPr>
            <w:r>
              <w:rPr>
                <w:rFonts w:ascii="Arial" w:eastAsia="Times New Roman" w:hAnsi="Arial" w:cs="Arial"/>
                <w:sz w:val="20"/>
                <w:szCs w:val="20"/>
                <w:lang w:val="mn-MN"/>
              </w:rPr>
              <w:t xml:space="preserve">Хувь </w:t>
            </w:r>
          </w:p>
        </w:tc>
        <w:tc>
          <w:tcPr>
            <w:tcW w:w="828" w:type="dxa"/>
            <w:vAlign w:val="center"/>
          </w:tcPr>
          <w:p w:rsidR="00582482" w:rsidRPr="00F7512B" w:rsidRDefault="00582482" w:rsidP="00451FE3">
            <w:pPr>
              <w:jc w:val="center"/>
              <w:rPr>
                <w:rFonts w:ascii="Arial" w:eastAsia="Times New Roman" w:hAnsi="Arial" w:cs="Arial"/>
                <w:lang w:val="mn-MN"/>
              </w:rPr>
            </w:pPr>
            <w:r w:rsidRPr="00F7512B">
              <w:rPr>
                <w:rFonts w:ascii="Arial" w:eastAsia="Times New Roman" w:hAnsi="Arial" w:cs="Arial"/>
                <w:lang w:val="mn-MN"/>
              </w:rPr>
              <w:t>8</w:t>
            </w:r>
            <w:r w:rsidR="00451FE3" w:rsidRPr="00F7512B">
              <w:rPr>
                <w:rFonts w:ascii="Arial" w:eastAsia="Times New Roman" w:hAnsi="Arial" w:cs="Arial"/>
                <w:lang w:val="mn-MN"/>
              </w:rPr>
              <w:t>1</w:t>
            </w:r>
            <w:r w:rsidRPr="00F7512B">
              <w:rPr>
                <w:rFonts w:ascii="Arial" w:eastAsia="Times New Roman" w:hAnsi="Arial" w:cs="Arial"/>
                <w:lang w:val="mn-MN"/>
              </w:rPr>
              <w:t>,</w:t>
            </w:r>
            <w:r w:rsidR="00451FE3" w:rsidRPr="00F7512B">
              <w:rPr>
                <w:rFonts w:ascii="Arial" w:eastAsia="Times New Roman" w:hAnsi="Arial" w:cs="Arial"/>
                <w:lang w:val="mn-MN"/>
              </w:rPr>
              <w:t>6</w:t>
            </w:r>
          </w:p>
        </w:tc>
      </w:tr>
    </w:tbl>
    <w:p w:rsidR="00413BF6" w:rsidRPr="00CF10C2" w:rsidRDefault="00413BF6" w:rsidP="00701BB8">
      <w:pPr>
        <w:spacing w:after="0" w:line="240" w:lineRule="auto"/>
        <w:jc w:val="both"/>
        <w:rPr>
          <w:rFonts w:ascii="Arial" w:eastAsia="Times New Roman" w:hAnsi="Arial" w:cs="Arial"/>
          <w:b/>
          <w:bCs/>
          <w:sz w:val="20"/>
          <w:szCs w:val="20"/>
          <w:lang w:val="mn-MN"/>
        </w:rPr>
      </w:pPr>
    </w:p>
    <w:p w:rsidR="00E065AC" w:rsidRDefault="00E065AC" w:rsidP="00701BB8">
      <w:pPr>
        <w:spacing w:after="0" w:line="240" w:lineRule="auto"/>
        <w:jc w:val="both"/>
        <w:rPr>
          <w:rFonts w:ascii="Arial" w:eastAsia="Times New Roman" w:hAnsi="Arial" w:cs="Arial"/>
          <w:b/>
          <w:bCs/>
          <w:sz w:val="20"/>
          <w:szCs w:val="20"/>
          <w:lang w:val="mn-MN"/>
        </w:rPr>
      </w:pPr>
    </w:p>
    <w:p w:rsidR="00E065AC" w:rsidRDefault="00E065AC" w:rsidP="00701BB8">
      <w:pPr>
        <w:spacing w:after="0" w:line="240" w:lineRule="auto"/>
        <w:jc w:val="both"/>
        <w:rPr>
          <w:rFonts w:ascii="Arial" w:eastAsia="Times New Roman" w:hAnsi="Arial" w:cs="Arial"/>
          <w:b/>
          <w:bCs/>
          <w:sz w:val="20"/>
          <w:szCs w:val="20"/>
          <w:lang w:val="mn-MN"/>
        </w:rPr>
      </w:pPr>
    </w:p>
    <w:p w:rsidR="00413BF6" w:rsidRPr="00CF10C2" w:rsidRDefault="00413BF6" w:rsidP="00701BB8">
      <w:pPr>
        <w:spacing w:after="0" w:line="240" w:lineRule="auto"/>
        <w:jc w:val="both"/>
        <w:rPr>
          <w:rFonts w:ascii="Arial" w:eastAsia="Times New Roman" w:hAnsi="Arial" w:cs="Arial"/>
          <w:b/>
          <w:bCs/>
          <w:sz w:val="20"/>
          <w:szCs w:val="20"/>
          <w:lang w:val="mn-MN"/>
        </w:rPr>
      </w:pPr>
      <w:r w:rsidRPr="00CF10C2">
        <w:rPr>
          <w:rFonts w:ascii="Arial" w:eastAsia="Times New Roman" w:hAnsi="Arial" w:cs="Arial"/>
          <w:b/>
          <w:bCs/>
          <w:sz w:val="20"/>
          <w:szCs w:val="20"/>
          <w:lang w:val="mn-MN"/>
        </w:rPr>
        <w:t>ХОЁР. ЭДИЙН ЗАСГИЙН ХҮРЭЭНД</w:t>
      </w:r>
    </w:p>
    <w:p w:rsidR="00413BF6" w:rsidRPr="00CF10C2" w:rsidRDefault="00413BF6" w:rsidP="00701BB8">
      <w:pPr>
        <w:spacing w:after="0" w:line="240" w:lineRule="auto"/>
        <w:jc w:val="both"/>
        <w:rPr>
          <w:rFonts w:ascii="Arial" w:eastAsia="Times New Roman" w:hAnsi="Arial" w:cs="Arial"/>
          <w:sz w:val="20"/>
          <w:szCs w:val="20"/>
          <w:lang w:val="mn-MN"/>
        </w:rPr>
      </w:pPr>
      <w:r w:rsidRPr="00CF10C2">
        <w:rPr>
          <w:rFonts w:ascii="Arial" w:eastAsia="Times New Roman" w:hAnsi="Arial" w:cs="Arial"/>
          <w:sz w:val="20"/>
          <w:szCs w:val="20"/>
          <w:lang w:val="mn-MN"/>
        </w:rPr>
        <w:t>Эдийн засгийн үр өгөөжийг нэмэгдүүлж, өрсөлдөх чадварыг сайжруулна.</w:t>
      </w:r>
    </w:p>
    <w:tbl>
      <w:tblPr>
        <w:tblStyle w:val="TableGrid2"/>
        <w:tblW w:w="15706" w:type="dxa"/>
        <w:tblInd w:w="-5" w:type="dxa"/>
        <w:tblLayout w:type="fixed"/>
        <w:tblLook w:val="04A0" w:firstRow="1" w:lastRow="0" w:firstColumn="1" w:lastColumn="0" w:noHBand="0" w:noVBand="1"/>
      </w:tblPr>
      <w:tblGrid>
        <w:gridCol w:w="720"/>
        <w:gridCol w:w="1350"/>
        <w:gridCol w:w="170"/>
        <w:gridCol w:w="2710"/>
        <w:gridCol w:w="408"/>
        <w:gridCol w:w="2693"/>
        <w:gridCol w:w="142"/>
        <w:gridCol w:w="2552"/>
        <w:gridCol w:w="141"/>
        <w:gridCol w:w="3828"/>
        <w:gridCol w:w="141"/>
        <w:gridCol w:w="851"/>
      </w:tblGrid>
      <w:tr w:rsidR="00B65563" w:rsidRPr="00CF10C2" w:rsidTr="00E50869">
        <w:trPr>
          <w:trHeight w:val="467"/>
        </w:trPr>
        <w:tc>
          <w:tcPr>
            <w:tcW w:w="720" w:type="dxa"/>
            <w:vAlign w:val="center"/>
          </w:tcPr>
          <w:p w:rsidR="00B65563" w:rsidRPr="00CF10C2" w:rsidRDefault="00B65563" w:rsidP="00701BB8">
            <w:pPr>
              <w:jc w:val="center"/>
              <w:rPr>
                <w:rFonts w:ascii="Arial" w:hAnsi="Arial" w:cs="Arial"/>
                <w:sz w:val="20"/>
                <w:szCs w:val="20"/>
                <w:lang w:val="mn-MN"/>
              </w:rPr>
            </w:pPr>
            <w:r w:rsidRPr="00CF10C2">
              <w:rPr>
                <w:rFonts w:ascii="Arial" w:hAnsi="Arial" w:cs="Arial"/>
                <w:sz w:val="20"/>
                <w:szCs w:val="20"/>
                <w:lang w:val="mn-MN"/>
              </w:rPr>
              <w:t>№</w:t>
            </w:r>
          </w:p>
        </w:tc>
        <w:tc>
          <w:tcPr>
            <w:tcW w:w="1350" w:type="dxa"/>
            <w:vAlign w:val="center"/>
          </w:tcPr>
          <w:p w:rsidR="00B65563" w:rsidRPr="00CF10C2" w:rsidRDefault="00B65563" w:rsidP="00701BB8">
            <w:pPr>
              <w:ind w:right="-106"/>
              <w:jc w:val="center"/>
              <w:rPr>
                <w:rFonts w:ascii="Arial" w:hAnsi="Arial" w:cs="Arial"/>
                <w:sz w:val="20"/>
                <w:szCs w:val="20"/>
                <w:lang w:val="mn-MN"/>
              </w:rPr>
            </w:pPr>
            <w:proofErr w:type="spellStart"/>
            <w:r w:rsidRPr="00CF10C2">
              <w:rPr>
                <w:rFonts w:ascii="Arial" w:hAnsi="Arial" w:cs="Arial"/>
                <w:bCs/>
                <w:sz w:val="20"/>
                <w:szCs w:val="20"/>
              </w:rPr>
              <w:t>Дунд</w:t>
            </w:r>
            <w:proofErr w:type="spellEnd"/>
            <w:r w:rsidRPr="00CF10C2">
              <w:rPr>
                <w:rFonts w:ascii="Arial" w:hAnsi="Arial" w:cs="Arial"/>
                <w:bCs/>
                <w:sz w:val="20"/>
                <w:szCs w:val="20"/>
                <w:lang w:val="mn-MN"/>
              </w:rPr>
              <w:t xml:space="preserve"> </w:t>
            </w:r>
            <w:proofErr w:type="spellStart"/>
            <w:r w:rsidRPr="00CF10C2">
              <w:rPr>
                <w:rFonts w:ascii="Arial" w:hAnsi="Arial" w:cs="Arial"/>
                <w:bCs/>
                <w:sz w:val="20"/>
                <w:szCs w:val="20"/>
              </w:rPr>
              <w:t>хугацааны</w:t>
            </w:r>
            <w:proofErr w:type="spellEnd"/>
            <w:r w:rsidRPr="00CF10C2">
              <w:rPr>
                <w:rFonts w:ascii="Arial" w:hAnsi="Arial" w:cs="Arial"/>
                <w:bCs/>
                <w:sz w:val="20"/>
                <w:szCs w:val="20"/>
                <w:lang w:val="mn-MN"/>
              </w:rPr>
              <w:t xml:space="preserve"> </w:t>
            </w:r>
            <w:proofErr w:type="spellStart"/>
            <w:r w:rsidRPr="00CF10C2">
              <w:rPr>
                <w:rFonts w:ascii="Arial" w:hAnsi="Arial" w:cs="Arial"/>
                <w:bCs/>
                <w:sz w:val="20"/>
                <w:szCs w:val="20"/>
              </w:rPr>
              <w:t>бодлогын</w:t>
            </w:r>
            <w:proofErr w:type="spellEnd"/>
            <w:r w:rsidRPr="00CF10C2">
              <w:rPr>
                <w:rFonts w:ascii="Arial" w:hAnsi="Arial" w:cs="Arial"/>
                <w:bCs/>
                <w:sz w:val="20"/>
                <w:szCs w:val="20"/>
                <w:lang w:val="mn-MN"/>
              </w:rPr>
              <w:t xml:space="preserve"> </w:t>
            </w:r>
            <w:proofErr w:type="spellStart"/>
            <w:r w:rsidRPr="00CF10C2">
              <w:rPr>
                <w:rFonts w:ascii="Arial" w:hAnsi="Arial" w:cs="Arial"/>
                <w:bCs/>
                <w:sz w:val="20"/>
                <w:szCs w:val="20"/>
              </w:rPr>
              <w:t>баримт</w:t>
            </w:r>
            <w:proofErr w:type="spellEnd"/>
            <w:r w:rsidRPr="00CF10C2">
              <w:rPr>
                <w:rFonts w:ascii="Arial" w:hAnsi="Arial" w:cs="Arial"/>
                <w:bCs/>
                <w:sz w:val="20"/>
                <w:szCs w:val="20"/>
                <w:lang w:val="mn-MN"/>
              </w:rPr>
              <w:t xml:space="preserve"> </w:t>
            </w:r>
            <w:proofErr w:type="spellStart"/>
            <w:r w:rsidRPr="00CF10C2">
              <w:rPr>
                <w:rFonts w:ascii="Arial" w:hAnsi="Arial" w:cs="Arial"/>
                <w:bCs/>
                <w:sz w:val="20"/>
                <w:szCs w:val="20"/>
              </w:rPr>
              <w:t>бичиг</w:t>
            </w:r>
            <w:proofErr w:type="spellEnd"/>
          </w:p>
        </w:tc>
        <w:tc>
          <w:tcPr>
            <w:tcW w:w="2880" w:type="dxa"/>
            <w:gridSpan w:val="2"/>
            <w:vAlign w:val="center"/>
          </w:tcPr>
          <w:p w:rsidR="00B65563" w:rsidRPr="00CF10C2" w:rsidRDefault="00B65563" w:rsidP="004E3438">
            <w:pPr>
              <w:jc w:val="center"/>
              <w:rPr>
                <w:rFonts w:ascii="Arial" w:hAnsi="Arial" w:cs="Arial"/>
                <w:sz w:val="20"/>
                <w:szCs w:val="20"/>
                <w:lang w:val="mn-MN"/>
              </w:rPr>
            </w:pPr>
            <w:r w:rsidRPr="00CF10C2">
              <w:rPr>
                <w:rFonts w:ascii="Arial" w:hAnsi="Arial" w:cs="Arial"/>
                <w:sz w:val="20"/>
                <w:szCs w:val="20"/>
                <w:lang w:val="mn-MN"/>
              </w:rPr>
              <w:t>Арга хэмжээ</w:t>
            </w:r>
          </w:p>
        </w:tc>
        <w:tc>
          <w:tcPr>
            <w:tcW w:w="3243" w:type="dxa"/>
            <w:gridSpan w:val="3"/>
            <w:vAlign w:val="center"/>
          </w:tcPr>
          <w:p w:rsidR="00B65563" w:rsidRPr="00CF10C2" w:rsidRDefault="00B65563" w:rsidP="00701BB8">
            <w:pPr>
              <w:jc w:val="center"/>
              <w:rPr>
                <w:rFonts w:ascii="Arial" w:hAnsi="Arial" w:cs="Arial"/>
                <w:sz w:val="20"/>
                <w:szCs w:val="20"/>
                <w:lang w:val="mn-MN"/>
              </w:rPr>
            </w:pPr>
            <w:r w:rsidRPr="00CF10C2">
              <w:rPr>
                <w:rFonts w:ascii="Arial" w:hAnsi="Arial" w:cs="Arial"/>
                <w:sz w:val="20"/>
                <w:szCs w:val="20"/>
                <w:lang w:val="mn-MN"/>
              </w:rPr>
              <w:t>Шалгуур үзүүлэлт</w:t>
            </w:r>
          </w:p>
        </w:tc>
        <w:tc>
          <w:tcPr>
            <w:tcW w:w="2552" w:type="dxa"/>
            <w:vAlign w:val="center"/>
          </w:tcPr>
          <w:p w:rsidR="00B65563" w:rsidRPr="00CF10C2" w:rsidRDefault="00B65563" w:rsidP="00701BB8">
            <w:pPr>
              <w:jc w:val="center"/>
              <w:rPr>
                <w:rFonts w:ascii="Arial" w:hAnsi="Arial" w:cs="Arial"/>
                <w:sz w:val="20"/>
                <w:szCs w:val="20"/>
                <w:lang w:val="mn-MN"/>
              </w:rPr>
            </w:pPr>
            <w:proofErr w:type="spellStart"/>
            <w:r w:rsidRPr="00CF10C2">
              <w:rPr>
                <w:rFonts w:ascii="Arial" w:hAnsi="Arial" w:cs="Arial"/>
                <w:bCs/>
                <w:sz w:val="20"/>
                <w:szCs w:val="20"/>
              </w:rPr>
              <w:t>Зорилтот</w:t>
            </w:r>
            <w:proofErr w:type="spellEnd"/>
            <w:r w:rsidRPr="00CF10C2">
              <w:rPr>
                <w:rFonts w:ascii="Arial" w:hAnsi="Arial" w:cs="Arial"/>
                <w:bCs/>
                <w:sz w:val="20"/>
                <w:szCs w:val="20"/>
                <w:lang w:val="mn-MN"/>
              </w:rPr>
              <w:t xml:space="preserve"> </w:t>
            </w:r>
            <w:proofErr w:type="spellStart"/>
            <w:r w:rsidRPr="00CF10C2">
              <w:rPr>
                <w:rFonts w:ascii="Arial" w:hAnsi="Arial" w:cs="Arial"/>
                <w:bCs/>
                <w:sz w:val="20"/>
                <w:szCs w:val="20"/>
              </w:rPr>
              <w:t>түвшин</w:t>
            </w:r>
            <w:proofErr w:type="spellEnd"/>
            <w:r w:rsidRPr="00CF10C2">
              <w:rPr>
                <w:rFonts w:ascii="Arial" w:hAnsi="Arial" w:cs="Arial"/>
                <w:bCs/>
                <w:sz w:val="20"/>
                <w:szCs w:val="20"/>
              </w:rPr>
              <w:t>,</w:t>
            </w:r>
            <w:r w:rsidRPr="00CF10C2">
              <w:rPr>
                <w:rFonts w:ascii="Arial" w:hAnsi="Arial" w:cs="Arial"/>
                <w:bCs/>
                <w:sz w:val="20"/>
                <w:szCs w:val="20"/>
                <w:lang w:val="mn-MN"/>
              </w:rPr>
              <w:t xml:space="preserve"> </w:t>
            </w:r>
            <w:proofErr w:type="spellStart"/>
            <w:r w:rsidRPr="00CF10C2">
              <w:rPr>
                <w:rFonts w:ascii="Arial" w:hAnsi="Arial" w:cs="Arial"/>
                <w:bCs/>
                <w:sz w:val="20"/>
                <w:szCs w:val="20"/>
              </w:rPr>
              <w:t>үр</w:t>
            </w:r>
            <w:proofErr w:type="spellEnd"/>
            <w:r w:rsidRPr="00CF10C2">
              <w:rPr>
                <w:rFonts w:ascii="Arial" w:hAnsi="Arial" w:cs="Arial"/>
                <w:bCs/>
                <w:sz w:val="20"/>
                <w:szCs w:val="20"/>
                <w:lang w:val="mn-MN"/>
              </w:rPr>
              <w:t xml:space="preserve"> </w:t>
            </w:r>
            <w:proofErr w:type="spellStart"/>
            <w:r w:rsidRPr="00CF10C2">
              <w:rPr>
                <w:rFonts w:ascii="Arial" w:hAnsi="Arial" w:cs="Arial"/>
                <w:bCs/>
                <w:sz w:val="20"/>
                <w:szCs w:val="20"/>
              </w:rPr>
              <w:t>дүн</w:t>
            </w:r>
            <w:proofErr w:type="spellEnd"/>
          </w:p>
        </w:tc>
        <w:tc>
          <w:tcPr>
            <w:tcW w:w="3969" w:type="dxa"/>
            <w:gridSpan w:val="2"/>
            <w:vAlign w:val="center"/>
          </w:tcPr>
          <w:p w:rsidR="00B65563" w:rsidRPr="00CF10C2" w:rsidRDefault="00E50869" w:rsidP="00701BB8">
            <w:pPr>
              <w:ind w:right="-108"/>
              <w:jc w:val="center"/>
              <w:rPr>
                <w:rFonts w:ascii="Arial" w:hAnsi="Arial" w:cs="Arial"/>
                <w:sz w:val="20"/>
                <w:szCs w:val="20"/>
                <w:lang w:val="mn-MN"/>
              </w:rPr>
            </w:pPr>
            <w:r>
              <w:rPr>
                <w:rFonts w:ascii="Arial" w:hAnsi="Arial" w:cs="Arial"/>
                <w:sz w:val="20"/>
                <w:szCs w:val="20"/>
                <w:lang w:val="mn-MN"/>
              </w:rPr>
              <w:t xml:space="preserve">Хэрэгжилт </w:t>
            </w:r>
          </w:p>
        </w:tc>
        <w:tc>
          <w:tcPr>
            <w:tcW w:w="992" w:type="dxa"/>
            <w:gridSpan w:val="2"/>
            <w:vAlign w:val="center"/>
          </w:tcPr>
          <w:p w:rsidR="00B65563" w:rsidRPr="00CF10C2" w:rsidRDefault="00E50869" w:rsidP="00701BB8">
            <w:pPr>
              <w:jc w:val="center"/>
              <w:rPr>
                <w:rFonts w:ascii="Arial" w:hAnsi="Arial" w:cs="Arial"/>
                <w:sz w:val="20"/>
                <w:szCs w:val="20"/>
                <w:lang w:val="mn-MN"/>
              </w:rPr>
            </w:pPr>
            <w:r>
              <w:rPr>
                <w:rFonts w:ascii="Arial" w:hAnsi="Arial" w:cs="Arial"/>
                <w:sz w:val="20"/>
                <w:szCs w:val="20"/>
                <w:lang w:val="mn-MN"/>
              </w:rPr>
              <w:t xml:space="preserve">Хувь </w:t>
            </w:r>
          </w:p>
        </w:tc>
      </w:tr>
      <w:tr w:rsidR="00B65563" w:rsidRPr="00CF10C2" w:rsidTr="004124C3">
        <w:trPr>
          <w:trHeight w:val="239"/>
        </w:trPr>
        <w:tc>
          <w:tcPr>
            <w:tcW w:w="15706" w:type="dxa"/>
            <w:gridSpan w:val="12"/>
          </w:tcPr>
          <w:p w:rsidR="00B65563" w:rsidRPr="00CF10C2" w:rsidRDefault="00B65563" w:rsidP="00701BB8">
            <w:pPr>
              <w:jc w:val="both"/>
              <w:rPr>
                <w:rFonts w:ascii="Arial" w:hAnsi="Arial" w:cs="Arial"/>
                <w:i/>
                <w:sz w:val="20"/>
                <w:szCs w:val="20"/>
                <w:lang w:val="mn-MN"/>
              </w:rPr>
            </w:pPr>
            <w:r w:rsidRPr="00CF10C2">
              <w:rPr>
                <w:rFonts w:ascii="Arial" w:hAnsi="Arial" w:cs="Arial"/>
                <w:b/>
                <w:sz w:val="20"/>
                <w:szCs w:val="20"/>
                <w:lang w:val="mn-MN"/>
              </w:rPr>
              <w:t>2.1. Эдийн засгийг нэмэгдүүлэх чиглэлээр:</w:t>
            </w:r>
          </w:p>
        </w:tc>
      </w:tr>
      <w:tr w:rsidR="004E3438" w:rsidRPr="00CF10C2" w:rsidTr="00E50869">
        <w:trPr>
          <w:trHeight w:val="440"/>
        </w:trPr>
        <w:tc>
          <w:tcPr>
            <w:tcW w:w="720" w:type="dxa"/>
            <w:vAlign w:val="center"/>
          </w:tcPr>
          <w:p w:rsidR="004E3438" w:rsidRPr="00CF10C2" w:rsidRDefault="004E3438" w:rsidP="00701BB8">
            <w:pPr>
              <w:jc w:val="center"/>
              <w:rPr>
                <w:rFonts w:ascii="Arial" w:hAnsi="Arial" w:cs="Arial"/>
                <w:sz w:val="20"/>
                <w:szCs w:val="20"/>
                <w:lang w:val="mn-MN"/>
              </w:rPr>
            </w:pPr>
            <w:r w:rsidRPr="00CF10C2">
              <w:rPr>
                <w:rFonts w:ascii="Arial" w:hAnsi="Arial" w:cs="Arial"/>
                <w:sz w:val="20"/>
                <w:szCs w:val="20"/>
                <w:lang w:val="mn-MN"/>
              </w:rPr>
              <w:t>2.1.1</w:t>
            </w:r>
          </w:p>
        </w:tc>
        <w:tc>
          <w:tcPr>
            <w:tcW w:w="1520" w:type="dxa"/>
            <w:gridSpan w:val="2"/>
            <w:vAlign w:val="center"/>
          </w:tcPr>
          <w:p w:rsidR="004E3438" w:rsidRPr="00CF10C2" w:rsidRDefault="004E3438" w:rsidP="00701BB8">
            <w:pPr>
              <w:jc w:val="center"/>
              <w:rPr>
                <w:rFonts w:ascii="Arial" w:hAnsi="Arial" w:cs="Arial"/>
                <w:color w:val="000000" w:themeColor="text1"/>
                <w:sz w:val="20"/>
                <w:szCs w:val="20"/>
                <w:lang w:val="mn-MN"/>
              </w:rPr>
            </w:pPr>
            <w:r w:rsidRPr="00CF10C2">
              <w:rPr>
                <w:rFonts w:ascii="Arial" w:hAnsi="Arial" w:cs="Arial"/>
                <w:color w:val="000000" w:themeColor="text1"/>
                <w:sz w:val="20"/>
                <w:szCs w:val="20"/>
                <w:lang w:val="mn-MN"/>
              </w:rPr>
              <w:t>АЗДҮАХ 2.1.1</w:t>
            </w:r>
          </w:p>
          <w:p w:rsidR="004E3438" w:rsidRPr="00CF10C2" w:rsidRDefault="004E3438" w:rsidP="00701BB8">
            <w:pPr>
              <w:jc w:val="center"/>
              <w:rPr>
                <w:rFonts w:ascii="Arial" w:hAnsi="Arial" w:cs="Arial"/>
                <w:sz w:val="20"/>
                <w:szCs w:val="20"/>
                <w:lang w:val="mn-MN"/>
              </w:rPr>
            </w:pPr>
            <w:r w:rsidRPr="00CF10C2">
              <w:rPr>
                <w:rFonts w:ascii="Arial" w:hAnsi="Arial" w:cs="Arial"/>
                <w:color w:val="000000" w:themeColor="text1"/>
                <w:sz w:val="20"/>
                <w:szCs w:val="20"/>
                <w:lang w:val="mn-MN"/>
              </w:rPr>
              <w:t xml:space="preserve">Гурван тулгуур хөгжлийн бодлого 3.1.2.9 </w:t>
            </w:r>
          </w:p>
        </w:tc>
        <w:tc>
          <w:tcPr>
            <w:tcW w:w="3118" w:type="dxa"/>
            <w:gridSpan w:val="2"/>
          </w:tcPr>
          <w:p w:rsidR="004E3438" w:rsidRPr="00CF10C2" w:rsidRDefault="004E3438" w:rsidP="00701BB8">
            <w:pPr>
              <w:spacing w:before="100" w:beforeAutospacing="1"/>
              <w:jc w:val="both"/>
              <w:rPr>
                <w:rFonts w:ascii="Arial" w:hAnsi="Arial" w:cs="Arial"/>
                <w:sz w:val="20"/>
                <w:szCs w:val="20"/>
                <w:lang w:val="mn-MN"/>
              </w:rPr>
            </w:pPr>
            <w:proofErr w:type="spellStart"/>
            <w:r w:rsidRPr="00CF10C2">
              <w:rPr>
                <w:rFonts w:ascii="Arial" w:hAnsi="Arial" w:cs="Arial"/>
                <w:sz w:val="20"/>
                <w:szCs w:val="20"/>
              </w:rPr>
              <w:t>Жижиг</w:t>
            </w:r>
            <w:proofErr w:type="spellEnd"/>
            <w:r w:rsidRPr="00CF10C2">
              <w:rPr>
                <w:rFonts w:ascii="Arial" w:hAnsi="Arial" w:cs="Arial"/>
                <w:sz w:val="20"/>
                <w:szCs w:val="20"/>
              </w:rPr>
              <w:t xml:space="preserve"> </w:t>
            </w:r>
            <w:proofErr w:type="spellStart"/>
            <w:r w:rsidRPr="00CF10C2">
              <w:rPr>
                <w:rFonts w:ascii="Arial" w:hAnsi="Arial" w:cs="Arial"/>
                <w:sz w:val="20"/>
                <w:szCs w:val="20"/>
              </w:rPr>
              <w:t>дунд</w:t>
            </w:r>
            <w:proofErr w:type="spellEnd"/>
            <w:r w:rsidRPr="00CF10C2">
              <w:rPr>
                <w:rFonts w:ascii="Arial" w:hAnsi="Arial" w:cs="Arial"/>
                <w:sz w:val="20"/>
                <w:szCs w:val="20"/>
              </w:rPr>
              <w:t xml:space="preserve"> </w:t>
            </w:r>
            <w:proofErr w:type="spellStart"/>
            <w:r w:rsidRPr="00CF10C2">
              <w:rPr>
                <w:rFonts w:ascii="Arial" w:hAnsi="Arial" w:cs="Arial"/>
                <w:sz w:val="20"/>
                <w:szCs w:val="20"/>
              </w:rPr>
              <w:t>үйлдвэр</w:t>
            </w:r>
            <w:proofErr w:type="spellEnd"/>
            <w:r w:rsidRPr="00CF10C2">
              <w:rPr>
                <w:rFonts w:ascii="Arial" w:hAnsi="Arial" w:cs="Arial"/>
                <w:sz w:val="20"/>
                <w:szCs w:val="20"/>
              </w:rPr>
              <w:t xml:space="preserve"> </w:t>
            </w:r>
            <w:proofErr w:type="spellStart"/>
            <w:proofErr w:type="gramStart"/>
            <w:r w:rsidRPr="00CF10C2">
              <w:rPr>
                <w:rFonts w:ascii="Arial" w:hAnsi="Arial" w:cs="Arial"/>
                <w:sz w:val="20"/>
                <w:szCs w:val="20"/>
              </w:rPr>
              <w:t>эрхлэгчид</w:t>
            </w:r>
            <w:proofErr w:type="spellEnd"/>
            <w:r w:rsidRPr="00CF10C2">
              <w:rPr>
                <w:rFonts w:ascii="Arial" w:hAnsi="Arial" w:cs="Arial"/>
                <w:sz w:val="20"/>
                <w:szCs w:val="20"/>
              </w:rPr>
              <w:t xml:space="preserve"> ,</w:t>
            </w:r>
            <w:proofErr w:type="gramEnd"/>
            <w:r w:rsidRPr="00CF10C2">
              <w:rPr>
                <w:rFonts w:ascii="Arial" w:hAnsi="Arial" w:cs="Arial"/>
                <w:sz w:val="20"/>
                <w:szCs w:val="20"/>
              </w:rPr>
              <w:t xml:space="preserve"> </w:t>
            </w:r>
            <w:proofErr w:type="spellStart"/>
            <w:r w:rsidRPr="00CF10C2">
              <w:rPr>
                <w:rFonts w:ascii="Arial" w:hAnsi="Arial" w:cs="Arial"/>
                <w:sz w:val="20"/>
                <w:szCs w:val="20"/>
              </w:rPr>
              <w:t>аж</w:t>
            </w:r>
            <w:proofErr w:type="spellEnd"/>
            <w:r w:rsidRPr="00CF10C2">
              <w:rPr>
                <w:rFonts w:ascii="Arial" w:hAnsi="Arial" w:cs="Arial"/>
                <w:sz w:val="20"/>
                <w:szCs w:val="20"/>
              </w:rPr>
              <w:t xml:space="preserve"> </w:t>
            </w:r>
            <w:proofErr w:type="spellStart"/>
            <w:r w:rsidRPr="00CF10C2">
              <w:rPr>
                <w:rFonts w:ascii="Arial" w:hAnsi="Arial" w:cs="Arial"/>
                <w:sz w:val="20"/>
                <w:szCs w:val="20"/>
              </w:rPr>
              <w:t>ахуй</w:t>
            </w:r>
            <w:proofErr w:type="spellEnd"/>
            <w:r w:rsidRPr="00CF10C2">
              <w:rPr>
                <w:rFonts w:ascii="Arial" w:hAnsi="Arial" w:cs="Arial"/>
                <w:sz w:val="20"/>
                <w:szCs w:val="20"/>
              </w:rPr>
              <w:t xml:space="preserve"> </w:t>
            </w:r>
            <w:proofErr w:type="spellStart"/>
            <w:r w:rsidRPr="00CF10C2">
              <w:rPr>
                <w:rFonts w:ascii="Arial" w:hAnsi="Arial" w:cs="Arial"/>
                <w:sz w:val="20"/>
                <w:szCs w:val="20"/>
              </w:rPr>
              <w:t>нэгж</w:t>
            </w:r>
            <w:proofErr w:type="spellEnd"/>
            <w:r w:rsidRPr="00CF10C2">
              <w:rPr>
                <w:rFonts w:ascii="Arial" w:hAnsi="Arial" w:cs="Arial"/>
                <w:sz w:val="20"/>
                <w:szCs w:val="20"/>
              </w:rPr>
              <w:t xml:space="preserve"> , </w:t>
            </w:r>
            <w:proofErr w:type="spellStart"/>
            <w:r w:rsidRPr="00CF10C2">
              <w:rPr>
                <w:rFonts w:ascii="Arial" w:hAnsi="Arial" w:cs="Arial"/>
                <w:sz w:val="20"/>
                <w:szCs w:val="20"/>
              </w:rPr>
              <w:t>иргэдэд</w:t>
            </w:r>
            <w:proofErr w:type="spellEnd"/>
            <w:r w:rsidRPr="00CF10C2">
              <w:rPr>
                <w:rFonts w:ascii="Arial" w:hAnsi="Arial" w:cs="Arial"/>
                <w:sz w:val="20"/>
                <w:szCs w:val="20"/>
              </w:rPr>
              <w:t xml:space="preserve"> </w:t>
            </w:r>
            <w:proofErr w:type="spellStart"/>
            <w:r w:rsidRPr="00CF10C2">
              <w:rPr>
                <w:rFonts w:ascii="Arial" w:hAnsi="Arial" w:cs="Arial"/>
                <w:sz w:val="20"/>
                <w:szCs w:val="20"/>
              </w:rPr>
              <w:t>аж</w:t>
            </w:r>
            <w:proofErr w:type="spellEnd"/>
            <w:r w:rsidRPr="00CF10C2">
              <w:rPr>
                <w:rFonts w:ascii="Arial" w:hAnsi="Arial" w:cs="Arial"/>
                <w:sz w:val="20"/>
                <w:szCs w:val="20"/>
              </w:rPr>
              <w:t xml:space="preserve"> </w:t>
            </w:r>
            <w:proofErr w:type="spellStart"/>
            <w:r w:rsidRPr="00CF10C2">
              <w:rPr>
                <w:rFonts w:ascii="Arial" w:hAnsi="Arial" w:cs="Arial"/>
                <w:sz w:val="20"/>
                <w:szCs w:val="20"/>
              </w:rPr>
              <w:t>ахуй</w:t>
            </w:r>
            <w:proofErr w:type="spellEnd"/>
            <w:r w:rsidRPr="00CF10C2">
              <w:rPr>
                <w:rFonts w:ascii="Arial" w:hAnsi="Arial" w:cs="Arial"/>
                <w:sz w:val="20"/>
                <w:szCs w:val="20"/>
              </w:rPr>
              <w:t xml:space="preserve"> </w:t>
            </w:r>
            <w:proofErr w:type="spellStart"/>
            <w:r w:rsidRPr="00CF10C2">
              <w:rPr>
                <w:rFonts w:ascii="Arial" w:hAnsi="Arial" w:cs="Arial"/>
                <w:sz w:val="20"/>
                <w:szCs w:val="20"/>
              </w:rPr>
              <w:t>эрхлэлтийн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ур</w:t>
            </w:r>
            <w:proofErr w:type="spellEnd"/>
            <w:r w:rsidRPr="00CF10C2">
              <w:rPr>
                <w:rFonts w:ascii="Arial" w:hAnsi="Arial" w:cs="Arial"/>
                <w:sz w:val="20"/>
                <w:szCs w:val="20"/>
              </w:rPr>
              <w:t xml:space="preserve"> </w:t>
            </w:r>
            <w:proofErr w:type="spellStart"/>
            <w:r w:rsidRPr="00CF10C2">
              <w:rPr>
                <w:rFonts w:ascii="Arial" w:hAnsi="Arial" w:cs="Arial"/>
                <w:sz w:val="20"/>
                <w:szCs w:val="20"/>
              </w:rPr>
              <w:t>чадвар</w:t>
            </w:r>
            <w:proofErr w:type="spellEnd"/>
            <w:r w:rsidRPr="00CF10C2">
              <w:rPr>
                <w:rFonts w:ascii="Arial" w:hAnsi="Arial" w:cs="Arial"/>
                <w:sz w:val="20"/>
                <w:szCs w:val="20"/>
              </w:rPr>
              <w:t xml:space="preserve"> </w:t>
            </w:r>
            <w:proofErr w:type="spellStart"/>
            <w:r w:rsidRPr="00CF10C2">
              <w:rPr>
                <w:rFonts w:ascii="Arial" w:hAnsi="Arial" w:cs="Arial"/>
                <w:sz w:val="20"/>
                <w:szCs w:val="20"/>
              </w:rPr>
              <w:t>эзэмшүүлэх</w:t>
            </w:r>
            <w:proofErr w:type="spellEnd"/>
            <w:r w:rsidRPr="00CF10C2">
              <w:rPr>
                <w:rFonts w:ascii="Arial" w:hAnsi="Arial" w:cs="Arial"/>
                <w:sz w:val="20"/>
                <w:szCs w:val="20"/>
              </w:rPr>
              <w:t xml:space="preserve"> </w:t>
            </w:r>
            <w:proofErr w:type="spellStart"/>
            <w:r w:rsidRPr="00CF10C2">
              <w:rPr>
                <w:rFonts w:ascii="Arial" w:hAnsi="Arial" w:cs="Arial"/>
                <w:sz w:val="20"/>
                <w:szCs w:val="20"/>
              </w:rPr>
              <w:t>сургалт</w:t>
            </w:r>
            <w:proofErr w:type="spellEnd"/>
            <w:r w:rsidRPr="00CF10C2">
              <w:rPr>
                <w:rFonts w:ascii="Arial" w:hAnsi="Arial" w:cs="Arial"/>
                <w:sz w:val="20"/>
                <w:szCs w:val="20"/>
              </w:rPr>
              <w:t xml:space="preserve">, </w:t>
            </w:r>
            <w:r w:rsidRPr="00CF10C2">
              <w:rPr>
                <w:rFonts w:ascii="Arial" w:hAnsi="Arial" w:cs="Arial"/>
                <w:sz w:val="20"/>
                <w:szCs w:val="20"/>
                <w:lang w:val="mn-MN"/>
              </w:rPr>
              <w:t>д</w:t>
            </w:r>
            <w:proofErr w:type="spellStart"/>
            <w:r w:rsidRPr="00CF10C2">
              <w:rPr>
                <w:rFonts w:ascii="Arial" w:hAnsi="Arial" w:cs="Arial"/>
                <w:sz w:val="20"/>
                <w:szCs w:val="20"/>
              </w:rPr>
              <w:t>эмжлэг</w:t>
            </w:r>
            <w:proofErr w:type="spellEnd"/>
            <w:r w:rsidRPr="00CF10C2">
              <w:rPr>
                <w:rFonts w:ascii="Arial" w:hAnsi="Arial" w:cs="Arial"/>
                <w:sz w:val="20"/>
                <w:szCs w:val="20"/>
              </w:rPr>
              <w:t xml:space="preserve"> </w:t>
            </w:r>
            <w:proofErr w:type="spellStart"/>
            <w:r w:rsidRPr="00CF10C2">
              <w:rPr>
                <w:rFonts w:ascii="Arial" w:hAnsi="Arial" w:cs="Arial"/>
                <w:sz w:val="20"/>
                <w:szCs w:val="20"/>
              </w:rPr>
              <w:t>үзүүлэх</w:t>
            </w:r>
            <w:proofErr w:type="spellEnd"/>
            <w:r w:rsidRPr="00CF10C2">
              <w:rPr>
                <w:rFonts w:ascii="Arial" w:hAnsi="Arial" w:cs="Arial"/>
                <w:sz w:val="20"/>
                <w:szCs w:val="20"/>
              </w:rPr>
              <w:t xml:space="preserve"> </w:t>
            </w:r>
            <w:proofErr w:type="spellStart"/>
            <w:r w:rsidRPr="00CF10C2">
              <w:rPr>
                <w:rFonts w:ascii="Arial" w:hAnsi="Arial" w:cs="Arial"/>
                <w:sz w:val="20"/>
                <w:szCs w:val="20"/>
              </w:rPr>
              <w:t>замаар</w:t>
            </w:r>
            <w:proofErr w:type="spellEnd"/>
            <w:r w:rsidRPr="00CF10C2">
              <w:rPr>
                <w:rFonts w:ascii="Arial" w:hAnsi="Arial" w:cs="Arial"/>
                <w:sz w:val="20"/>
                <w:szCs w:val="20"/>
              </w:rPr>
              <w:t xml:space="preserve"> </w:t>
            </w:r>
            <w:proofErr w:type="spellStart"/>
            <w:r w:rsidRPr="00CF10C2">
              <w:rPr>
                <w:rFonts w:ascii="Arial" w:hAnsi="Arial" w:cs="Arial"/>
                <w:sz w:val="20"/>
                <w:szCs w:val="20"/>
              </w:rPr>
              <w:t>бараа</w:t>
            </w:r>
            <w:proofErr w:type="spellEnd"/>
            <w:r w:rsidRPr="00CF10C2">
              <w:rPr>
                <w:rFonts w:ascii="Arial" w:hAnsi="Arial" w:cs="Arial"/>
                <w:sz w:val="20"/>
                <w:szCs w:val="20"/>
              </w:rPr>
              <w:t xml:space="preserve"> </w:t>
            </w:r>
            <w:proofErr w:type="spellStart"/>
            <w:r w:rsidRPr="00CF10C2">
              <w:rPr>
                <w:rFonts w:ascii="Arial" w:hAnsi="Arial" w:cs="Arial"/>
                <w:sz w:val="20"/>
                <w:szCs w:val="20"/>
              </w:rPr>
              <w:t>бүтээгдэхүүнийг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нь</w:t>
            </w:r>
            <w:proofErr w:type="spellEnd"/>
            <w:r w:rsidRPr="00CF10C2">
              <w:rPr>
                <w:rFonts w:ascii="Arial" w:hAnsi="Arial" w:cs="Arial"/>
                <w:sz w:val="20"/>
                <w:szCs w:val="20"/>
              </w:rPr>
              <w:t xml:space="preserve"> </w:t>
            </w:r>
            <w:proofErr w:type="spellStart"/>
            <w:r w:rsidRPr="00CF10C2">
              <w:rPr>
                <w:rFonts w:ascii="Arial" w:hAnsi="Arial" w:cs="Arial"/>
                <w:sz w:val="20"/>
                <w:szCs w:val="20"/>
              </w:rPr>
              <w:t>зах</w:t>
            </w:r>
            <w:proofErr w:type="spellEnd"/>
            <w:r w:rsidRPr="00CF10C2">
              <w:rPr>
                <w:rFonts w:ascii="Arial" w:hAnsi="Arial" w:cs="Arial"/>
                <w:sz w:val="20"/>
                <w:szCs w:val="20"/>
              </w:rPr>
              <w:t xml:space="preserve"> </w:t>
            </w:r>
            <w:proofErr w:type="spellStart"/>
            <w:r w:rsidRPr="00CF10C2">
              <w:rPr>
                <w:rFonts w:ascii="Arial" w:hAnsi="Arial" w:cs="Arial"/>
                <w:sz w:val="20"/>
                <w:szCs w:val="20"/>
              </w:rPr>
              <w:t>зээлд</w:t>
            </w:r>
            <w:proofErr w:type="spellEnd"/>
            <w:r w:rsidRPr="00CF10C2">
              <w:rPr>
                <w:rFonts w:ascii="Arial" w:hAnsi="Arial" w:cs="Arial"/>
                <w:sz w:val="20"/>
                <w:szCs w:val="20"/>
              </w:rPr>
              <w:t xml:space="preserve"> </w:t>
            </w:r>
            <w:proofErr w:type="spellStart"/>
            <w:r w:rsidRPr="00CF10C2">
              <w:rPr>
                <w:rFonts w:ascii="Arial" w:hAnsi="Arial" w:cs="Arial"/>
                <w:sz w:val="20"/>
                <w:szCs w:val="20"/>
              </w:rPr>
              <w:t>гаргах</w:t>
            </w:r>
            <w:proofErr w:type="spellEnd"/>
            <w:r w:rsidRPr="00CF10C2">
              <w:rPr>
                <w:rFonts w:ascii="Arial" w:hAnsi="Arial" w:cs="Arial"/>
                <w:sz w:val="20"/>
                <w:szCs w:val="20"/>
              </w:rPr>
              <w:t xml:space="preserve">, </w:t>
            </w:r>
            <w:proofErr w:type="spellStart"/>
            <w:r w:rsidRPr="00CF10C2">
              <w:rPr>
                <w:rFonts w:ascii="Arial" w:hAnsi="Arial" w:cs="Arial"/>
                <w:sz w:val="20"/>
                <w:szCs w:val="20"/>
              </w:rPr>
              <w:t>борлуулалтын</w:t>
            </w:r>
            <w:proofErr w:type="spellEnd"/>
            <w:r w:rsidRPr="00CF10C2">
              <w:rPr>
                <w:rFonts w:ascii="Arial" w:hAnsi="Arial" w:cs="Arial"/>
                <w:sz w:val="20"/>
                <w:szCs w:val="20"/>
              </w:rPr>
              <w:t xml:space="preserve"> </w:t>
            </w:r>
            <w:proofErr w:type="spellStart"/>
            <w:r w:rsidRPr="00CF10C2">
              <w:rPr>
                <w:rFonts w:ascii="Arial" w:hAnsi="Arial" w:cs="Arial"/>
                <w:sz w:val="20"/>
                <w:szCs w:val="20"/>
              </w:rPr>
              <w:t>сувгийг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нээх</w:t>
            </w:r>
            <w:proofErr w:type="spellEnd"/>
            <w:r w:rsidRPr="00CF10C2">
              <w:rPr>
                <w:rFonts w:ascii="Arial" w:hAnsi="Arial" w:cs="Arial"/>
                <w:sz w:val="20"/>
                <w:szCs w:val="20"/>
              </w:rPr>
              <w:t xml:space="preserve">, </w:t>
            </w:r>
            <w:proofErr w:type="spellStart"/>
            <w:r w:rsidRPr="00CF10C2">
              <w:rPr>
                <w:rFonts w:ascii="Arial" w:hAnsi="Arial" w:cs="Arial"/>
                <w:sz w:val="20"/>
                <w:szCs w:val="20"/>
              </w:rPr>
              <w:t>бүтээгдэхүүнийг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бий</w:t>
            </w:r>
            <w:proofErr w:type="spellEnd"/>
            <w:r w:rsidRPr="00CF10C2">
              <w:rPr>
                <w:rFonts w:ascii="Arial" w:hAnsi="Arial" w:cs="Arial"/>
                <w:sz w:val="20"/>
                <w:szCs w:val="20"/>
              </w:rPr>
              <w:t xml:space="preserve"> </w:t>
            </w:r>
            <w:proofErr w:type="spellStart"/>
            <w:r w:rsidRPr="00CF10C2">
              <w:rPr>
                <w:rFonts w:ascii="Arial" w:hAnsi="Arial" w:cs="Arial"/>
                <w:sz w:val="20"/>
                <w:szCs w:val="20"/>
              </w:rPr>
              <w:t>болгох</w:t>
            </w:r>
            <w:proofErr w:type="spellEnd"/>
            <w:r w:rsidRPr="00CF10C2">
              <w:rPr>
                <w:rFonts w:ascii="Arial" w:hAnsi="Arial" w:cs="Arial"/>
                <w:sz w:val="20"/>
                <w:szCs w:val="20"/>
                <w:lang w:val="mn-MN"/>
              </w:rPr>
              <w:t>од чиглүүлнэ.</w:t>
            </w:r>
          </w:p>
        </w:tc>
        <w:tc>
          <w:tcPr>
            <w:tcW w:w="2693" w:type="dxa"/>
          </w:tcPr>
          <w:p w:rsidR="004E3438" w:rsidRPr="00CF10C2" w:rsidRDefault="004E3438" w:rsidP="00701BB8">
            <w:pPr>
              <w:jc w:val="both"/>
              <w:rPr>
                <w:rFonts w:ascii="Arial" w:hAnsi="Arial" w:cs="Arial"/>
                <w:sz w:val="20"/>
                <w:szCs w:val="20"/>
                <w:lang w:val="mn-MN"/>
              </w:rPr>
            </w:pPr>
            <w:proofErr w:type="spellStart"/>
            <w:r w:rsidRPr="00CF10C2">
              <w:rPr>
                <w:rFonts w:ascii="Arial" w:hAnsi="Arial" w:cs="Arial"/>
                <w:sz w:val="20"/>
                <w:szCs w:val="20"/>
              </w:rPr>
              <w:t>Үйлдвэрлэл</w:t>
            </w:r>
            <w:proofErr w:type="spellEnd"/>
            <w:r w:rsidRPr="00CF10C2">
              <w:rPr>
                <w:rFonts w:ascii="Arial" w:hAnsi="Arial" w:cs="Arial"/>
                <w:sz w:val="20"/>
                <w:szCs w:val="20"/>
              </w:rPr>
              <w:t xml:space="preserve"> </w:t>
            </w:r>
            <w:proofErr w:type="spellStart"/>
            <w:r w:rsidRPr="00CF10C2">
              <w:rPr>
                <w:rFonts w:ascii="Arial" w:hAnsi="Arial" w:cs="Arial"/>
                <w:sz w:val="20"/>
                <w:szCs w:val="20"/>
              </w:rPr>
              <w:t>эрхлэгчдийг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ажлын</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байраар</w:t>
            </w:r>
            <w:proofErr w:type="spellEnd"/>
            <w:r w:rsidRPr="00CF10C2">
              <w:rPr>
                <w:rFonts w:ascii="Arial" w:hAnsi="Arial" w:cs="Arial"/>
                <w:sz w:val="20"/>
                <w:szCs w:val="20"/>
              </w:rPr>
              <w:t xml:space="preserve"> </w:t>
            </w:r>
            <w:proofErr w:type="spellStart"/>
            <w:r w:rsidRPr="00CF10C2">
              <w:rPr>
                <w:rFonts w:ascii="Arial" w:hAnsi="Arial" w:cs="Arial"/>
                <w:sz w:val="20"/>
                <w:szCs w:val="20"/>
              </w:rPr>
              <w:t>ханган</w:t>
            </w:r>
            <w:proofErr w:type="spellEnd"/>
            <w:r w:rsidRPr="00CF10C2">
              <w:rPr>
                <w:rFonts w:ascii="Arial" w:hAnsi="Arial" w:cs="Arial"/>
                <w:sz w:val="20"/>
                <w:szCs w:val="20"/>
              </w:rPr>
              <w:t xml:space="preserve">, </w:t>
            </w:r>
            <w:proofErr w:type="spellStart"/>
            <w:r w:rsidRPr="00CF10C2">
              <w:rPr>
                <w:rFonts w:ascii="Arial" w:hAnsi="Arial" w:cs="Arial"/>
                <w:sz w:val="20"/>
                <w:szCs w:val="20"/>
              </w:rPr>
              <w:t>үндсэн</w:t>
            </w:r>
            <w:proofErr w:type="spellEnd"/>
            <w:r w:rsidRPr="00CF10C2">
              <w:rPr>
                <w:rFonts w:ascii="Arial" w:hAnsi="Arial" w:cs="Arial"/>
                <w:sz w:val="20"/>
                <w:szCs w:val="20"/>
              </w:rPr>
              <w:t xml:space="preserve"> </w:t>
            </w:r>
            <w:proofErr w:type="spellStart"/>
            <w:r w:rsidRPr="00CF10C2">
              <w:rPr>
                <w:rFonts w:ascii="Arial" w:hAnsi="Arial" w:cs="Arial"/>
                <w:sz w:val="20"/>
                <w:szCs w:val="20"/>
              </w:rPr>
              <w:t>бойжигчийг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бий</w:t>
            </w:r>
            <w:proofErr w:type="spellEnd"/>
            <w:r w:rsidRPr="00CF10C2">
              <w:rPr>
                <w:rFonts w:ascii="Arial" w:hAnsi="Arial" w:cs="Arial"/>
                <w:sz w:val="20"/>
                <w:szCs w:val="20"/>
              </w:rPr>
              <w:t xml:space="preserve"> </w:t>
            </w:r>
            <w:proofErr w:type="spellStart"/>
            <w:r w:rsidRPr="00CF10C2">
              <w:rPr>
                <w:rFonts w:ascii="Arial" w:hAnsi="Arial" w:cs="Arial"/>
                <w:sz w:val="20"/>
                <w:szCs w:val="20"/>
              </w:rPr>
              <w:t>болгох</w:t>
            </w:r>
            <w:proofErr w:type="spellEnd"/>
          </w:p>
        </w:tc>
        <w:tc>
          <w:tcPr>
            <w:tcW w:w="2835" w:type="dxa"/>
            <w:gridSpan w:val="3"/>
            <w:vAlign w:val="center"/>
          </w:tcPr>
          <w:p w:rsidR="004E3438" w:rsidRPr="00CF10C2" w:rsidRDefault="004E3438" w:rsidP="00701BB8">
            <w:pPr>
              <w:jc w:val="both"/>
              <w:rPr>
                <w:rFonts w:ascii="Arial" w:hAnsi="Arial" w:cs="Arial"/>
                <w:sz w:val="20"/>
                <w:szCs w:val="20"/>
                <w:lang w:val="mn-MN"/>
              </w:rPr>
            </w:pPr>
            <w:proofErr w:type="spellStart"/>
            <w:r w:rsidRPr="00CF10C2">
              <w:rPr>
                <w:rFonts w:ascii="Arial" w:hAnsi="Arial" w:cs="Arial"/>
                <w:sz w:val="20"/>
                <w:szCs w:val="20"/>
              </w:rPr>
              <w:t>Жижиг</w:t>
            </w:r>
            <w:proofErr w:type="spellEnd"/>
            <w:r w:rsidRPr="00CF10C2">
              <w:rPr>
                <w:rFonts w:ascii="Arial" w:hAnsi="Arial" w:cs="Arial"/>
                <w:sz w:val="20"/>
                <w:szCs w:val="20"/>
              </w:rPr>
              <w:t xml:space="preserve"> </w:t>
            </w:r>
            <w:proofErr w:type="spellStart"/>
            <w:r w:rsidRPr="00CF10C2">
              <w:rPr>
                <w:rFonts w:ascii="Arial" w:hAnsi="Arial" w:cs="Arial"/>
                <w:sz w:val="20"/>
                <w:szCs w:val="20"/>
              </w:rPr>
              <w:t>дунд</w:t>
            </w:r>
            <w:proofErr w:type="spellEnd"/>
            <w:r w:rsidRPr="00CF10C2">
              <w:rPr>
                <w:rFonts w:ascii="Arial" w:hAnsi="Arial" w:cs="Arial"/>
                <w:sz w:val="20"/>
                <w:szCs w:val="20"/>
              </w:rPr>
              <w:t xml:space="preserve"> </w:t>
            </w:r>
            <w:proofErr w:type="spellStart"/>
            <w:r w:rsidRPr="00CF10C2">
              <w:rPr>
                <w:rFonts w:ascii="Arial" w:hAnsi="Arial" w:cs="Arial"/>
                <w:sz w:val="20"/>
                <w:szCs w:val="20"/>
              </w:rPr>
              <w:t>үйлдвэрийн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чиглэлээр</w:t>
            </w:r>
            <w:proofErr w:type="spellEnd"/>
            <w:r w:rsidRPr="00CF10C2">
              <w:rPr>
                <w:rFonts w:ascii="Arial" w:hAnsi="Arial" w:cs="Arial"/>
                <w:sz w:val="20"/>
                <w:szCs w:val="20"/>
              </w:rPr>
              <w:t xml:space="preserve"> </w:t>
            </w:r>
            <w:proofErr w:type="spellStart"/>
            <w:r w:rsidRPr="00CF10C2">
              <w:rPr>
                <w:rFonts w:ascii="Arial" w:hAnsi="Arial" w:cs="Arial"/>
                <w:sz w:val="20"/>
                <w:szCs w:val="20"/>
              </w:rPr>
              <w:t>төсөл</w:t>
            </w:r>
            <w:proofErr w:type="spellEnd"/>
            <w:r w:rsidRPr="00CF10C2">
              <w:rPr>
                <w:rFonts w:ascii="Arial" w:hAnsi="Arial" w:cs="Arial"/>
                <w:sz w:val="20"/>
                <w:szCs w:val="20"/>
              </w:rPr>
              <w:t xml:space="preserve"> </w:t>
            </w:r>
            <w:proofErr w:type="spellStart"/>
            <w:r w:rsidRPr="00CF10C2">
              <w:rPr>
                <w:rFonts w:ascii="Arial" w:hAnsi="Arial" w:cs="Arial"/>
                <w:sz w:val="20"/>
                <w:szCs w:val="20"/>
              </w:rPr>
              <w:t>хөтөлбөр</w:t>
            </w:r>
            <w:proofErr w:type="spellEnd"/>
            <w:r w:rsidRPr="00CF10C2">
              <w:rPr>
                <w:rFonts w:ascii="Arial" w:hAnsi="Arial" w:cs="Arial"/>
                <w:sz w:val="20"/>
                <w:szCs w:val="20"/>
              </w:rPr>
              <w:t xml:space="preserve"> </w:t>
            </w:r>
            <w:proofErr w:type="spellStart"/>
            <w:r w:rsidRPr="00CF10C2">
              <w:rPr>
                <w:rFonts w:ascii="Arial" w:hAnsi="Arial" w:cs="Arial"/>
                <w:sz w:val="20"/>
                <w:szCs w:val="20"/>
              </w:rPr>
              <w:t>хэрэгжүүлэгч</w:t>
            </w:r>
            <w:proofErr w:type="spellEnd"/>
            <w:r w:rsidRPr="00CF10C2">
              <w:rPr>
                <w:rFonts w:ascii="Arial" w:hAnsi="Arial" w:cs="Arial"/>
                <w:sz w:val="20"/>
                <w:szCs w:val="20"/>
              </w:rPr>
              <w:t xml:space="preserve"> </w:t>
            </w:r>
            <w:proofErr w:type="spellStart"/>
            <w:r w:rsidRPr="00CF10C2">
              <w:rPr>
                <w:rFonts w:ascii="Arial" w:hAnsi="Arial" w:cs="Arial"/>
                <w:sz w:val="20"/>
                <w:szCs w:val="20"/>
              </w:rPr>
              <w:t>гадна</w:t>
            </w:r>
            <w:proofErr w:type="spellEnd"/>
            <w:r w:rsidRPr="00CF10C2">
              <w:rPr>
                <w:rFonts w:ascii="Arial" w:hAnsi="Arial" w:cs="Arial"/>
                <w:sz w:val="20"/>
                <w:szCs w:val="20"/>
              </w:rPr>
              <w:t xml:space="preserve"> </w:t>
            </w:r>
            <w:proofErr w:type="spellStart"/>
            <w:r w:rsidRPr="00CF10C2">
              <w:rPr>
                <w:rFonts w:ascii="Arial" w:hAnsi="Arial" w:cs="Arial"/>
                <w:sz w:val="20"/>
                <w:szCs w:val="20"/>
              </w:rPr>
              <w:t>дотны</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байгуул</w:t>
            </w:r>
            <w:proofErr w:type="spellEnd"/>
            <w:r w:rsidRPr="00CF10C2">
              <w:rPr>
                <w:rFonts w:ascii="Arial" w:hAnsi="Arial" w:cs="Arial"/>
                <w:sz w:val="20"/>
                <w:szCs w:val="20"/>
                <w:lang w:val="mn-MN"/>
              </w:rPr>
              <w:t>л</w:t>
            </w:r>
            <w:proofErr w:type="spellStart"/>
            <w:r w:rsidRPr="00CF10C2">
              <w:rPr>
                <w:rFonts w:ascii="Arial" w:hAnsi="Arial" w:cs="Arial"/>
                <w:sz w:val="20"/>
                <w:szCs w:val="20"/>
              </w:rPr>
              <w:t>агууд</w:t>
            </w:r>
            <w:proofErr w:type="spellEnd"/>
            <w:r w:rsidRPr="00CF10C2">
              <w:rPr>
                <w:rFonts w:ascii="Arial" w:hAnsi="Arial" w:cs="Arial"/>
                <w:sz w:val="20"/>
                <w:szCs w:val="20"/>
                <w:lang w:val="mn-MN"/>
              </w:rPr>
              <w:t>-</w:t>
            </w:r>
            <w:proofErr w:type="spellStart"/>
            <w:r w:rsidRPr="00CF10C2">
              <w:rPr>
                <w:rFonts w:ascii="Arial" w:hAnsi="Arial" w:cs="Arial"/>
                <w:sz w:val="20"/>
                <w:szCs w:val="20"/>
              </w:rPr>
              <w:t>тай</w:t>
            </w:r>
            <w:proofErr w:type="spellEnd"/>
            <w:r w:rsidRPr="00CF10C2">
              <w:rPr>
                <w:rFonts w:ascii="Arial" w:hAnsi="Arial" w:cs="Arial"/>
                <w:sz w:val="20"/>
                <w:szCs w:val="20"/>
              </w:rPr>
              <w:t xml:space="preserve"> </w:t>
            </w:r>
            <w:proofErr w:type="spellStart"/>
            <w:r w:rsidRPr="00CF10C2">
              <w:rPr>
                <w:rFonts w:ascii="Arial" w:hAnsi="Arial" w:cs="Arial"/>
                <w:sz w:val="20"/>
                <w:szCs w:val="20"/>
              </w:rPr>
              <w:t>хамтран</w:t>
            </w:r>
            <w:proofErr w:type="spellEnd"/>
            <w:r w:rsidRPr="00CF10C2">
              <w:rPr>
                <w:rFonts w:ascii="Arial" w:hAnsi="Arial" w:cs="Arial"/>
                <w:sz w:val="20"/>
                <w:szCs w:val="20"/>
              </w:rPr>
              <w:t xml:space="preserve"> </w:t>
            </w:r>
            <w:proofErr w:type="spellStart"/>
            <w:r w:rsidRPr="00CF10C2">
              <w:rPr>
                <w:rFonts w:ascii="Arial" w:hAnsi="Arial" w:cs="Arial"/>
                <w:sz w:val="20"/>
                <w:szCs w:val="20"/>
              </w:rPr>
              <w:t>ажиллаж</w:t>
            </w:r>
            <w:proofErr w:type="spellEnd"/>
            <w:r w:rsidRPr="00CF10C2">
              <w:rPr>
                <w:rFonts w:ascii="Arial" w:hAnsi="Arial" w:cs="Arial"/>
                <w:sz w:val="20"/>
                <w:szCs w:val="20"/>
              </w:rPr>
              <w:t xml:space="preserve"> </w:t>
            </w:r>
            <w:proofErr w:type="spellStart"/>
            <w:r w:rsidRPr="00CF10C2">
              <w:rPr>
                <w:rFonts w:ascii="Arial" w:hAnsi="Arial" w:cs="Arial"/>
                <w:sz w:val="20"/>
                <w:szCs w:val="20"/>
              </w:rPr>
              <w:t>үйлдвэрлэл</w:t>
            </w:r>
            <w:proofErr w:type="spellEnd"/>
            <w:r w:rsidRPr="00CF10C2">
              <w:rPr>
                <w:rFonts w:ascii="Arial" w:hAnsi="Arial" w:cs="Arial"/>
                <w:sz w:val="20"/>
                <w:szCs w:val="20"/>
              </w:rPr>
              <w:t xml:space="preserve"> </w:t>
            </w:r>
            <w:proofErr w:type="spellStart"/>
            <w:r w:rsidRPr="00CF10C2">
              <w:rPr>
                <w:rFonts w:ascii="Arial" w:hAnsi="Arial" w:cs="Arial"/>
                <w:sz w:val="20"/>
                <w:szCs w:val="20"/>
              </w:rPr>
              <w:t>эрхлэгчийг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холбож</w:t>
            </w:r>
            <w:proofErr w:type="spellEnd"/>
            <w:r w:rsidRPr="00CF10C2">
              <w:rPr>
                <w:rFonts w:ascii="Arial" w:hAnsi="Arial" w:cs="Arial"/>
                <w:sz w:val="20"/>
                <w:szCs w:val="20"/>
              </w:rPr>
              <w:t xml:space="preserve"> </w:t>
            </w:r>
            <w:proofErr w:type="spellStart"/>
            <w:r w:rsidRPr="00CF10C2">
              <w:rPr>
                <w:rFonts w:ascii="Arial" w:hAnsi="Arial" w:cs="Arial"/>
                <w:sz w:val="20"/>
                <w:szCs w:val="20"/>
              </w:rPr>
              <w:t>өгөх</w:t>
            </w:r>
            <w:proofErr w:type="spellEnd"/>
            <w:r w:rsidRPr="00CF10C2">
              <w:rPr>
                <w:rFonts w:ascii="Arial" w:hAnsi="Arial" w:cs="Arial"/>
                <w:sz w:val="20"/>
                <w:szCs w:val="20"/>
              </w:rPr>
              <w:t xml:space="preserve"> </w:t>
            </w:r>
            <w:r w:rsidRPr="00CF10C2">
              <w:rPr>
                <w:rFonts w:ascii="Arial" w:hAnsi="Arial" w:cs="Arial"/>
                <w:sz w:val="20"/>
                <w:szCs w:val="20"/>
                <w:lang w:val="mn-MN"/>
              </w:rPr>
              <w:t xml:space="preserve">үйл ажиллагааг зохион байгуулсан байна. </w:t>
            </w:r>
          </w:p>
        </w:tc>
        <w:tc>
          <w:tcPr>
            <w:tcW w:w="3969" w:type="dxa"/>
            <w:gridSpan w:val="2"/>
            <w:vAlign w:val="center"/>
          </w:tcPr>
          <w:p w:rsidR="004E3438" w:rsidRPr="00CF10C2" w:rsidRDefault="00284CC6" w:rsidP="00AA79DB">
            <w:pPr>
              <w:jc w:val="both"/>
              <w:rPr>
                <w:rFonts w:ascii="Arial" w:hAnsi="Arial" w:cs="Arial"/>
                <w:sz w:val="20"/>
                <w:szCs w:val="20"/>
                <w:lang w:val="mn-MN"/>
              </w:rPr>
            </w:pPr>
            <w:r w:rsidRPr="00CF10C2">
              <w:rPr>
                <w:rFonts w:ascii="Arial" w:hAnsi="Arial" w:cs="Arial"/>
                <w:sz w:val="20"/>
                <w:szCs w:val="20"/>
                <w:lang w:val="mn-MN"/>
              </w:rPr>
              <w:t xml:space="preserve">Бүтээгдэхүүнийг </w:t>
            </w:r>
            <w:r w:rsidR="004E3438" w:rsidRPr="00CF10C2">
              <w:rPr>
                <w:rFonts w:ascii="Arial" w:hAnsi="Arial" w:cs="Arial"/>
                <w:sz w:val="20"/>
                <w:szCs w:val="20"/>
                <w:lang w:val="mn-MN"/>
              </w:rPr>
              <w:t>өөрийн айм</w:t>
            </w:r>
            <w:r w:rsidRPr="00CF10C2">
              <w:rPr>
                <w:rFonts w:ascii="Arial" w:hAnsi="Arial" w:cs="Arial"/>
                <w:sz w:val="20"/>
                <w:szCs w:val="20"/>
                <w:lang w:val="mn-MN"/>
              </w:rPr>
              <w:t>а</w:t>
            </w:r>
            <w:r w:rsidR="004E3438" w:rsidRPr="00CF10C2">
              <w:rPr>
                <w:rFonts w:ascii="Arial" w:hAnsi="Arial" w:cs="Arial"/>
                <w:sz w:val="20"/>
                <w:szCs w:val="20"/>
                <w:lang w:val="mn-MN"/>
              </w:rPr>
              <w:t>г болон гадны аймаг суманд худалдан борлуулалтын орлогоо нэмэгдүүлэн ажилладаг. Сумын удирдлагаас борлуулалтыг нэмэгдүүлж хамтран ажиллаж, зээл санхүүгийн боломжоор дэмжлэг үзүүлж байна.</w:t>
            </w:r>
          </w:p>
        </w:tc>
        <w:tc>
          <w:tcPr>
            <w:tcW w:w="851" w:type="dxa"/>
            <w:vAlign w:val="center"/>
          </w:tcPr>
          <w:p w:rsidR="004E3438" w:rsidRPr="00CF10C2" w:rsidRDefault="004E3438" w:rsidP="00AB08EC">
            <w:pPr>
              <w:jc w:val="center"/>
              <w:rPr>
                <w:rFonts w:ascii="Arial" w:hAnsi="Arial" w:cs="Arial"/>
                <w:sz w:val="20"/>
                <w:szCs w:val="20"/>
                <w:lang w:val="mn-MN"/>
              </w:rPr>
            </w:pPr>
            <w:r w:rsidRPr="00CF10C2">
              <w:rPr>
                <w:rFonts w:ascii="Arial" w:hAnsi="Arial" w:cs="Arial"/>
                <w:sz w:val="20"/>
                <w:szCs w:val="20"/>
                <w:lang w:val="mn-MN"/>
              </w:rPr>
              <w:t>70</w:t>
            </w:r>
          </w:p>
          <w:p w:rsidR="004E3438" w:rsidRPr="00CF10C2" w:rsidRDefault="004E3438" w:rsidP="00AB08EC">
            <w:pPr>
              <w:jc w:val="center"/>
              <w:rPr>
                <w:rFonts w:ascii="Arial" w:hAnsi="Arial" w:cs="Arial"/>
                <w:sz w:val="20"/>
                <w:szCs w:val="20"/>
                <w:lang w:val="mn-MN"/>
              </w:rPr>
            </w:pPr>
          </w:p>
        </w:tc>
      </w:tr>
      <w:tr w:rsidR="00075137" w:rsidRPr="00CF10C2" w:rsidTr="00E50869">
        <w:trPr>
          <w:trHeight w:val="1502"/>
        </w:trPr>
        <w:tc>
          <w:tcPr>
            <w:tcW w:w="720" w:type="dxa"/>
            <w:vAlign w:val="center"/>
          </w:tcPr>
          <w:p w:rsidR="00075137" w:rsidRPr="00CF10C2" w:rsidRDefault="00075137" w:rsidP="00701BB8">
            <w:pPr>
              <w:jc w:val="center"/>
              <w:rPr>
                <w:rFonts w:ascii="Arial" w:hAnsi="Arial" w:cs="Arial"/>
                <w:sz w:val="20"/>
                <w:szCs w:val="20"/>
                <w:lang w:val="mn-MN"/>
              </w:rPr>
            </w:pPr>
            <w:r w:rsidRPr="00CF10C2">
              <w:rPr>
                <w:rFonts w:ascii="Arial" w:hAnsi="Arial" w:cs="Arial"/>
                <w:sz w:val="20"/>
                <w:szCs w:val="20"/>
                <w:lang w:val="mn-MN"/>
              </w:rPr>
              <w:t>2.1.2</w:t>
            </w:r>
          </w:p>
        </w:tc>
        <w:tc>
          <w:tcPr>
            <w:tcW w:w="1520" w:type="dxa"/>
            <w:gridSpan w:val="2"/>
            <w:vAlign w:val="center"/>
          </w:tcPr>
          <w:p w:rsidR="00075137" w:rsidRPr="00CF10C2" w:rsidRDefault="00075137" w:rsidP="00701BB8">
            <w:pPr>
              <w:jc w:val="center"/>
              <w:rPr>
                <w:rFonts w:ascii="Arial" w:hAnsi="Arial" w:cs="Arial"/>
                <w:color w:val="000000" w:themeColor="text1"/>
                <w:sz w:val="20"/>
                <w:szCs w:val="20"/>
                <w:lang w:val="mn-MN"/>
              </w:rPr>
            </w:pPr>
            <w:r w:rsidRPr="00CF10C2">
              <w:rPr>
                <w:rFonts w:ascii="Arial" w:hAnsi="Arial" w:cs="Arial"/>
                <w:color w:val="000000" w:themeColor="text1"/>
                <w:sz w:val="20"/>
                <w:szCs w:val="20"/>
                <w:lang w:val="mn-MN"/>
              </w:rPr>
              <w:t>АЗДҮАХ 2.1.3</w:t>
            </w:r>
          </w:p>
        </w:tc>
        <w:tc>
          <w:tcPr>
            <w:tcW w:w="3118" w:type="dxa"/>
            <w:gridSpan w:val="2"/>
          </w:tcPr>
          <w:p w:rsidR="00075137" w:rsidRPr="00CF10C2" w:rsidRDefault="00075137" w:rsidP="00701BB8">
            <w:pPr>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 xml:space="preserve">Ажлын байр шинээр бий болгосон хөнгөн, жижиг, дунд бизнес эрхлэгчдийг урт хугацаатай, хөнгөлөлттэй зээлээр дэмжих бодлогыг хэрэгжүүлнэ. </w:t>
            </w:r>
          </w:p>
        </w:tc>
        <w:tc>
          <w:tcPr>
            <w:tcW w:w="2693" w:type="dxa"/>
          </w:tcPr>
          <w:p w:rsidR="00075137" w:rsidRPr="00CF10C2" w:rsidRDefault="00075137" w:rsidP="00701BB8">
            <w:pPr>
              <w:jc w:val="both"/>
              <w:rPr>
                <w:rFonts w:ascii="Arial" w:hAnsi="Arial" w:cs="Arial"/>
                <w:bCs/>
                <w:color w:val="000000" w:themeColor="text1"/>
                <w:sz w:val="20"/>
                <w:szCs w:val="20"/>
                <w:lang w:val="mn-MN"/>
              </w:rPr>
            </w:pPr>
            <w:r w:rsidRPr="00CF10C2">
              <w:rPr>
                <w:rFonts w:ascii="Arial" w:hAnsi="Arial" w:cs="Arial"/>
                <w:bCs/>
                <w:color w:val="000000" w:themeColor="text1"/>
                <w:sz w:val="20"/>
                <w:szCs w:val="20"/>
                <w:lang w:val="mn-MN"/>
              </w:rPr>
              <w:t xml:space="preserve">Зээлийн чанар үр өгөөжийг сайжруулах арга хэмжээг авч хэрэгжүүлэх </w:t>
            </w:r>
          </w:p>
        </w:tc>
        <w:tc>
          <w:tcPr>
            <w:tcW w:w="2835" w:type="dxa"/>
            <w:gridSpan w:val="3"/>
            <w:vAlign w:val="center"/>
          </w:tcPr>
          <w:p w:rsidR="00075137" w:rsidRPr="00CF10C2" w:rsidRDefault="00075137" w:rsidP="00701BB8">
            <w:pPr>
              <w:jc w:val="both"/>
              <w:rPr>
                <w:rFonts w:ascii="Arial" w:hAnsi="Arial" w:cs="Arial"/>
                <w:bCs/>
                <w:color w:val="000000" w:themeColor="text1"/>
                <w:sz w:val="20"/>
                <w:szCs w:val="20"/>
                <w:lang w:val="mn-MN"/>
              </w:rPr>
            </w:pPr>
            <w:r w:rsidRPr="00CF10C2">
              <w:rPr>
                <w:rFonts w:ascii="Arial" w:hAnsi="Arial" w:cs="Arial"/>
                <w:bCs/>
                <w:color w:val="000000" w:themeColor="text1"/>
                <w:sz w:val="20"/>
                <w:szCs w:val="20"/>
                <w:lang w:val="mn-MN"/>
              </w:rPr>
              <w:t xml:space="preserve">Жижиг дунд үйлдвэрийн болон ажлын байрын тоо нэмэгдэж  бүтээгдэхүүний нэр төрөл тоо хэмжээ өмнөх оноос 20-оос доошгүйгээр нэмэгдсэн  байна. </w:t>
            </w:r>
          </w:p>
        </w:tc>
        <w:tc>
          <w:tcPr>
            <w:tcW w:w="3969" w:type="dxa"/>
            <w:gridSpan w:val="2"/>
            <w:vAlign w:val="center"/>
          </w:tcPr>
          <w:p w:rsidR="00075137" w:rsidRPr="00CF10C2" w:rsidRDefault="00075137" w:rsidP="004F5385">
            <w:pPr>
              <w:jc w:val="both"/>
              <w:rPr>
                <w:rFonts w:ascii="Arial" w:hAnsi="Arial" w:cs="Arial"/>
                <w:sz w:val="20"/>
                <w:szCs w:val="20"/>
                <w:lang w:val="mn-MN"/>
              </w:rPr>
            </w:pPr>
            <w:r w:rsidRPr="00CF10C2">
              <w:rPr>
                <w:rFonts w:ascii="Arial" w:hAnsi="Arial" w:cs="Arial"/>
                <w:sz w:val="20"/>
                <w:szCs w:val="20"/>
                <w:lang w:val="mn-MN"/>
              </w:rPr>
              <w:t>Нутгийн хөрсөнд ургасан хөмүүлийг иргэд гар аргаар боловсруулан савлаж , худалдан борлуулж өрхийн орлогоо нэмэгдүүлж өрхийн орлогоо нэмэгдүүлж байна. шинээр аарцны үйлдвэртэй болж 3-4 хүнийг ажлын байраар хангаж ажилладаг.</w:t>
            </w:r>
          </w:p>
        </w:tc>
        <w:tc>
          <w:tcPr>
            <w:tcW w:w="851" w:type="dxa"/>
            <w:vAlign w:val="center"/>
          </w:tcPr>
          <w:p w:rsidR="00075137" w:rsidRPr="00CF10C2" w:rsidRDefault="00075137" w:rsidP="00AB08EC">
            <w:pPr>
              <w:jc w:val="center"/>
              <w:rPr>
                <w:rFonts w:ascii="Arial" w:hAnsi="Arial" w:cs="Arial"/>
                <w:sz w:val="20"/>
                <w:szCs w:val="20"/>
                <w:lang w:val="mn-MN"/>
              </w:rPr>
            </w:pPr>
            <w:r w:rsidRPr="00CF10C2">
              <w:rPr>
                <w:rFonts w:ascii="Arial" w:hAnsi="Arial" w:cs="Arial"/>
                <w:sz w:val="20"/>
                <w:szCs w:val="20"/>
                <w:lang w:val="mn-MN"/>
              </w:rPr>
              <w:t>70</w:t>
            </w:r>
          </w:p>
        </w:tc>
      </w:tr>
      <w:tr w:rsidR="00075137" w:rsidRPr="00CF10C2" w:rsidTr="00E50869">
        <w:trPr>
          <w:trHeight w:val="345"/>
        </w:trPr>
        <w:tc>
          <w:tcPr>
            <w:tcW w:w="720" w:type="dxa"/>
            <w:vMerge w:val="restart"/>
            <w:vAlign w:val="center"/>
          </w:tcPr>
          <w:p w:rsidR="00075137" w:rsidRPr="00CF10C2" w:rsidRDefault="00075137" w:rsidP="00701BB8">
            <w:pPr>
              <w:jc w:val="center"/>
              <w:rPr>
                <w:rFonts w:ascii="Arial" w:hAnsi="Arial" w:cs="Arial"/>
                <w:sz w:val="20"/>
                <w:szCs w:val="20"/>
                <w:lang w:val="mn-MN"/>
              </w:rPr>
            </w:pPr>
            <w:r w:rsidRPr="00CF10C2">
              <w:rPr>
                <w:rFonts w:ascii="Arial" w:hAnsi="Arial" w:cs="Arial"/>
                <w:sz w:val="20"/>
                <w:szCs w:val="20"/>
                <w:lang w:val="mn-MN"/>
              </w:rPr>
              <w:t>2.1.4</w:t>
            </w:r>
          </w:p>
        </w:tc>
        <w:tc>
          <w:tcPr>
            <w:tcW w:w="1520" w:type="dxa"/>
            <w:gridSpan w:val="2"/>
            <w:vMerge w:val="restart"/>
            <w:vAlign w:val="center"/>
          </w:tcPr>
          <w:p w:rsidR="00075137" w:rsidRPr="00CF10C2" w:rsidRDefault="00075137" w:rsidP="00701BB8">
            <w:pPr>
              <w:jc w:val="center"/>
              <w:rPr>
                <w:rFonts w:ascii="Arial" w:eastAsia="Calibri" w:hAnsi="Arial" w:cs="Arial"/>
                <w:sz w:val="20"/>
                <w:szCs w:val="20"/>
              </w:rPr>
            </w:pPr>
            <w:r w:rsidRPr="00CF10C2">
              <w:rPr>
                <w:rFonts w:ascii="Arial" w:eastAsia="Calibri" w:hAnsi="Arial" w:cs="Arial"/>
                <w:sz w:val="20"/>
                <w:szCs w:val="20"/>
                <w:lang w:val="mn-MN"/>
              </w:rPr>
              <w:t>АЗДҮАХ</w:t>
            </w:r>
          </w:p>
          <w:p w:rsidR="00075137" w:rsidRPr="00CF10C2" w:rsidRDefault="00075137" w:rsidP="00701BB8">
            <w:pPr>
              <w:jc w:val="center"/>
              <w:rPr>
                <w:rFonts w:ascii="Arial" w:eastAsia="Calibri" w:hAnsi="Arial" w:cs="Arial"/>
                <w:sz w:val="20"/>
                <w:szCs w:val="20"/>
                <w:lang w:val="mn-MN"/>
              </w:rPr>
            </w:pPr>
            <w:r w:rsidRPr="00CF10C2">
              <w:rPr>
                <w:rFonts w:ascii="Arial" w:hAnsi="Arial" w:cs="Arial"/>
                <w:sz w:val="20"/>
                <w:szCs w:val="20"/>
              </w:rPr>
              <w:t> 2.1.7</w:t>
            </w:r>
          </w:p>
        </w:tc>
        <w:tc>
          <w:tcPr>
            <w:tcW w:w="3118" w:type="dxa"/>
            <w:gridSpan w:val="2"/>
            <w:vMerge w:val="restart"/>
            <w:tcBorders>
              <w:top w:val="outset" w:sz="6" w:space="0" w:color="auto"/>
              <w:left w:val="outset" w:sz="6" w:space="0" w:color="auto"/>
              <w:right w:val="outset" w:sz="6" w:space="0" w:color="auto"/>
            </w:tcBorders>
          </w:tcPr>
          <w:p w:rsidR="00075137" w:rsidRPr="00CF10C2" w:rsidRDefault="00075137" w:rsidP="00701BB8">
            <w:pPr>
              <w:jc w:val="both"/>
              <w:rPr>
                <w:rFonts w:ascii="Arial" w:hAnsi="Arial" w:cs="Arial"/>
                <w:color w:val="000000"/>
                <w:sz w:val="20"/>
                <w:szCs w:val="20"/>
              </w:rPr>
            </w:pPr>
            <w:r w:rsidRPr="00CF10C2">
              <w:rPr>
                <w:rFonts w:ascii="Arial" w:hAnsi="Arial" w:cs="Arial"/>
                <w:color w:val="000000"/>
                <w:sz w:val="20"/>
                <w:szCs w:val="20"/>
                <w:lang w:val="mn-MN"/>
              </w:rPr>
              <w:t>Орон нутгийн</w:t>
            </w:r>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өмчит</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хуулийн</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этгээдийн</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эзэмшилд</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байгаа</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эд</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хөрөнгийг</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илүүдэлтэй</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байгууллагаас</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дутагдалтай</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байгууллагад</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шилжүүлэх</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замаар</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хэрэгцээ</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шаардлагыг</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хангах</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зохицуулалт</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хийх</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шаардлага</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хангахгүй</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хөрөнгийг</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акталж</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устгах</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шинээр</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хөрөнгө</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худалдан</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авах</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асуудлыг</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оновчтой</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шийдвэрлэж</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зардал</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хэмнэх</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үр</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ашгийг</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дээшлүүлэх</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бодлого</w:t>
            </w:r>
            <w:proofErr w:type="spellEnd"/>
            <w:r w:rsidRPr="00CF10C2">
              <w:rPr>
                <w:rFonts w:ascii="Arial" w:hAnsi="Arial" w:cs="Arial"/>
                <w:color w:val="000000"/>
                <w:sz w:val="20"/>
                <w:szCs w:val="20"/>
              </w:rPr>
              <w:t xml:space="preserve"> </w:t>
            </w:r>
            <w:proofErr w:type="spellStart"/>
            <w:r w:rsidRPr="00CF10C2">
              <w:rPr>
                <w:rFonts w:ascii="Arial" w:hAnsi="Arial" w:cs="Arial"/>
                <w:color w:val="000000"/>
                <w:sz w:val="20"/>
                <w:szCs w:val="20"/>
              </w:rPr>
              <w:t>хэрэгжүүлнэ</w:t>
            </w:r>
            <w:proofErr w:type="spellEnd"/>
            <w:r w:rsidRPr="00CF10C2">
              <w:rPr>
                <w:rFonts w:ascii="Arial" w:hAnsi="Arial" w:cs="Arial"/>
                <w:color w:val="000000"/>
                <w:sz w:val="20"/>
                <w:szCs w:val="20"/>
              </w:rPr>
              <w:t>.</w:t>
            </w:r>
          </w:p>
        </w:tc>
        <w:tc>
          <w:tcPr>
            <w:tcW w:w="2693" w:type="dxa"/>
            <w:tcBorders>
              <w:top w:val="outset" w:sz="6" w:space="0" w:color="auto"/>
              <w:left w:val="outset" w:sz="6" w:space="0" w:color="auto"/>
              <w:bottom w:val="single" w:sz="4" w:space="0" w:color="auto"/>
              <w:right w:val="outset" w:sz="6" w:space="0" w:color="auto"/>
            </w:tcBorders>
          </w:tcPr>
          <w:p w:rsidR="00075137" w:rsidRPr="00CF10C2" w:rsidRDefault="00075137" w:rsidP="00701BB8">
            <w:pPr>
              <w:spacing w:beforeAutospacing="1" w:afterAutospacing="1"/>
              <w:jc w:val="both"/>
              <w:rPr>
                <w:rFonts w:ascii="Arial" w:hAnsi="Arial" w:cs="Arial"/>
                <w:sz w:val="20"/>
                <w:szCs w:val="20"/>
                <w:lang w:val="mn-MN"/>
              </w:rPr>
            </w:pPr>
            <w:r w:rsidRPr="00CF10C2">
              <w:rPr>
                <w:rFonts w:ascii="Arial" w:hAnsi="Arial" w:cs="Arial"/>
                <w:sz w:val="20"/>
                <w:szCs w:val="20"/>
                <w:lang w:val="mn-MN"/>
              </w:rPr>
              <w:t>Байгууллагын хөрөнгийн асуудалтай холбоотой хүсэлтийг хүлээн авах</w:t>
            </w:r>
          </w:p>
        </w:tc>
        <w:tc>
          <w:tcPr>
            <w:tcW w:w="2835" w:type="dxa"/>
            <w:gridSpan w:val="3"/>
            <w:vMerge w:val="restart"/>
            <w:tcBorders>
              <w:top w:val="outset" w:sz="6" w:space="0" w:color="auto"/>
              <w:left w:val="outset" w:sz="6" w:space="0" w:color="auto"/>
              <w:right w:val="outset" w:sz="6" w:space="0" w:color="auto"/>
            </w:tcBorders>
          </w:tcPr>
          <w:p w:rsidR="00075137" w:rsidRPr="00CF10C2" w:rsidRDefault="00075137" w:rsidP="00701BB8">
            <w:pPr>
              <w:spacing w:before="100" w:beforeAutospacing="1"/>
              <w:jc w:val="both"/>
              <w:rPr>
                <w:rFonts w:ascii="Arial" w:hAnsi="Arial" w:cs="Arial"/>
                <w:sz w:val="20"/>
                <w:szCs w:val="20"/>
                <w:lang w:val="mn-MN"/>
              </w:rPr>
            </w:pPr>
            <w:r w:rsidRPr="00CF10C2">
              <w:rPr>
                <w:rFonts w:ascii="Arial" w:hAnsi="Arial" w:cs="Arial"/>
                <w:sz w:val="20"/>
                <w:szCs w:val="20"/>
                <w:lang w:val="mn-MN"/>
              </w:rPr>
              <w:t>Ашиглалтгүй болон илүүдэлтэй хөрөнгийг эдийн засгийн эргэлтэд оруулах, орон нутгийн төсөвт орох ашиг орлогыг нэмэгдүүлнэ.</w:t>
            </w:r>
          </w:p>
        </w:tc>
        <w:tc>
          <w:tcPr>
            <w:tcW w:w="3969" w:type="dxa"/>
            <w:gridSpan w:val="2"/>
            <w:vMerge w:val="restart"/>
            <w:vAlign w:val="center"/>
          </w:tcPr>
          <w:p w:rsidR="00075137" w:rsidRPr="00E50869" w:rsidRDefault="00E50869" w:rsidP="00E50869">
            <w:pPr>
              <w:spacing w:before="100" w:beforeAutospacing="1"/>
              <w:jc w:val="both"/>
              <w:rPr>
                <w:rFonts w:ascii="Arial" w:hAnsi="Arial" w:cs="Arial"/>
                <w:lang w:val="mn-MN"/>
              </w:rPr>
            </w:pPr>
            <w:r w:rsidRPr="00E50869">
              <w:rPr>
                <w:rFonts w:ascii="Arial" w:hAnsi="Arial" w:cs="Arial"/>
                <w:lang w:val="mn-MN"/>
              </w:rPr>
              <w:t xml:space="preserve">ИТХ-ын тогтоолыг мөрдлөг болгон ажиллаж байна. </w:t>
            </w:r>
          </w:p>
        </w:tc>
        <w:tc>
          <w:tcPr>
            <w:tcW w:w="851" w:type="dxa"/>
            <w:vMerge w:val="restart"/>
            <w:vAlign w:val="center"/>
          </w:tcPr>
          <w:p w:rsidR="00075137" w:rsidRPr="00E50869" w:rsidRDefault="00E50869" w:rsidP="00701BB8">
            <w:pPr>
              <w:spacing w:before="100" w:beforeAutospacing="1"/>
              <w:jc w:val="center"/>
              <w:rPr>
                <w:rFonts w:ascii="Arial" w:hAnsi="Arial" w:cs="Arial"/>
                <w:lang w:val="mn-MN"/>
              </w:rPr>
            </w:pPr>
            <w:r w:rsidRPr="00E50869">
              <w:rPr>
                <w:rFonts w:ascii="Arial" w:hAnsi="Arial" w:cs="Arial"/>
                <w:lang w:val="mn-MN"/>
              </w:rPr>
              <w:t>70</w:t>
            </w:r>
          </w:p>
        </w:tc>
      </w:tr>
      <w:tr w:rsidR="00075137" w:rsidRPr="00CF10C2" w:rsidTr="00E50869">
        <w:trPr>
          <w:trHeight w:val="510"/>
        </w:trPr>
        <w:tc>
          <w:tcPr>
            <w:tcW w:w="720" w:type="dxa"/>
            <w:vMerge/>
            <w:vAlign w:val="center"/>
          </w:tcPr>
          <w:p w:rsidR="00075137" w:rsidRPr="00CF10C2" w:rsidRDefault="00075137" w:rsidP="00701BB8">
            <w:pPr>
              <w:jc w:val="center"/>
              <w:rPr>
                <w:rFonts w:ascii="Arial" w:hAnsi="Arial" w:cs="Arial"/>
                <w:sz w:val="20"/>
                <w:szCs w:val="20"/>
                <w:lang w:val="mn-MN"/>
              </w:rPr>
            </w:pPr>
          </w:p>
        </w:tc>
        <w:tc>
          <w:tcPr>
            <w:tcW w:w="1520" w:type="dxa"/>
            <w:gridSpan w:val="2"/>
            <w:vMerge/>
            <w:vAlign w:val="center"/>
          </w:tcPr>
          <w:p w:rsidR="00075137" w:rsidRPr="00CF10C2" w:rsidRDefault="00075137" w:rsidP="00701BB8">
            <w:pPr>
              <w:jc w:val="center"/>
              <w:rPr>
                <w:rFonts w:ascii="Arial" w:eastAsia="Calibri" w:hAnsi="Arial" w:cs="Arial"/>
                <w:sz w:val="20"/>
                <w:szCs w:val="20"/>
                <w:lang w:val="mn-MN"/>
              </w:rPr>
            </w:pPr>
          </w:p>
        </w:tc>
        <w:tc>
          <w:tcPr>
            <w:tcW w:w="3118" w:type="dxa"/>
            <w:gridSpan w:val="2"/>
            <w:vMerge/>
            <w:tcBorders>
              <w:left w:val="outset" w:sz="6" w:space="0" w:color="auto"/>
              <w:right w:val="outset" w:sz="6" w:space="0" w:color="auto"/>
            </w:tcBorders>
          </w:tcPr>
          <w:p w:rsidR="00075137" w:rsidRPr="00CF10C2" w:rsidRDefault="00075137" w:rsidP="00701BB8">
            <w:pPr>
              <w:jc w:val="both"/>
              <w:rPr>
                <w:rFonts w:ascii="Arial" w:hAnsi="Arial" w:cs="Arial"/>
                <w:color w:val="000000"/>
                <w:sz w:val="20"/>
                <w:szCs w:val="20"/>
                <w:lang w:val="mn-MN"/>
              </w:rPr>
            </w:pPr>
          </w:p>
        </w:tc>
        <w:tc>
          <w:tcPr>
            <w:tcW w:w="2693" w:type="dxa"/>
            <w:tcBorders>
              <w:top w:val="single" w:sz="4" w:space="0" w:color="auto"/>
              <w:left w:val="outset" w:sz="6" w:space="0" w:color="auto"/>
              <w:bottom w:val="single" w:sz="4" w:space="0" w:color="auto"/>
              <w:right w:val="outset" w:sz="6" w:space="0" w:color="auto"/>
            </w:tcBorders>
          </w:tcPr>
          <w:p w:rsidR="00075137" w:rsidRPr="00CF10C2" w:rsidRDefault="00075137" w:rsidP="00701BB8">
            <w:pPr>
              <w:spacing w:beforeAutospacing="1" w:afterAutospacing="1"/>
              <w:jc w:val="both"/>
              <w:rPr>
                <w:rFonts w:ascii="Arial" w:hAnsi="Arial" w:cs="Arial"/>
                <w:sz w:val="20"/>
                <w:szCs w:val="20"/>
                <w:lang w:val="mn-MN"/>
              </w:rPr>
            </w:pPr>
            <w:r w:rsidRPr="00CF10C2">
              <w:rPr>
                <w:rFonts w:ascii="Arial" w:hAnsi="Arial" w:cs="Arial"/>
                <w:sz w:val="20"/>
                <w:szCs w:val="20"/>
                <w:lang w:val="mn-MN"/>
              </w:rPr>
              <w:t>Хүсэлтийг боловсруулан тогтоолын төсөл бэлтгэх</w:t>
            </w:r>
          </w:p>
        </w:tc>
        <w:tc>
          <w:tcPr>
            <w:tcW w:w="2835" w:type="dxa"/>
            <w:gridSpan w:val="3"/>
            <w:vMerge/>
            <w:tcBorders>
              <w:left w:val="outset" w:sz="6" w:space="0" w:color="auto"/>
              <w:right w:val="outset" w:sz="6" w:space="0" w:color="auto"/>
            </w:tcBorders>
          </w:tcPr>
          <w:p w:rsidR="00075137" w:rsidRPr="00CF10C2" w:rsidRDefault="00075137" w:rsidP="00701BB8">
            <w:pPr>
              <w:spacing w:before="100" w:beforeAutospacing="1"/>
              <w:jc w:val="both"/>
              <w:rPr>
                <w:rFonts w:ascii="Arial" w:hAnsi="Arial" w:cs="Arial"/>
                <w:sz w:val="20"/>
                <w:szCs w:val="20"/>
                <w:lang w:val="mn-MN"/>
              </w:rPr>
            </w:pPr>
          </w:p>
        </w:tc>
        <w:tc>
          <w:tcPr>
            <w:tcW w:w="3969" w:type="dxa"/>
            <w:gridSpan w:val="2"/>
            <w:vMerge/>
            <w:vAlign w:val="center"/>
          </w:tcPr>
          <w:p w:rsidR="00075137" w:rsidRPr="00CF10C2" w:rsidRDefault="00075137" w:rsidP="00701BB8">
            <w:pPr>
              <w:spacing w:before="100" w:beforeAutospacing="1"/>
              <w:jc w:val="center"/>
              <w:rPr>
                <w:rFonts w:ascii="Arial" w:hAnsi="Arial" w:cs="Arial"/>
                <w:sz w:val="20"/>
                <w:szCs w:val="20"/>
              </w:rPr>
            </w:pPr>
          </w:p>
        </w:tc>
        <w:tc>
          <w:tcPr>
            <w:tcW w:w="851" w:type="dxa"/>
            <w:vMerge/>
            <w:vAlign w:val="center"/>
          </w:tcPr>
          <w:p w:rsidR="00075137" w:rsidRPr="00CF10C2" w:rsidRDefault="00075137" w:rsidP="00701BB8">
            <w:pPr>
              <w:spacing w:before="100" w:beforeAutospacing="1"/>
              <w:jc w:val="center"/>
              <w:rPr>
                <w:rFonts w:ascii="Arial" w:hAnsi="Arial" w:cs="Arial"/>
                <w:sz w:val="20"/>
                <w:szCs w:val="20"/>
                <w:lang w:val="mn-MN"/>
              </w:rPr>
            </w:pPr>
          </w:p>
        </w:tc>
      </w:tr>
      <w:tr w:rsidR="00075137" w:rsidRPr="00CF10C2" w:rsidTr="00E50869">
        <w:trPr>
          <w:trHeight w:val="647"/>
        </w:trPr>
        <w:tc>
          <w:tcPr>
            <w:tcW w:w="720" w:type="dxa"/>
            <w:vMerge/>
            <w:vAlign w:val="center"/>
          </w:tcPr>
          <w:p w:rsidR="00075137" w:rsidRPr="00CF10C2" w:rsidRDefault="00075137" w:rsidP="00701BB8">
            <w:pPr>
              <w:jc w:val="center"/>
              <w:rPr>
                <w:rFonts w:ascii="Arial" w:hAnsi="Arial" w:cs="Arial"/>
                <w:sz w:val="20"/>
                <w:szCs w:val="20"/>
                <w:lang w:val="mn-MN"/>
              </w:rPr>
            </w:pPr>
          </w:p>
        </w:tc>
        <w:tc>
          <w:tcPr>
            <w:tcW w:w="1520" w:type="dxa"/>
            <w:gridSpan w:val="2"/>
            <w:vMerge/>
            <w:vAlign w:val="center"/>
          </w:tcPr>
          <w:p w:rsidR="00075137" w:rsidRPr="00CF10C2" w:rsidRDefault="00075137" w:rsidP="00701BB8">
            <w:pPr>
              <w:jc w:val="center"/>
              <w:rPr>
                <w:rFonts w:ascii="Arial" w:eastAsia="Calibri" w:hAnsi="Arial" w:cs="Arial"/>
                <w:sz w:val="20"/>
                <w:szCs w:val="20"/>
                <w:lang w:val="mn-MN"/>
              </w:rPr>
            </w:pPr>
          </w:p>
        </w:tc>
        <w:tc>
          <w:tcPr>
            <w:tcW w:w="3118" w:type="dxa"/>
            <w:gridSpan w:val="2"/>
            <w:vMerge/>
            <w:tcBorders>
              <w:left w:val="outset" w:sz="6" w:space="0" w:color="auto"/>
              <w:right w:val="outset" w:sz="6" w:space="0" w:color="auto"/>
            </w:tcBorders>
          </w:tcPr>
          <w:p w:rsidR="00075137" w:rsidRPr="00CF10C2" w:rsidRDefault="00075137" w:rsidP="00701BB8">
            <w:pPr>
              <w:jc w:val="both"/>
              <w:rPr>
                <w:rFonts w:ascii="Arial" w:hAnsi="Arial" w:cs="Arial"/>
                <w:color w:val="000000"/>
                <w:sz w:val="20"/>
                <w:szCs w:val="20"/>
                <w:lang w:val="mn-MN"/>
              </w:rPr>
            </w:pPr>
          </w:p>
        </w:tc>
        <w:tc>
          <w:tcPr>
            <w:tcW w:w="2693" w:type="dxa"/>
            <w:tcBorders>
              <w:top w:val="single" w:sz="4" w:space="0" w:color="auto"/>
              <w:left w:val="outset" w:sz="6" w:space="0" w:color="auto"/>
              <w:bottom w:val="single" w:sz="4" w:space="0" w:color="auto"/>
              <w:right w:val="outset" w:sz="6" w:space="0" w:color="auto"/>
            </w:tcBorders>
          </w:tcPr>
          <w:p w:rsidR="00075137" w:rsidRPr="00CF10C2" w:rsidRDefault="00075137" w:rsidP="00701BB8">
            <w:pPr>
              <w:spacing w:beforeAutospacing="1" w:afterAutospacing="1"/>
              <w:jc w:val="both"/>
              <w:rPr>
                <w:rFonts w:ascii="Arial" w:hAnsi="Arial" w:cs="Arial"/>
                <w:sz w:val="20"/>
                <w:szCs w:val="20"/>
                <w:lang w:val="mn-MN"/>
              </w:rPr>
            </w:pPr>
            <w:r w:rsidRPr="00CF10C2">
              <w:rPr>
                <w:rFonts w:ascii="Arial" w:hAnsi="Arial" w:cs="Arial"/>
                <w:sz w:val="20"/>
                <w:szCs w:val="20"/>
                <w:lang w:val="mn-MN"/>
              </w:rPr>
              <w:t>Аймгийн ИТХ-ын Тэргүүлэгчдийн хуралдаанд оруулан шийдвэр тогтоол гаргуулах</w:t>
            </w:r>
          </w:p>
        </w:tc>
        <w:tc>
          <w:tcPr>
            <w:tcW w:w="2835" w:type="dxa"/>
            <w:gridSpan w:val="3"/>
            <w:vMerge/>
            <w:tcBorders>
              <w:left w:val="outset" w:sz="6" w:space="0" w:color="auto"/>
              <w:right w:val="outset" w:sz="6" w:space="0" w:color="auto"/>
            </w:tcBorders>
          </w:tcPr>
          <w:p w:rsidR="00075137" w:rsidRPr="00CF10C2" w:rsidRDefault="00075137" w:rsidP="00701BB8">
            <w:pPr>
              <w:spacing w:before="100" w:beforeAutospacing="1"/>
              <w:jc w:val="both"/>
              <w:rPr>
                <w:rFonts w:ascii="Arial" w:hAnsi="Arial" w:cs="Arial"/>
                <w:sz w:val="20"/>
                <w:szCs w:val="20"/>
                <w:lang w:val="mn-MN"/>
              </w:rPr>
            </w:pPr>
          </w:p>
        </w:tc>
        <w:tc>
          <w:tcPr>
            <w:tcW w:w="3969" w:type="dxa"/>
            <w:gridSpan w:val="2"/>
            <w:vMerge/>
            <w:vAlign w:val="center"/>
          </w:tcPr>
          <w:p w:rsidR="00075137" w:rsidRPr="00CF10C2" w:rsidRDefault="00075137" w:rsidP="00701BB8">
            <w:pPr>
              <w:spacing w:before="100" w:beforeAutospacing="1"/>
              <w:jc w:val="center"/>
              <w:rPr>
                <w:rFonts w:ascii="Arial" w:hAnsi="Arial" w:cs="Arial"/>
                <w:sz w:val="20"/>
                <w:szCs w:val="20"/>
              </w:rPr>
            </w:pPr>
          </w:p>
        </w:tc>
        <w:tc>
          <w:tcPr>
            <w:tcW w:w="851" w:type="dxa"/>
            <w:vMerge/>
            <w:vAlign w:val="center"/>
          </w:tcPr>
          <w:p w:rsidR="00075137" w:rsidRPr="00CF10C2" w:rsidRDefault="00075137" w:rsidP="00701BB8">
            <w:pPr>
              <w:spacing w:before="100" w:beforeAutospacing="1"/>
              <w:jc w:val="center"/>
              <w:rPr>
                <w:rFonts w:ascii="Arial" w:hAnsi="Arial" w:cs="Arial"/>
                <w:sz w:val="20"/>
                <w:szCs w:val="20"/>
                <w:lang w:val="mn-MN"/>
              </w:rPr>
            </w:pPr>
          </w:p>
        </w:tc>
      </w:tr>
      <w:tr w:rsidR="00075137" w:rsidRPr="00CF10C2" w:rsidTr="00E50869">
        <w:trPr>
          <w:trHeight w:val="665"/>
        </w:trPr>
        <w:tc>
          <w:tcPr>
            <w:tcW w:w="720" w:type="dxa"/>
            <w:vMerge/>
            <w:vAlign w:val="center"/>
          </w:tcPr>
          <w:p w:rsidR="00075137" w:rsidRPr="00CF10C2" w:rsidRDefault="00075137" w:rsidP="00701BB8">
            <w:pPr>
              <w:jc w:val="center"/>
              <w:rPr>
                <w:rFonts w:ascii="Arial" w:hAnsi="Arial" w:cs="Arial"/>
                <w:sz w:val="20"/>
                <w:szCs w:val="20"/>
                <w:lang w:val="mn-MN"/>
              </w:rPr>
            </w:pPr>
          </w:p>
        </w:tc>
        <w:tc>
          <w:tcPr>
            <w:tcW w:w="1520" w:type="dxa"/>
            <w:gridSpan w:val="2"/>
            <w:vMerge/>
            <w:vAlign w:val="center"/>
          </w:tcPr>
          <w:p w:rsidR="00075137" w:rsidRPr="00CF10C2" w:rsidRDefault="00075137" w:rsidP="00701BB8">
            <w:pPr>
              <w:jc w:val="center"/>
              <w:rPr>
                <w:rFonts w:ascii="Arial" w:eastAsia="Calibri" w:hAnsi="Arial" w:cs="Arial"/>
                <w:sz w:val="20"/>
                <w:szCs w:val="20"/>
                <w:lang w:val="mn-MN"/>
              </w:rPr>
            </w:pPr>
          </w:p>
        </w:tc>
        <w:tc>
          <w:tcPr>
            <w:tcW w:w="3118" w:type="dxa"/>
            <w:gridSpan w:val="2"/>
            <w:vMerge/>
            <w:tcBorders>
              <w:left w:val="outset" w:sz="6" w:space="0" w:color="auto"/>
              <w:bottom w:val="outset" w:sz="6" w:space="0" w:color="auto"/>
              <w:right w:val="outset" w:sz="6" w:space="0" w:color="auto"/>
            </w:tcBorders>
          </w:tcPr>
          <w:p w:rsidR="00075137" w:rsidRPr="00CF10C2" w:rsidRDefault="00075137" w:rsidP="00701BB8">
            <w:pPr>
              <w:jc w:val="both"/>
              <w:rPr>
                <w:rFonts w:ascii="Arial" w:hAnsi="Arial" w:cs="Arial"/>
                <w:color w:val="000000"/>
                <w:sz w:val="20"/>
                <w:szCs w:val="20"/>
                <w:lang w:val="mn-MN"/>
              </w:rPr>
            </w:pPr>
          </w:p>
        </w:tc>
        <w:tc>
          <w:tcPr>
            <w:tcW w:w="2693" w:type="dxa"/>
            <w:tcBorders>
              <w:top w:val="single" w:sz="4" w:space="0" w:color="auto"/>
              <w:left w:val="outset" w:sz="6" w:space="0" w:color="auto"/>
              <w:bottom w:val="outset" w:sz="6" w:space="0" w:color="auto"/>
              <w:right w:val="outset" w:sz="6" w:space="0" w:color="auto"/>
            </w:tcBorders>
          </w:tcPr>
          <w:p w:rsidR="00075137" w:rsidRPr="00CF10C2" w:rsidRDefault="00075137" w:rsidP="00701BB8">
            <w:pPr>
              <w:spacing w:beforeAutospacing="1" w:afterAutospacing="1"/>
              <w:jc w:val="both"/>
              <w:rPr>
                <w:rFonts w:ascii="Arial" w:hAnsi="Arial" w:cs="Arial"/>
                <w:sz w:val="20"/>
                <w:szCs w:val="20"/>
                <w:lang w:val="mn-MN"/>
              </w:rPr>
            </w:pPr>
            <w:r w:rsidRPr="00CF10C2">
              <w:rPr>
                <w:rFonts w:ascii="Arial" w:hAnsi="Arial" w:cs="Arial"/>
                <w:sz w:val="20"/>
                <w:szCs w:val="20"/>
                <w:lang w:val="mn-MN"/>
              </w:rPr>
              <w:t xml:space="preserve"> Орон нутгийн төсөвт 55.0 сая төгрөгийн орлого төвлөрүүлэх </w:t>
            </w:r>
          </w:p>
        </w:tc>
        <w:tc>
          <w:tcPr>
            <w:tcW w:w="2835" w:type="dxa"/>
            <w:gridSpan w:val="3"/>
            <w:vMerge/>
            <w:tcBorders>
              <w:left w:val="outset" w:sz="6" w:space="0" w:color="auto"/>
              <w:bottom w:val="outset" w:sz="6" w:space="0" w:color="auto"/>
              <w:right w:val="outset" w:sz="6" w:space="0" w:color="auto"/>
            </w:tcBorders>
          </w:tcPr>
          <w:p w:rsidR="00075137" w:rsidRPr="00CF10C2" w:rsidRDefault="00075137" w:rsidP="00701BB8">
            <w:pPr>
              <w:spacing w:before="100" w:beforeAutospacing="1"/>
              <w:jc w:val="both"/>
              <w:rPr>
                <w:rFonts w:ascii="Arial" w:hAnsi="Arial" w:cs="Arial"/>
                <w:sz w:val="20"/>
                <w:szCs w:val="20"/>
                <w:lang w:val="mn-MN"/>
              </w:rPr>
            </w:pPr>
          </w:p>
        </w:tc>
        <w:tc>
          <w:tcPr>
            <w:tcW w:w="3969" w:type="dxa"/>
            <w:gridSpan w:val="2"/>
            <w:vMerge/>
            <w:vAlign w:val="center"/>
          </w:tcPr>
          <w:p w:rsidR="00075137" w:rsidRPr="00CF10C2" w:rsidRDefault="00075137" w:rsidP="00701BB8">
            <w:pPr>
              <w:spacing w:before="100" w:beforeAutospacing="1"/>
              <w:jc w:val="center"/>
              <w:rPr>
                <w:rFonts w:ascii="Arial" w:hAnsi="Arial" w:cs="Arial"/>
                <w:sz w:val="20"/>
                <w:szCs w:val="20"/>
              </w:rPr>
            </w:pPr>
          </w:p>
        </w:tc>
        <w:tc>
          <w:tcPr>
            <w:tcW w:w="851" w:type="dxa"/>
            <w:vMerge/>
            <w:vAlign w:val="center"/>
          </w:tcPr>
          <w:p w:rsidR="00075137" w:rsidRPr="00CF10C2" w:rsidRDefault="00075137" w:rsidP="00701BB8">
            <w:pPr>
              <w:spacing w:before="100" w:beforeAutospacing="1"/>
              <w:jc w:val="center"/>
              <w:rPr>
                <w:rFonts w:ascii="Arial" w:hAnsi="Arial" w:cs="Arial"/>
                <w:sz w:val="20"/>
                <w:szCs w:val="20"/>
                <w:lang w:val="mn-MN"/>
              </w:rPr>
            </w:pPr>
          </w:p>
        </w:tc>
      </w:tr>
      <w:tr w:rsidR="00075137" w:rsidRPr="00CF10C2" w:rsidTr="00B65563">
        <w:trPr>
          <w:trHeight w:val="338"/>
        </w:trPr>
        <w:tc>
          <w:tcPr>
            <w:tcW w:w="15706" w:type="dxa"/>
            <w:gridSpan w:val="12"/>
            <w:vAlign w:val="center"/>
          </w:tcPr>
          <w:p w:rsidR="00075137" w:rsidRPr="00CF10C2" w:rsidRDefault="00075137" w:rsidP="00701BB8">
            <w:pPr>
              <w:spacing w:before="100" w:beforeAutospacing="1"/>
              <w:rPr>
                <w:rFonts w:ascii="Arial" w:hAnsi="Arial" w:cs="Arial"/>
                <w:b/>
                <w:color w:val="000000" w:themeColor="text1"/>
                <w:sz w:val="20"/>
                <w:szCs w:val="20"/>
                <w:lang w:val="mn-MN"/>
              </w:rPr>
            </w:pPr>
            <w:r w:rsidRPr="00CF10C2">
              <w:rPr>
                <w:rFonts w:ascii="Arial" w:hAnsi="Arial" w:cs="Arial"/>
                <w:b/>
                <w:color w:val="000000" w:themeColor="text1"/>
                <w:sz w:val="20"/>
                <w:szCs w:val="20"/>
                <w:lang w:val="mn-MN"/>
              </w:rPr>
              <w:t>2.2 Төсөв санхүүгийн чиглэлээр:</w:t>
            </w:r>
          </w:p>
        </w:tc>
      </w:tr>
      <w:tr w:rsidR="00075137" w:rsidRPr="00CF10C2" w:rsidTr="00E50869">
        <w:trPr>
          <w:trHeight w:val="692"/>
        </w:trPr>
        <w:tc>
          <w:tcPr>
            <w:tcW w:w="720" w:type="dxa"/>
            <w:vMerge w:val="restart"/>
            <w:vAlign w:val="center"/>
          </w:tcPr>
          <w:p w:rsidR="00075137" w:rsidRPr="00CF10C2" w:rsidRDefault="00075137" w:rsidP="00D64A13">
            <w:pPr>
              <w:jc w:val="center"/>
              <w:rPr>
                <w:rFonts w:ascii="Arial" w:hAnsi="Arial" w:cs="Arial"/>
                <w:color w:val="000000" w:themeColor="text1"/>
                <w:sz w:val="20"/>
                <w:szCs w:val="20"/>
                <w:lang w:val="mn-MN"/>
              </w:rPr>
            </w:pPr>
            <w:r w:rsidRPr="00CF10C2">
              <w:rPr>
                <w:rFonts w:ascii="Arial" w:hAnsi="Arial" w:cs="Arial"/>
                <w:color w:val="000000" w:themeColor="text1"/>
                <w:sz w:val="20"/>
                <w:szCs w:val="20"/>
                <w:lang w:val="mn-MN"/>
              </w:rPr>
              <w:lastRenderedPageBreak/>
              <w:t>2.2.1</w:t>
            </w:r>
          </w:p>
        </w:tc>
        <w:tc>
          <w:tcPr>
            <w:tcW w:w="1350" w:type="dxa"/>
            <w:vMerge w:val="restart"/>
            <w:vAlign w:val="center"/>
          </w:tcPr>
          <w:p w:rsidR="00075137" w:rsidRPr="00CF10C2" w:rsidRDefault="00075137" w:rsidP="00D64A13">
            <w:pPr>
              <w:rPr>
                <w:rFonts w:ascii="Arial" w:hAnsi="Arial" w:cs="Arial"/>
                <w:b/>
                <w:color w:val="000000" w:themeColor="text1"/>
                <w:sz w:val="20"/>
                <w:szCs w:val="20"/>
                <w:lang w:val="mn-MN"/>
              </w:rPr>
            </w:pPr>
          </w:p>
        </w:tc>
        <w:tc>
          <w:tcPr>
            <w:tcW w:w="2880" w:type="dxa"/>
            <w:gridSpan w:val="2"/>
            <w:vMerge w:val="restart"/>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Орон нутгийн статистик мэдээ хариуцсан ажилтнуудыг чадваржуулж, мэдээллийн тархалт, ашиглалтыг  сайжруулна.</w:t>
            </w:r>
          </w:p>
          <w:p w:rsidR="00075137" w:rsidRPr="00CF10C2" w:rsidRDefault="00075137" w:rsidP="00D64A13">
            <w:pPr>
              <w:jc w:val="both"/>
              <w:rPr>
                <w:rFonts w:ascii="Arial" w:hAnsi="Arial" w:cs="Arial"/>
                <w:sz w:val="20"/>
                <w:szCs w:val="20"/>
                <w:lang w:val="mn-MN"/>
              </w:rPr>
            </w:pPr>
          </w:p>
        </w:tc>
        <w:tc>
          <w:tcPr>
            <w:tcW w:w="3243" w:type="dxa"/>
            <w:gridSpan w:val="3"/>
          </w:tcPr>
          <w:p w:rsidR="00075137" w:rsidRPr="00CF10C2" w:rsidRDefault="00075137" w:rsidP="00D64A13">
            <w:pPr>
              <w:jc w:val="both"/>
              <w:rPr>
                <w:rFonts w:ascii="Arial" w:hAnsi="Arial" w:cs="Arial"/>
                <w:sz w:val="20"/>
                <w:szCs w:val="20"/>
              </w:rPr>
            </w:pPr>
            <w:r w:rsidRPr="00CF10C2">
              <w:rPr>
                <w:rFonts w:ascii="Arial" w:hAnsi="Arial" w:cs="Arial"/>
                <w:sz w:val="20"/>
                <w:szCs w:val="20"/>
                <w:lang w:val="mn-MN"/>
              </w:rPr>
              <w:t>Сумдын Статистик хариуцсан ажилтнууд, Багийн Засаг дарга нарыг программын сургалтанд хамруулсан байх</w:t>
            </w:r>
            <w:r w:rsidRPr="00CF10C2">
              <w:rPr>
                <w:rFonts w:ascii="Arial" w:hAnsi="Arial" w:cs="Arial"/>
                <w:sz w:val="20"/>
                <w:szCs w:val="20"/>
              </w:rPr>
              <w:t xml:space="preserve">  </w:t>
            </w:r>
          </w:p>
        </w:tc>
        <w:tc>
          <w:tcPr>
            <w:tcW w:w="2552" w:type="dxa"/>
            <w:vMerge w:val="restart"/>
            <w:vAlign w:val="center"/>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 xml:space="preserve">Орон нутгийн Статистик хариуцсан ажилтнууд   чадваржиж,   мэдээний чанар болон мэдээлэл тархалт сайжирч, ашиглалт нэмэгдсэн байна.  </w:t>
            </w:r>
          </w:p>
        </w:tc>
        <w:tc>
          <w:tcPr>
            <w:tcW w:w="4110" w:type="dxa"/>
            <w:gridSpan w:val="3"/>
            <w:vMerge w:val="restart"/>
            <w:vAlign w:val="center"/>
          </w:tcPr>
          <w:p w:rsidR="00075137" w:rsidRPr="00CF10C2" w:rsidRDefault="000037C5" w:rsidP="00A361F8">
            <w:pPr>
              <w:jc w:val="both"/>
              <w:rPr>
                <w:rFonts w:ascii="Arial" w:hAnsi="Arial" w:cs="Arial"/>
                <w:sz w:val="20"/>
                <w:szCs w:val="20"/>
                <w:lang w:val="mn-MN"/>
              </w:rPr>
            </w:pPr>
            <w:r w:rsidRPr="00CF10C2">
              <w:rPr>
                <w:rFonts w:ascii="Arial" w:hAnsi="Arial" w:cs="Arial"/>
                <w:sz w:val="20"/>
                <w:szCs w:val="20"/>
                <w:lang w:val="mn-MN"/>
              </w:rPr>
              <w:t>ХАӨМС болон БОСТ программ дээр шинэчлэлт хийгдэж Статистик хариуцсан мэргэжилтэн болон багийн засаг дарга нар өдөр тутмын ажилдаа ашиглан ашиглалт сайжирч ажлын үр дүн нэмэгдэж байна.</w:t>
            </w:r>
          </w:p>
        </w:tc>
        <w:tc>
          <w:tcPr>
            <w:tcW w:w="851" w:type="dxa"/>
            <w:vMerge w:val="restart"/>
            <w:vAlign w:val="center"/>
          </w:tcPr>
          <w:p w:rsidR="00075137" w:rsidRPr="00CF10C2" w:rsidRDefault="000037C5" w:rsidP="00D64A13">
            <w:pPr>
              <w:jc w:val="center"/>
              <w:rPr>
                <w:rFonts w:ascii="Arial" w:eastAsiaTheme="minorHAnsi" w:hAnsi="Arial" w:cs="Arial"/>
                <w:sz w:val="20"/>
                <w:szCs w:val="20"/>
                <w:lang w:val="mn-MN"/>
              </w:rPr>
            </w:pPr>
            <w:r w:rsidRPr="00CF10C2">
              <w:rPr>
                <w:rFonts w:ascii="Arial" w:eastAsiaTheme="minorHAnsi" w:hAnsi="Arial" w:cs="Arial"/>
                <w:sz w:val="20"/>
                <w:szCs w:val="20"/>
                <w:lang w:val="mn-MN"/>
              </w:rPr>
              <w:t>100</w:t>
            </w:r>
          </w:p>
        </w:tc>
      </w:tr>
      <w:tr w:rsidR="00075137" w:rsidRPr="00CF10C2" w:rsidTr="00E50869">
        <w:trPr>
          <w:trHeight w:val="1115"/>
        </w:trPr>
        <w:tc>
          <w:tcPr>
            <w:tcW w:w="720" w:type="dxa"/>
            <w:vMerge/>
            <w:vAlign w:val="center"/>
          </w:tcPr>
          <w:p w:rsidR="00075137" w:rsidRPr="00CF10C2" w:rsidRDefault="00075137" w:rsidP="00D64A13">
            <w:pPr>
              <w:jc w:val="center"/>
              <w:rPr>
                <w:rFonts w:ascii="Arial" w:hAnsi="Arial" w:cs="Arial"/>
                <w:color w:val="000000" w:themeColor="text1"/>
                <w:sz w:val="20"/>
                <w:szCs w:val="20"/>
                <w:lang w:val="mn-MN"/>
              </w:rPr>
            </w:pPr>
          </w:p>
        </w:tc>
        <w:tc>
          <w:tcPr>
            <w:tcW w:w="1350" w:type="dxa"/>
            <w:vMerge/>
            <w:vAlign w:val="center"/>
          </w:tcPr>
          <w:p w:rsidR="00075137" w:rsidRPr="00CF10C2" w:rsidRDefault="00075137" w:rsidP="00D64A13">
            <w:pPr>
              <w:rPr>
                <w:rFonts w:ascii="Arial" w:hAnsi="Arial" w:cs="Arial"/>
                <w:b/>
                <w:color w:val="000000" w:themeColor="text1"/>
                <w:sz w:val="20"/>
                <w:szCs w:val="20"/>
                <w:lang w:val="mn-MN"/>
              </w:rPr>
            </w:pPr>
          </w:p>
        </w:tc>
        <w:tc>
          <w:tcPr>
            <w:tcW w:w="2880" w:type="dxa"/>
            <w:gridSpan w:val="2"/>
            <w:vMerge/>
          </w:tcPr>
          <w:p w:rsidR="00075137" w:rsidRPr="00CF10C2" w:rsidRDefault="00075137" w:rsidP="00D64A13">
            <w:pPr>
              <w:jc w:val="both"/>
              <w:rPr>
                <w:rFonts w:ascii="Arial" w:hAnsi="Arial" w:cs="Arial"/>
                <w:sz w:val="20"/>
                <w:szCs w:val="20"/>
                <w:lang w:val="mn-MN"/>
              </w:rPr>
            </w:pPr>
          </w:p>
        </w:tc>
        <w:tc>
          <w:tcPr>
            <w:tcW w:w="3243" w:type="dxa"/>
            <w:gridSpan w:val="3"/>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Орон нутгийн Статистик хариуцсан ажилтнууд Мэдээллийн нэгдсэн сан 1212.mn болон бусад мэдээллийн санг ашиглаж, олон нийтэд тогтмол  мэдээлдэг болсон байх</w:t>
            </w:r>
          </w:p>
        </w:tc>
        <w:tc>
          <w:tcPr>
            <w:tcW w:w="2552" w:type="dxa"/>
            <w:vMerge/>
            <w:vAlign w:val="center"/>
          </w:tcPr>
          <w:p w:rsidR="00075137" w:rsidRPr="00CF10C2" w:rsidRDefault="00075137" w:rsidP="00D64A13">
            <w:pPr>
              <w:jc w:val="both"/>
              <w:rPr>
                <w:rFonts w:ascii="Arial" w:hAnsi="Arial" w:cs="Arial"/>
                <w:sz w:val="20"/>
                <w:szCs w:val="20"/>
                <w:lang w:val="mn-MN"/>
              </w:rPr>
            </w:pPr>
          </w:p>
        </w:tc>
        <w:tc>
          <w:tcPr>
            <w:tcW w:w="4110" w:type="dxa"/>
            <w:gridSpan w:val="3"/>
            <w:vMerge/>
            <w:vAlign w:val="center"/>
          </w:tcPr>
          <w:p w:rsidR="00075137" w:rsidRPr="00CF10C2" w:rsidRDefault="00075137" w:rsidP="00D64A13">
            <w:pPr>
              <w:jc w:val="center"/>
              <w:rPr>
                <w:rFonts w:ascii="Arial" w:hAnsi="Arial" w:cs="Arial"/>
                <w:sz w:val="20"/>
                <w:szCs w:val="20"/>
              </w:rPr>
            </w:pPr>
          </w:p>
        </w:tc>
        <w:tc>
          <w:tcPr>
            <w:tcW w:w="851" w:type="dxa"/>
            <w:vMerge/>
            <w:vAlign w:val="center"/>
          </w:tcPr>
          <w:p w:rsidR="00075137" w:rsidRPr="00CF10C2" w:rsidRDefault="00075137" w:rsidP="00D64A13">
            <w:pPr>
              <w:jc w:val="center"/>
              <w:rPr>
                <w:rFonts w:ascii="Arial" w:hAnsi="Arial" w:cs="Arial"/>
                <w:sz w:val="20"/>
                <w:szCs w:val="20"/>
                <w:lang w:val="mn-MN"/>
              </w:rPr>
            </w:pPr>
          </w:p>
        </w:tc>
      </w:tr>
      <w:tr w:rsidR="00075137" w:rsidRPr="00CF10C2" w:rsidTr="00E50869">
        <w:trPr>
          <w:trHeight w:val="1025"/>
        </w:trPr>
        <w:tc>
          <w:tcPr>
            <w:tcW w:w="720" w:type="dxa"/>
            <w:vMerge/>
            <w:vAlign w:val="center"/>
          </w:tcPr>
          <w:p w:rsidR="00075137" w:rsidRPr="00CF10C2" w:rsidRDefault="00075137" w:rsidP="00D64A13">
            <w:pPr>
              <w:jc w:val="center"/>
              <w:rPr>
                <w:rFonts w:ascii="Arial" w:hAnsi="Arial" w:cs="Arial"/>
                <w:color w:val="000000" w:themeColor="text1"/>
                <w:sz w:val="20"/>
                <w:szCs w:val="20"/>
                <w:lang w:val="mn-MN"/>
              </w:rPr>
            </w:pPr>
          </w:p>
        </w:tc>
        <w:tc>
          <w:tcPr>
            <w:tcW w:w="1350" w:type="dxa"/>
            <w:vMerge/>
            <w:vAlign w:val="center"/>
          </w:tcPr>
          <w:p w:rsidR="00075137" w:rsidRPr="00CF10C2" w:rsidRDefault="00075137" w:rsidP="00D64A13">
            <w:pPr>
              <w:rPr>
                <w:rFonts w:ascii="Arial" w:hAnsi="Arial" w:cs="Arial"/>
                <w:b/>
                <w:color w:val="000000" w:themeColor="text1"/>
                <w:sz w:val="20"/>
                <w:szCs w:val="20"/>
                <w:lang w:val="mn-MN"/>
              </w:rPr>
            </w:pPr>
          </w:p>
        </w:tc>
        <w:tc>
          <w:tcPr>
            <w:tcW w:w="2880" w:type="dxa"/>
            <w:gridSpan w:val="2"/>
            <w:vMerge/>
          </w:tcPr>
          <w:p w:rsidR="00075137" w:rsidRPr="00CF10C2" w:rsidRDefault="00075137" w:rsidP="00D64A13">
            <w:pPr>
              <w:jc w:val="both"/>
              <w:rPr>
                <w:rFonts w:ascii="Arial" w:hAnsi="Arial" w:cs="Arial"/>
                <w:sz w:val="20"/>
                <w:szCs w:val="20"/>
                <w:lang w:val="mn-MN"/>
              </w:rPr>
            </w:pPr>
          </w:p>
        </w:tc>
        <w:tc>
          <w:tcPr>
            <w:tcW w:w="3243" w:type="dxa"/>
            <w:gridSpan w:val="3"/>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Төрийн байгууллагын удирдлагууд, төрийн албан хаагчид Статистик мэдээллийг ашиглаж үйл ажиллагаа, бодлого шийдвэртээ тусгаж ашиглаж хэвшсэн байх</w:t>
            </w:r>
          </w:p>
        </w:tc>
        <w:tc>
          <w:tcPr>
            <w:tcW w:w="2552" w:type="dxa"/>
            <w:vMerge/>
            <w:vAlign w:val="center"/>
          </w:tcPr>
          <w:p w:rsidR="00075137" w:rsidRPr="00CF10C2" w:rsidRDefault="00075137" w:rsidP="00D64A13">
            <w:pPr>
              <w:jc w:val="both"/>
              <w:rPr>
                <w:rFonts w:ascii="Arial" w:hAnsi="Arial" w:cs="Arial"/>
                <w:sz w:val="20"/>
                <w:szCs w:val="20"/>
                <w:lang w:val="mn-MN"/>
              </w:rPr>
            </w:pPr>
          </w:p>
        </w:tc>
        <w:tc>
          <w:tcPr>
            <w:tcW w:w="4110" w:type="dxa"/>
            <w:gridSpan w:val="3"/>
            <w:vMerge/>
            <w:vAlign w:val="center"/>
          </w:tcPr>
          <w:p w:rsidR="00075137" w:rsidRPr="00CF10C2" w:rsidRDefault="00075137" w:rsidP="00D64A13">
            <w:pPr>
              <w:jc w:val="center"/>
              <w:rPr>
                <w:rFonts w:ascii="Arial" w:hAnsi="Arial" w:cs="Arial"/>
                <w:sz w:val="20"/>
                <w:szCs w:val="20"/>
              </w:rPr>
            </w:pPr>
          </w:p>
        </w:tc>
        <w:tc>
          <w:tcPr>
            <w:tcW w:w="851" w:type="dxa"/>
            <w:vMerge/>
            <w:vAlign w:val="center"/>
          </w:tcPr>
          <w:p w:rsidR="00075137" w:rsidRPr="00CF10C2" w:rsidRDefault="00075137" w:rsidP="00D64A13">
            <w:pPr>
              <w:jc w:val="center"/>
              <w:rPr>
                <w:rFonts w:ascii="Arial" w:hAnsi="Arial" w:cs="Arial"/>
                <w:sz w:val="20"/>
                <w:szCs w:val="20"/>
                <w:lang w:val="mn-MN"/>
              </w:rPr>
            </w:pPr>
          </w:p>
        </w:tc>
      </w:tr>
      <w:tr w:rsidR="00075137" w:rsidRPr="00CF10C2" w:rsidTr="00E50869">
        <w:trPr>
          <w:trHeight w:val="360"/>
        </w:trPr>
        <w:tc>
          <w:tcPr>
            <w:tcW w:w="720" w:type="dxa"/>
            <w:vMerge w:val="restart"/>
            <w:vAlign w:val="center"/>
          </w:tcPr>
          <w:p w:rsidR="00075137" w:rsidRPr="00CF10C2" w:rsidRDefault="00075137" w:rsidP="00D64A13">
            <w:pPr>
              <w:jc w:val="center"/>
              <w:rPr>
                <w:rFonts w:ascii="Arial" w:hAnsi="Arial" w:cs="Arial"/>
                <w:sz w:val="20"/>
                <w:szCs w:val="20"/>
                <w:lang w:val="mn-MN"/>
              </w:rPr>
            </w:pPr>
            <w:r w:rsidRPr="00CF10C2">
              <w:rPr>
                <w:rFonts w:ascii="Arial" w:hAnsi="Arial" w:cs="Arial"/>
                <w:sz w:val="20"/>
                <w:szCs w:val="20"/>
                <w:lang w:val="mn-MN"/>
              </w:rPr>
              <w:t>2.2.2</w:t>
            </w:r>
          </w:p>
        </w:tc>
        <w:tc>
          <w:tcPr>
            <w:tcW w:w="1350" w:type="dxa"/>
            <w:vMerge w:val="restart"/>
            <w:vAlign w:val="center"/>
          </w:tcPr>
          <w:p w:rsidR="00075137" w:rsidRPr="00CF10C2" w:rsidRDefault="00075137" w:rsidP="00D64A13">
            <w:pPr>
              <w:jc w:val="center"/>
              <w:rPr>
                <w:rFonts w:ascii="Arial" w:hAnsi="Arial" w:cs="Arial"/>
                <w:sz w:val="20"/>
                <w:szCs w:val="20"/>
                <w:lang w:val="mn-MN"/>
              </w:rPr>
            </w:pPr>
            <w:r w:rsidRPr="00CF10C2">
              <w:rPr>
                <w:rFonts w:ascii="Arial" w:hAnsi="Arial" w:cs="Arial"/>
                <w:sz w:val="20"/>
                <w:szCs w:val="20"/>
                <w:lang w:val="mn-MN"/>
              </w:rPr>
              <w:t>АДҮАХ 2.2.4</w:t>
            </w:r>
          </w:p>
        </w:tc>
        <w:tc>
          <w:tcPr>
            <w:tcW w:w="2880" w:type="dxa"/>
            <w:gridSpan w:val="2"/>
            <w:vMerge w:val="restart"/>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Төсвийн орлогыг бүрдүүлэх, Татвар ногдуулах, хураах, өр барагдуулах, тайлан, мэдээ, судалгааг нэгтгэн шуурхай үнэн зөв мэдээллээр удирдлагыг хангана.</w:t>
            </w:r>
          </w:p>
        </w:tc>
        <w:tc>
          <w:tcPr>
            <w:tcW w:w="3243" w:type="dxa"/>
            <w:gridSpan w:val="3"/>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Орлогын төлөвлөгөө жигд биелсэн байх</w:t>
            </w:r>
          </w:p>
        </w:tc>
        <w:tc>
          <w:tcPr>
            <w:tcW w:w="2552" w:type="dxa"/>
            <w:vMerge w:val="restart"/>
            <w:vAlign w:val="center"/>
          </w:tcPr>
          <w:p w:rsidR="00075137" w:rsidRPr="00CF10C2" w:rsidRDefault="00075137" w:rsidP="004F0460">
            <w:pPr>
              <w:jc w:val="both"/>
              <w:rPr>
                <w:rFonts w:ascii="Arial" w:hAnsi="Arial" w:cs="Arial"/>
                <w:sz w:val="20"/>
                <w:szCs w:val="20"/>
                <w:lang w:val="mn-MN"/>
              </w:rPr>
            </w:pPr>
            <w:r w:rsidRPr="00CF10C2">
              <w:rPr>
                <w:rFonts w:ascii="Arial" w:hAnsi="Arial" w:cs="Arial"/>
                <w:sz w:val="20"/>
                <w:szCs w:val="20"/>
                <w:lang w:val="mn-MN"/>
              </w:rPr>
              <w:t>Татварын орлогын төлөвлөгөө өссөн дүнгээр 100% болон түүнээс дээш хувиар биелж, татварын бааз суурь өмнөх оноос 2%-аас доошгүй хувиар өссөн байна.</w:t>
            </w:r>
          </w:p>
        </w:tc>
        <w:tc>
          <w:tcPr>
            <w:tcW w:w="4110" w:type="dxa"/>
            <w:gridSpan w:val="3"/>
            <w:vMerge w:val="restart"/>
            <w:vAlign w:val="center"/>
          </w:tcPr>
          <w:p w:rsidR="004F0460" w:rsidRPr="00206601" w:rsidRDefault="004F0460" w:rsidP="004F0460">
            <w:pPr>
              <w:jc w:val="both"/>
              <w:rPr>
                <w:rFonts w:ascii="Arial" w:hAnsi="Arial" w:cs="Arial"/>
              </w:rPr>
            </w:pPr>
            <w:r w:rsidRPr="00206601">
              <w:rPr>
                <w:rFonts w:ascii="Arial" w:hAnsi="Arial" w:cs="Arial"/>
                <w:lang w:val="mn-MN"/>
              </w:rPr>
              <w:t>2019 оны эхний хагас жилийн тайлан болон төсвийн орлого бүрдүүлэлтэнд анхаарч Бичил уурхай эрхлэгч 16 нөхөрлөлд албан мэдэгдэл  өгч орлого оруулах ажлыг зохион байгуулж байна</w:t>
            </w:r>
            <w:r w:rsidRPr="00206601">
              <w:rPr>
                <w:rFonts w:ascii="Arial" w:hAnsi="Arial" w:cs="Arial"/>
              </w:rPr>
              <w:t>..</w:t>
            </w:r>
          </w:p>
          <w:p w:rsidR="00075137" w:rsidRPr="00CF10C2" w:rsidRDefault="00075137" w:rsidP="004F0460">
            <w:pPr>
              <w:jc w:val="center"/>
              <w:rPr>
                <w:rFonts w:ascii="Arial" w:hAnsi="Arial" w:cs="Arial"/>
                <w:sz w:val="20"/>
                <w:szCs w:val="20"/>
              </w:rPr>
            </w:pPr>
          </w:p>
        </w:tc>
        <w:tc>
          <w:tcPr>
            <w:tcW w:w="851" w:type="dxa"/>
            <w:vMerge w:val="restart"/>
            <w:vAlign w:val="center"/>
          </w:tcPr>
          <w:p w:rsidR="00075137" w:rsidRPr="004F0460" w:rsidRDefault="004F0460" w:rsidP="00D64A13">
            <w:pPr>
              <w:jc w:val="center"/>
              <w:rPr>
                <w:rFonts w:ascii="Arial" w:hAnsi="Arial" w:cs="Arial"/>
                <w:lang w:val="mn-MN"/>
              </w:rPr>
            </w:pPr>
            <w:r w:rsidRPr="004F0460">
              <w:rPr>
                <w:rFonts w:ascii="Arial" w:hAnsi="Arial" w:cs="Arial"/>
                <w:lang w:val="mn-MN"/>
              </w:rPr>
              <w:t>100</w:t>
            </w:r>
          </w:p>
        </w:tc>
      </w:tr>
      <w:tr w:rsidR="00075137" w:rsidRPr="00CF10C2" w:rsidTr="00E50869">
        <w:trPr>
          <w:trHeight w:val="390"/>
        </w:trPr>
        <w:tc>
          <w:tcPr>
            <w:tcW w:w="720" w:type="dxa"/>
            <w:vMerge/>
            <w:vAlign w:val="center"/>
          </w:tcPr>
          <w:p w:rsidR="00075137" w:rsidRPr="00CF10C2" w:rsidRDefault="00075137" w:rsidP="00D64A13">
            <w:pPr>
              <w:jc w:val="center"/>
              <w:rPr>
                <w:rFonts w:ascii="Arial" w:hAnsi="Arial" w:cs="Arial"/>
                <w:sz w:val="20"/>
                <w:szCs w:val="20"/>
                <w:lang w:val="mn-MN"/>
              </w:rPr>
            </w:pPr>
          </w:p>
        </w:tc>
        <w:tc>
          <w:tcPr>
            <w:tcW w:w="1350" w:type="dxa"/>
            <w:vMerge/>
            <w:vAlign w:val="center"/>
          </w:tcPr>
          <w:p w:rsidR="00075137" w:rsidRPr="00CF10C2" w:rsidRDefault="00075137" w:rsidP="00D64A13">
            <w:pPr>
              <w:jc w:val="center"/>
              <w:rPr>
                <w:rFonts w:ascii="Arial" w:hAnsi="Arial" w:cs="Arial"/>
                <w:sz w:val="20"/>
                <w:szCs w:val="20"/>
                <w:lang w:val="mn-MN"/>
              </w:rPr>
            </w:pPr>
          </w:p>
        </w:tc>
        <w:tc>
          <w:tcPr>
            <w:tcW w:w="2880" w:type="dxa"/>
            <w:gridSpan w:val="2"/>
            <w:vMerge/>
          </w:tcPr>
          <w:p w:rsidR="00075137" w:rsidRPr="00CF10C2" w:rsidRDefault="00075137" w:rsidP="00D64A13">
            <w:pPr>
              <w:jc w:val="both"/>
              <w:rPr>
                <w:rFonts w:ascii="Arial" w:hAnsi="Arial" w:cs="Arial"/>
                <w:sz w:val="20"/>
                <w:szCs w:val="20"/>
                <w:lang w:val="mn-MN"/>
              </w:rPr>
            </w:pPr>
          </w:p>
        </w:tc>
        <w:tc>
          <w:tcPr>
            <w:tcW w:w="3243" w:type="dxa"/>
            <w:gridSpan w:val="3"/>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Татварын бааз өссөн байх</w:t>
            </w:r>
          </w:p>
        </w:tc>
        <w:tc>
          <w:tcPr>
            <w:tcW w:w="2552" w:type="dxa"/>
            <w:vMerge/>
            <w:vAlign w:val="center"/>
          </w:tcPr>
          <w:p w:rsidR="00075137" w:rsidRPr="00CF10C2" w:rsidRDefault="00075137" w:rsidP="00D64A13">
            <w:pPr>
              <w:jc w:val="both"/>
              <w:rPr>
                <w:rFonts w:ascii="Arial" w:hAnsi="Arial" w:cs="Arial"/>
                <w:sz w:val="20"/>
                <w:szCs w:val="20"/>
                <w:lang w:val="mn-MN"/>
              </w:rPr>
            </w:pPr>
          </w:p>
        </w:tc>
        <w:tc>
          <w:tcPr>
            <w:tcW w:w="4110" w:type="dxa"/>
            <w:gridSpan w:val="3"/>
            <w:vMerge/>
            <w:vAlign w:val="center"/>
          </w:tcPr>
          <w:p w:rsidR="00075137" w:rsidRPr="00CF10C2" w:rsidRDefault="00075137" w:rsidP="00D64A13">
            <w:pPr>
              <w:jc w:val="center"/>
              <w:rPr>
                <w:rFonts w:ascii="Arial" w:hAnsi="Arial" w:cs="Arial"/>
                <w:sz w:val="20"/>
                <w:szCs w:val="20"/>
              </w:rPr>
            </w:pPr>
          </w:p>
        </w:tc>
        <w:tc>
          <w:tcPr>
            <w:tcW w:w="851" w:type="dxa"/>
            <w:vMerge/>
            <w:vAlign w:val="center"/>
          </w:tcPr>
          <w:p w:rsidR="00075137" w:rsidRPr="00CF10C2" w:rsidRDefault="00075137" w:rsidP="00D64A13">
            <w:pPr>
              <w:jc w:val="center"/>
              <w:rPr>
                <w:rFonts w:ascii="Arial" w:hAnsi="Arial" w:cs="Arial"/>
                <w:sz w:val="20"/>
                <w:szCs w:val="20"/>
                <w:lang w:val="mn-MN"/>
              </w:rPr>
            </w:pPr>
          </w:p>
        </w:tc>
      </w:tr>
      <w:tr w:rsidR="00075137" w:rsidRPr="00CF10C2" w:rsidTr="00E50869">
        <w:trPr>
          <w:trHeight w:val="647"/>
        </w:trPr>
        <w:tc>
          <w:tcPr>
            <w:tcW w:w="720" w:type="dxa"/>
            <w:vMerge/>
            <w:vAlign w:val="center"/>
          </w:tcPr>
          <w:p w:rsidR="00075137" w:rsidRPr="00CF10C2" w:rsidRDefault="00075137" w:rsidP="00D64A13">
            <w:pPr>
              <w:jc w:val="center"/>
              <w:rPr>
                <w:rFonts w:ascii="Arial" w:hAnsi="Arial" w:cs="Arial"/>
                <w:sz w:val="20"/>
                <w:szCs w:val="20"/>
                <w:lang w:val="mn-MN"/>
              </w:rPr>
            </w:pPr>
          </w:p>
        </w:tc>
        <w:tc>
          <w:tcPr>
            <w:tcW w:w="1350" w:type="dxa"/>
            <w:vMerge/>
            <w:vAlign w:val="center"/>
          </w:tcPr>
          <w:p w:rsidR="00075137" w:rsidRPr="00CF10C2" w:rsidRDefault="00075137" w:rsidP="00D64A13">
            <w:pPr>
              <w:jc w:val="center"/>
              <w:rPr>
                <w:rFonts w:ascii="Arial" w:hAnsi="Arial" w:cs="Arial"/>
                <w:sz w:val="20"/>
                <w:szCs w:val="20"/>
                <w:lang w:val="mn-MN"/>
              </w:rPr>
            </w:pPr>
          </w:p>
        </w:tc>
        <w:tc>
          <w:tcPr>
            <w:tcW w:w="2880" w:type="dxa"/>
            <w:gridSpan w:val="2"/>
            <w:vMerge/>
          </w:tcPr>
          <w:p w:rsidR="00075137" w:rsidRPr="00CF10C2" w:rsidRDefault="00075137" w:rsidP="00D64A13">
            <w:pPr>
              <w:jc w:val="both"/>
              <w:rPr>
                <w:rFonts w:ascii="Arial" w:hAnsi="Arial" w:cs="Arial"/>
                <w:sz w:val="20"/>
                <w:szCs w:val="20"/>
                <w:lang w:val="mn-MN"/>
              </w:rPr>
            </w:pPr>
          </w:p>
        </w:tc>
        <w:tc>
          <w:tcPr>
            <w:tcW w:w="3243" w:type="dxa"/>
            <w:gridSpan w:val="3"/>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Татварын өр нэмэгдээгүй  байх</w:t>
            </w:r>
          </w:p>
        </w:tc>
        <w:tc>
          <w:tcPr>
            <w:tcW w:w="2552" w:type="dxa"/>
            <w:vMerge/>
            <w:vAlign w:val="center"/>
          </w:tcPr>
          <w:p w:rsidR="00075137" w:rsidRPr="00CF10C2" w:rsidRDefault="00075137" w:rsidP="00D64A13">
            <w:pPr>
              <w:jc w:val="both"/>
              <w:rPr>
                <w:rFonts w:ascii="Arial" w:hAnsi="Arial" w:cs="Arial"/>
                <w:sz w:val="20"/>
                <w:szCs w:val="20"/>
                <w:lang w:val="mn-MN"/>
              </w:rPr>
            </w:pPr>
          </w:p>
        </w:tc>
        <w:tc>
          <w:tcPr>
            <w:tcW w:w="4110" w:type="dxa"/>
            <w:gridSpan w:val="3"/>
            <w:vMerge/>
            <w:vAlign w:val="center"/>
          </w:tcPr>
          <w:p w:rsidR="00075137" w:rsidRPr="00CF10C2" w:rsidRDefault="00075137" w:rsidP="00D64A13">
            <w:pPr>
              <w:jc w:val="center"/>
              <w:rPr>
                <w:rFonts w:ascii="Arial" w:hAnsi="Arial" w:cs="Arial"/>
                <w:sz w:val="20"/>
                <w:szCs w:val="20"/>
              </w:rPr>
            </w:pPr>
          </w:p>
        </w:tc>
        <w:tc>
          <w:tcPr>
            <w:tcW w:w="851" w:type="dxa"/>
            <w:vMerge/>
            <w:vAlign w:val="center"/>
          </w:tcPr>
          <w:p w:rsidR="00075137" w:rsidRPr="00CF10C2" w:rsidRDefault="00075137" w:rsidP="00D64A13">
            <w:pPr>
              <w:jc w:val="center"/>
              <w:rPr>
                <w:rFonts w:ascii="Arial" w:hAnsi="Arial" w:cs="Arial"/>
                <w:sz w:val="20"/>
                <w:szCs w:val="20"/>
                <w:lang w:val="mn-MN"/>
              </w:rPr>
            </w:pPr>
          </w:p>
        </w:tc>
      </w:tr>
      <w:tr w:rsidR="00075137" w:rsidRPr="00CF10C2" w:rsidTr="00E50869">
        <w:trPr>
          <w:trHeight w:val="330"/>
        </w:trPr>
        <w:tc>
          <w:tcPr>
            <w:tcW w:w="720" w:type="dxa"/>
            <w:vMerge w:val="restart"/>
            <w:vAlign w:val="center"/>
          </w:tcPr>
          <w:p w:rsidR="00075137" w:rsidRPr="00CF10C2" w:rsidRDefault="00075137" w:rsidP="00D64A13">
            <w:pPr>
              <w:jc w:val="center"/>
              <w:rPr>
                <w:rFonts w:ascii="Arial" w:hAnsi="Arial" w:cs="Arial"/>
                <w:color w:val="000000" w:themeColor="text1"/>
                <w:sz w:val="20"/>
                <w:szCs w:val="20"/>
                <w:lang w:val="mn-MN"/>
              </w:rPr>
            </w:pPr>
            <w:r w:rsidRPr="00CF10C2">
              <w:rPr>
                <w:rFonts w:ascii="Arial" w:hAnsi="Arial" w:cs="Arial"/>
                <w:color w:val="000000" w:themeColor="text1"/>
                <w:sz w:val="20"/>
                <w:szCs w:val="20"/>
                <w:lang w:val="mn-MN"/>
              </w:rPr>
              <w:t>2.2.3</w:t>
            </w:r>
          </w:p>
        </w:tc>
        <w:tc>
          <w:tcPr>
            <w:tcW w:w="1350" w:type="dxa"/>
            <w:vMerge w:val="restart"/>
            <w:vAlign w:val="center"/>
          </w:tcPr>
          <w:p w:rsidR="00075137" w:rsidRPr="00CF10C2" w:rsidRDefault="00075137" w:rsidP="00D64A13">
            <w:pPr>
              <w:jc w:val="center"/>
              <w:rPr>
                <w:rFonts w:ascii="Arial" w:hAnsi="Arial" w:cs="Arial"/>
                <w:sz w:val="20"/>
                <w:szCs w:val="20"/>
                <w:lang w:val="mn-MN"/>
              </w:rPr>
            </w:pPr>
            <w:r w:rsidRPr="00CF10C2">
              <w:rPr>
                <w:rFonts w:ascii="Arial" w:hAnsi="Arial" w:cs="Arial"/>
                <w:sz w:val="20"/>
                <w:szCs w:val="20"/>
                <w:lang w:val="mn-MN"/>
              </w:rPr>
              <w:t>АДҮАХ 2.2.4</w:t>
            </w:r>
          </w:p>
        </w:tc>
        <w:tc>
          <w:tcPr>
            <w:tcW w:w="2880" w:type="dxa"/>
            <w:gridSpan w:val="2"/>
            <w:vMerge w:val="restart"/>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Төсвийн орлогыг бүрдүүлэх, Татвар ногдуулах, хураах, өр барагдуулах, тайлан, мэдээ, судалгааг нэгтгэн шуурхай үнэн зөв мэдээллээр удирдлагыг хангана.</w:t>
            </w:r>
          </w:p>
        </w:tc>
        <w:tc>
          <w:tcPr>
            <w:tcW w:w="3243" w:type="dxa"/>
            <w:gridSpan w:val="3"/>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Орлогын төлөвлөгөө жигд биелсэн байх</w:t>
            </w:r>
          </w:p>
        </w:tc>
        <w:tc>
          <w:tcPr>
            <w:tcW w:w="2552" w:type="dxa"/>
            <w:vMerge w:val="restart"/>
            <w:vAlign w:val="center"/>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Татварын орлогын төлөвлөгөө өссөн дүнгээр 100% болон түүнээс дээш хувиар биелж, татварын бааз суурь өмнөх оноос 2%-аас доошгүй хувиар өссөн байна.</w:t>
            </w:r>
          </w:p>
        </w:tc>
        <w:tc>
          <w:tcPr>
            <w:tcW w:w="4110" w:type="dxa"/>
            <w:gridSpan w:val="3"/>
            <w:vMerge w:val="restart"/>
            <w:vAlign w:val="center"/>
          </w:tcPr>
          <w:p w:rsidR="00075137" w:rsidRPr="00CF10C2" w:rsidRDefault="001A75BA" w:rsidP="001A75BA">
            <w:pPr>
              <w:jc w:val="both"/>
              <w:rPr>
                <w:rFonts w:ascii="Arial" w:hAnsi="Arial" w:cs="Arial"/>
                <w:sz w:val="20"/>
                <w:szCs w:val="20"/>
              </w:rPr>
            </w:pPr>
            <w:r w:rsidRPr="00206601">
              <w:rPr>
                <w:rFonts w:ascii="Arial" w:hAnsi="Arial" w:cs="Arial"/>
                <w:lang w:val="mn-MN"/>
              </w:rPr>
              <w:t>Сар бүр тогтмол гаргадаг НӨАТ-н тайланг хулийн хугацаанд нь хянан баталгаажуулсан</w:t>
            </w:r>
          </w:p>
        </w:tc>
        <w:tc>
          <w:tcPr>
            <w:tcW w:w="851" w:type="dxa"/>
            <w:vMerge w:val="restart"/>
            <w:vAlign w:val="center"/>
          </w:tcPr>
          <w:p w:rsidR="00075137" w:rsidRPr="001A75BA" w:rsidRDefault="001A75BA" w:rsidP="00D64A13">
            <w:pPr>
              <w:jc w:val="center"/>
              <w:rPr>
                <w:rFonts w:ascii="Arial" w:hAnsi="Arial" w:cs="Arial"/>
                <w:sz w:val="20"/>
                <w:szCs w:val="20"/>
                <w:lang w:val="mn-MN"/>
              </w:rPr>
            </w:pPr>
            <w:r>
              <w:rPr>
                <w:rFonts w:ascii="Arial" w:hAnsi="Arial" w:cs="Arial"/>
                <w:sz w:val="20"/>
                <w:szCs w:val="20"/>
                <w:lang w:val="mn-MN"/>
              </w:rPr>
              <w:t>100</w:t>
            </w:r>
          </w:p>
        </w:tc>
      </w:tr>
      <w:tr w:rsidR="00075137" w:rsidRPr="00CF10C2" w:rsidTr="00E50869">
        <w:trPr>
          <w:trHeight w:val="300"/>
        </w:trPr>
        <w:tc>
          <w:tcPr>
            <w:tcW w:w="720" w:type="dxa"/>
            <w:vMerge/>
            <w:vAlign w:val="center"/>
          </w:tcPr>
          <w:p w:rsidR="00075137" w:rsidRPr="00CF10C2" w:rsidRDefault="00075137" w:rsidP="00D64A13">
            <w:pPr>
              <w:jc w:val="center"/>
              <w:rPr>
                <w:rFonts w:ascii="Arial" w:hAnsi="Arial" w:cs="Arial"/>
                <w:color w:val="000000" w:themeColor="text1"/>
                <w:sz w:val="20"/>
                <w:szCs w:val="20"/>
                <w:lang w:val="mn-MN"/>
              </w:rPr>
            </w:pPr>
          </w:p>
        </w:tc>
        <w:tc>
          <w:tcPr>
            <w:tcW w:w="1350" w:type="dxa"/>
            <w:vMerge/>
            <w:vAlign w:val="center"/>
          </w:tcPr>
          <w:p w:rsidR="00075137" w:rsidRPr="00CF10C2" w:rsidRDefault="00075137" w:rsidP="00D64A13">
            <w:pPr>
              <w:jc w:val="center"/>
              <w:rPr>
                <w:rFonts w:ascii="Arial" w:hAnsi="Arial" w:cs="Arial"/>
                <w:sz w:val="20"/>
                <w:szCs w:val="20"/>
                <w:lang w:val="mn-MN"/>
              </w:rPr>
            </w:pPr>
          </w:p>
        </w:tc>
        <w:tc>
          <w:tcPr>
            <w:tcW w:w="2880" w:type="dxa"/>
            <w:gridSpan w:val="2"/>
            <w:vMerge/>
          </w:tcPr>
          <w:p w:rsidR="00075137" w:rsidRPr="00CF10C2" w:rsidRDefault="00075137" w:rsidP="00D64A13">
            <w:pPr>
              <w:jc w:val="both"/>
              <w:rPr>
                <w:rFonts w:ascii="Arial" w:hAnsi="Arial" w:cs="Arial"/>
                <w:sz w:val="20"/>
                <w:szCs w:val="20"/>
                <w:lang w:val="mn-MN"/>
              </w:rPr>
            </w:pPr>
          </w:p>
        </w:tc>
        <w:tc>
          <w:tcPr>
            <w:tcW w:w="3243" w:type="dxa"/>
            <w:gridSpan w:val="3"/>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Татварын бааз өссөн байх</w:t>
            </w:r>
          </w:p>
        </w:tc>
        <w:tc>
          <w:tcPr>
            <w:tcW w:w="2552" w:type="dxa"/>
            <w:vMerge/>
            <w:vAlign w:val="center"/>
          </w:tcPr>
          <w:p w:rsidR="00075137" w:rsidRPr="00CF10C2" w:rsidRDefault="00075137" w:rsidP="00D64A13">
            <w:pPr>
              <w:jc w:val="both"/>
              <w:rPr>
                <w:rFonts w:ascii="Arial" w:hAnsi="Arial" w:cs="Arial"/>
                <w:sz w:val="20"/>
                <w:szCs w:val="20"/>
                <w:lang w:val="mn-MN"/>
              </w:rPr>
            </w:pPr>
          </w:p>
        </w:tc>
        <w:tc>
          <w:tcPr>
            <w:tcW w:w="4110" w:type="dxa"/>
            <w:gridSpan w:val="3"/>
            <w:vMerge/>
            <w:vAlign w:val="center"/>
          </w:tcPr>
          <w:p w:rsidR="00075137" w:rsidRPr="00CF10C2" w:rsidRDefault="00075137" w:rsidP="00D64A13">
            <w:pPr>
              <w:jc w:val="center"/>
              <w:rPr>
                <w:rFonts w:ascii="Arial" w:hAnsi="Arial" w:cs="Arial"/>
                <w:sz w:val="20"/>
                <w:szCs w:val="20"/>
              </w:rPr>
            </w:pPr>
          </w:p>
        </w:tc>
        <w:tc>
          <w:tcPr>
            <w:tcW w:w="851" w:type="dxa"/>
            <w:vMerge/>
            <w:vAlign w:val="center"/>
          </w:tcPr>
          <w:p w:rsidR="00075137" w:rsidRPr="00CF10C2" w:rsidRDefault="00075137" w:rsidP="00D64A13">
            <w:pPr>
              <w:jc w:val="center"/>
              <w:rPr>
                <w:rFonts w:ascii="Arial" w:hAnsi="Arial" w:cs="Arial"/>
                <w:sz w:val="20"/>
                <w:szCs w:val="20"/>
                <w:lang w:val="mn-MN"/>
              </w:rPr>
            </w:pPr>
          </w:p>
        </w:tc>
      </w:tr>
      <w:tr w:rsidR="00075137" w:rsidRPr="00CF10C2" w:rsidTr="00E50869">
        <w:trPr>
          <w:trHeight w:val="998"/>
        </w:trPr>
        <w:tc>
          <w:tcPr>
            <w:tcW w:w="720" w:type="dxa"/>
            <w:vMerge/>
            <w:vAlign w:val="center"/>
          </w:tcPr>
          <w:p w:rsidR="00075137" w:rsidRPr="00CF10C2" w:rsidRDefault="00075137" w:rsidP="00D64A13">
            <w:pPr>
              <w:jc w:val="center"/>
              <w:rPr>
                <w:rFonts w:ascii="Arial" w:hAnsi="Arial" w:cs="Arial"/>
                <w:color w:val="000000" w:themeColor="text1"/>
                <w:sz w:val="20"/>
                <w:szCs w:val="20"/>
                <w:lang w:val="mn-MN"/>
              </w:rPr>
            </w:pPr>
          </w:p>
        </w:tc>
        <w:tc>
          <w:tcPr>
            <w:tcW w:w="1350" w:type="dxa"/>
            <w:vMerge/>
            <w:vAlign w:val="center"/>
          </w:tcPr>
          <w:p w:rsidR="00075137" w:rsidRPr="00CF10C2" w:rsidRDefault="00075137" w:rsidP="00D64A13">
            <w:pPr>
              <w:jc w:val="center"/>
              <w:rPr>
                <w:rFonts w:ascii="Arial" w:hAnsi="Arial" w:cs="Arial"/>
                <w:sz w:val="20"/>
                <w:szCs w:val="20"/>
                <w:lang w:val="mn-MN"/>
              </w:rPr>
            </w:pPr>
          </w:p>
        </w:tc>
        <w:tc>
          <w:tcPr>
            <w:tcW w:w="2880" w:type="dxa"/>
            <w:gridSpan w:val="2"/>
            <w:vMerge/>
          </w:tcPr>
          <w:p w:rsidR="00075137" w:rsidRPr="00CF10C2" w:rsidRDefault="00075137" w:rsidP="00D64A13">
            <w:pPr>
              <w:jc w:val="both"/>
              <w:rPr>
                <w:rFonts w:ascii="Arial" w:hAnsi="Arial" w:cs="Arial"/>
                <w:sz w:val="20"/>
                <w:szCs w:val="20"/>
                <w:lang w:val="mn-MN"/>
              </w:rPr>
            </w:pPr>
          </w:p>
        </w:tc>
        <w:tc>
          <w:tcPr>
            <w:tcW w:w="3243" w:type="dxa"/>
            <w:gridSpan w:val="3"/>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Татварын өр нэмэгдээгүй  байх</w:t>
            </w:r>
          </w:p>
        </w:tc>
        <w:tc>
          <w:tcPr>
            <w:tcW w:w="2552" w:type="dxa"/>
            <w:vMerge/>
            <w:vAlign w:val="center"/>
          </w:tcPr>
          <w:p w:rsidR="00075137" w:rsidRPr="00CF10C2" w:rsidRDefault="00075137" w:rsidP="00D64A13">
            <w:pPr>
              <w:jc w:val="both"/>
              <w:rPr>
                <w:rFonts w:ascii="Arial" w:hAnsi="Arial" w:cs="Arial"/>
                <w:sz w:val="20"/>
                <w:szCs w:val="20"/>
                <w:lang w:val="mn-MN"/>
              </w:rPr>
            </w:pPr>
          </w:p>
        </w:tc>
        <w:tc>
          <w:tcPr>
            <w:tcW w:w="4110" w:type="dxa"/>
            <w:gridSpan w:val="3"/>
            <w:vMerge/>
            <w:vAlign w:val="center"/>
          </w:tcPr>
          <w:p w:rsidR="00075137" w:rsidRPr="00CF10C2" w:rsidRDefault="00075137" w:rsidP="00D64A13">
            <w:pPr>
              <w:jc w:val="center"/>
              <w:rPr>
                <w:rFonts w:ascii="Arial" w:hAnsi="Arial" w:cs="Arial"/>
                <w:sz w:val="20"/>
                <w:szCs w:val="20"/>
              </w:rPr>
            </w:pPr>
          </w:p>
        </w:tc>
        <w:tc>
          <w:tcPr>
            <w:tcW w:w="851" w:type="dxa"/>
            <w:vMerge/>
            <w:vAlign w:val="center"/>
          </w:tcPr>
          <w:p w:rsidR="00075137" w:rsidRPr="00CF10C2" w:rsidRDefault="00075137" w:rsidP="00D64A13">
            <w:pPr>
              <w:jc w:val="center"/>
              <w:rPr>
                <w:rFonts w:ascii="Arial" w:hAnsi="Arial" w:cs="Arial"/>
                <w:sz w:val="20"/>
                <w:szCs w:val="20"/>
                <w:lang w:val="mn-MN"/>
              </w:rPr>
            </w:pPr>
          </w:p>
        </w:tc>
      </w:tr>
      <w:tr w:rsidR="00075137" w:rsidRPr="00CF10C2" w:rsidTr="00E50869">
        <w:trPr>
          <w:trHeight w:val="585"/>
        </w:trPr>
        <w:tc>
          <w:tcPr>
            <w:tcW w:w="720" w:type="dxa"/>
            <w:vMerge w:val="restart"/>
            <w:vAlign w:val="center"/>
          </w:tcPr>
          <w:p w:rsidR="00075137" w:rsidRPr="00CF10C2" w:rsidRDefault="00075137" w:rsidP="00D64A13">
            <w:pPr>
              <w:jc w:val="center"/>
              <w:rPr>
                <w:rFonts w:ascii="Arial" w:hAnsi="Arial" w:cs="Arial"/>
                <w:color w:val="000000" w:themeColor="text1"/>
                <w:sz w:val="20"/>
                <w:szCs w:val="20"/>
                <w:lang w:val="mn-MN"/>
              </w:rPr>
            </w:pPr>
            <w:r w:rsidRPr="00CF10C2">
              <w:rPr>
                <w:rFonts w:ascii="Arial" w:hAnsi="Arial" w:cs="Arial"/>
                <w:color w:val="000000" w:themeColor="text1"/>
                <w:sz w:val="20"/>
                <w:szCs w:val="20"/>
                <w:lang w:val="mn-MN"/>
              </w:rPr>
              <w:t>2.2.4</w:t>
            </w:r>
          </w:p>
        </w:tc>
        <w:tc>
          <w:tcPr>
            <w:tcW w:w="1350" w:type="dxa"/>
            <w:vMerge w:val="restart"/>
            <w:vAlign w:val="center"/>
          </w:tcPr>
          <w:p w:rsidR="00075137" w:rsidRPr="00CF10C2" w:rsidRDefault="00075137" w:rsidP="00D64A13">
            <w:pPr>
              <w:jc w:val="center"/>
              <w:rPr>
                <w:rFonts w:ascii="Arial" w:hAnsi="Arial" w:cs="Arial"/>
                <w:sz w:val="20"/>
                <w:szCs w:val="20"/>
              </w:rPr>
            </w:pPr>
            <w:r w:rsidRPr="00CF10C2">
              <w:rPr>
                <w:rFonts w:ascii="Arial" w:hAnsi="Arial" w:cs="Arial"/>
                <w:sz w:val="20"/>
                <w:szCs w:val="20"/>
                <w:lang w:val="mn-MN"/>
              </w:rPr>
              <w:t>АДҮАХ 2.2.5</w:t>
            </w:r>
          </w:p>
        </w:tc>
        <w:tc>
          <w:tcPr>
            <w:tcW w:w="2880" w:type="dxa"/>
            <w:gridSpan w:val="2"/>
            <w:vMerge w:val="restart"/>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 xml:space="preserve">НӨАТ-н хууль болон урамшууллын системийн хүрээнд </w:t>
            </w:r>
            <w:r w:rsidRPr="00CF10C2">
              <w:rPr>
                <w:rFonts w:ascii="Arial" w:hAnsi="Arial" w:cs="Arial"/>
                <w:sz w:val="20"/>
                <w:szCs w:val="20"/>
              </w:rPr>
              <w:t xml:space="preserve">e-barimt.mn </w:t>
            </w:r>
            <w:r w:rsidRPr="00CF10C2">
              <w:rPr>
                <w:rFonts w:ascii="Arial" w:hAnsi="Arial" w:cs="Arial"/>
                <w:sz w:val="20"/>
                <w:szCs w:val="20"/>
                <w:lang w:val="mn-MN"/>
              </w:rPr>
              <w:t xml:space="preserve">сайтыг хэрэглэгчдэд бүрэн ашиглах ажлыг зохион байгуулж, бизнес эрхлэгчдийг </w:t>
            </w:r>
            <w:r w:rsidRPr="00CF10C2">
              <w:rPr>
                <w:rFonts w:ascii="Arial" w:hAnsi="Arial" w:cs="Arial"/>
                <w:sz w:val="20"/>
                <w:szCs w:val="20"/>
              </w:rPr>
              <w:t>e-barimt.mn-</w:t>
            </w:r>
            <w:r w:rsidRPr="00CF10C2">
              <w:rPr>
                <w:rFonts w:ascii="Arial" w:hAnsi="Arial" w:cs="Arial"/>
                <w:sz w:val="20"/>
                <w:szCs w:val="20"/>
                <w:lang w:val="mn-MN"/>
              </w:rPr>
              <w:t>д бүрэн хамруулна.</w:t>
            </w:r>
          </w:p>
        </w:tc>
        <w:tc>
          <w:tcPr>
            <w:tcW w:w="3243" w:type="dxa"/>
            <w:gridSpan w:val="3"/>
          </w:tcPr>
          <w:p w:rsidR="00075137" w:rsidRPr="00CF10C2" w:rsidRDefault="00075137" w:rsidP="00D64A13">
            <w:pPr>
              <w:jc w:val="both"/>
              <w:rPr>
                <w:rFonts w:ascii="Arial" w:hAnsi="Arial" w:cs="Arial"/>
                <w:sz w:val="20"/>
                <w:szCs w:val="20"/>
                <w:lang w:val="mn-MN"/>
              </w:rPr>
            </w:pPr>
            <w:r w:rsidRPr="00CF10C2">
              <w:rPr>
                <w:rFonts w:ascii="Arial" w:hAnsi="Arial" w:cs="Arial"/>
                <w:sz w:val="20"/>
                <w:szCs w:val="20"/>
                <w:lang w:val="mn-MN"/>
              </w:rPr>
              <w:t>Бүртгэлтэй НӨАТ төлөгч 100</w:t>
            </w:r>
            <w:r w:rsidRPr="00CF10C2">
              <w:rPr>
                <w:rFonts w:ascii="Arial" w:hAnsi="Arial" w:cs="Arial"/>
                <w:sz w:val="20"/>
                <w:szCs w:val="20"/>
              </w:rPr>
              <w:t xml:space="preserve">% </w:t>
            </w:r>
            <w:r w:rsidRPr="00CF10C2">
              <w:rPr>
                <w:rFonts w:ascii="Arial" w:hAnsi="Arial" w:cs="Arial"/>
                <w:sz w:val="20"/>
                <w:szCs w:val="20"/>
                <w:lang w:val="mn-MN"/>
              </w:rPr>
              <w:t xml:space="preserve"> хамрагдах</w:t>
            </w:r>
          </w:p>
        </w:tc>
        <w:tc>
          <w:tcPr>
            <w:tcW w:w="2552" w:type="dxa"/>
            <w:vMerge w:val="restart"/>
            <w:vAlign w:val="center"/>
          </w:tcPr>
          <w:p w:rsidR="00075137" w:rsidRPr="00CF10C2" w:rsidRDefault="00075137" w:rsidP="002E78AF">
            <w:pPr>
              <w:jc w:val="both"/>
              <w:rPr>
                <w:rFonts w:ascii="Arial" w:hAnsi="Arial" w:cs="Arial"/>
                <w:sz w:val="20"/>
                <w:szCs w:val="20"/>
                <w:lang w:val="mn-MN"/>
              </w:rPr>
            </w:pPr>
            <w:r w:rsidRPr="00CF10C2">
              <w:rPr>
                <w:rFonts w:ascii="Arial" w:hAnsi="Arial" w:cs="Arial"/>
                <w:sz w:val="20"/>
                <w:szCs w:val="20"/>
                <w:lang w:val="mn-MN"/>
              </w:rPr>
              <w:t>НӨАТ –ын урамшууллын мэдлэ</w:t>
            </w:r>
            <w:r w:rsidR="002E78AF">
              <w:rPr>
                <w:rFonts w:ascii="Arial" w:hAnsi="Arial" w:cs="Arial"/>
                <w:sz w:val="20"/>
                <w:szCs w:val="20"/>
                <w:lang w:val="mn-MN"/>
              </w:rPr>
              <w:t>г</w:t>
            </w:r>
            <w:r w:rsidRPr="00CF10C2">
              <w:rPr>
                <w:rFonts w:ascii="Arial" w:hAnsi="Arial" w:cs="Arial"/>
                <w:sz w:val="20"/>
                <w:szCs w:val="20"/>
                <w:lang w:val="mn-MN"/>
              </w:rPr>
              <w:t xml:space="preserve"> мэдээлэл сайжирч, иргэн санал өргөдөл гомдлын дагуу хуулийн хариуцлага тооцсон байна.</w:t>
            </w:r>
          </w:p>
        </w:tc>
        <w:tc>
          <w:tcPr>
            <w:tcW w:w="4110" w:type="dxa"/>
            <w:gridSpan w:val="3"/>
            <w:vMerge w:val="restart"/>
            <w:vAlign w:val="center"/>
          </w:tcPr>
          <w:p w:rsidR="00075137" w:rsidRPr="00CF10C2" w:rsidRDefault="001A75BA" w:rsidP="00D64A13">
            <w:pPr>
              <w:jc w:val="center"/>
              <w:rPr>
                <w:rFonts w:ascii="Arial" w:hAnsi="Arial" w:cs="Arial"/>
                <w:sz w:val="20"/>
                <w:szCs w:val="20"/>
                <w:lang w:val="mn-MN"/>
              </w:rPr>
            </w:pPr>
            <w:r>
              <w:rPr>
                <w:rFonts w:ascii="Arial" w:hAnsi="Arial" w:cs="Arial"/>
                <w:sz w:val="20"/>
                <w:szCs w:val="20"/>
                <w:lang w:val="mn-MN"/>
              </w:rPr>
              <w:t>Гомдол ирээгүй.</w:t>
            </w:r>
          </w:p>
        </w:tc>
        <w:tc>
          <w:tcPr>
            <w:tcW w:w="851" w:type="dxa"/>
            <w:vMerge w:val="restart"/>
            <w:vAlign w:val="center"/>
          </w:tcPr>
          <w:p w:rsidR="00075137" w:rsidRPr="001A75BA" w:rsidRDefault="001A75BA" w:rsidP="00D64A13">
            <w:pPr>
              <w:jc w:val="center"/>
              <w:rPr>
                <w:rFonts w:ascii="Arial" w:hAnsi="Arial" w:cs="Arial"/>
                <w:sz w:val="20"/>
                <w:szCs w:val="20"/>
                <w:lang w:val="mn-MN"/>
              </w:rPr>
            </w:pPr>
            <w:r>
              <w:rPr>
                <w:rFonts w:ascii="Arial" w:hAnsi="Arial" w:cs="Arial"/>
                <w:sz w:val="20"/>
                <w:szCs w:val="20"/>
                <w:lang w:val="mn-MN"/>
              </w:rPr>
              <w:t>100</w:t>
            </w:r>
          </w:p>
        </w:tc>
      </w:tr>
      <w:tr w:rsidR="00E065AC" w:rsidRPr="00CF10C2" w:rsidTr="00E065AC">
        <w:trPr>
          <w:trHeight w:val="620"/>
        </w:trPr>
        <w:tc>
          <w:tcPr>
            <w:tcW w:w="720" w:type="dxa"/>
            <w:vMerge/>
            <w:vAlign w:val="center"/>
          </w:tcPr>
          <w:p w:rsidR="00E065AC" w:rsidRPr="00CF10C2" w:rsidRDefault="00E065AC" w:rsidP="00D64A13">
            <w:pPr>
              <w:jc w:val="center"/>
              <w:rPr>
                <w:rFonts w:ascii="Arial" w:hAnsi="Arial" w:cs="Arial"/>
                <w:color w:val="000000" w:themeColor="text1"/>
                <w:sz w:val="20"/>
                <w:szCs w:val="20"/>
                <w:lang w:val="mn-MN"/>
              </w:rPr>
            </w:pPr>
          </w:p>
        </w:tc>
        <w:tc>
          <w:tcPr>
            <w:tcW w:w="1350" w:type="dxa"/>
            <w:vMerge/>
            <w:vAlign w:val="center"/>
          </w:tcPr>
          <w:p w:rsidR="00E065AC" w:rsidRPr="00CF10C2" w:rsidRDefault="00E065AC" w:rsidP="00D64A13">
            <w:pPr>
              <w:jc w:val="center"/>
              <w:rPr>
                <w:rFonts w:ascii="Arial" w:hAnsi="Arial" w:cs="Arial"/>
                <w:sz w:val="20"/>
                <w:szCs w:val="20"/>
                <w:lang w:val="mn-MN"/>
              </w:rPr>
            </w:pPr>
          </w:p>
        </w:tc>
        <w:tc>
          <w:tcPr>
            <w:tcW w:w="2880" w:type="dxa"/>
            <w:gridSpan w:val="2"/>
            <w:vMerge/>
          </w:tcPr>
          <w:p w:rsidR="00E065AC" w:rsidRPr="00CF10C2" w:rsidRDefault="00E065AC" w:rsidP="00D64A13">
            <w:pPr>
              <w:jc w:val="both"/>
              <w:rPr>
                <w:rFonts w:ascii="Arial" w:hAnsi="Arial" w:cs="Arial"/>
                <w:sz w:val="20"/>
                <w:szCs w:val="20"/>
                <w:lang w:val="mn-MN"/>
              </w:rPr>
            </w:pPr>
          </w:p>
        </w:tc>
        <w:tc>
          <w:tcPr>
            <w:tcW w:w="3243" w:type="dxa"/>
            <w:gridSpan w:val="3"/>
          </w:tcPr>
          <w:p w:rsidR="00E065AC" w:rsidRPr="00CF10C2" w:rsidRDefault="00E065AC" w:rsidP="00D64A13">
            <w:pPr>
              <w:jc w:val="both"/>
              <w:rPr>
                <w:rFonts w:ascii="Arial" w:hAnsi="Arial" w:cs="Arial"/>
                <w:sz w:val="20"/>
                <w:szCs w:val="20"/>
                <w:lang w:val="mn-MN"/>
              </w:rPr>
            </w:pPr>
            <w:r w:rsidRPr="00CF10C2">
              <w:rPr>
                <w:rFonts w:ascii="Arial" w:hAnsi="Arial" w:cs="Arial"/>
                <w:sz w:val="20"/>
                <w:szCs w:val="20"/>
                <w:lang w:val="mn-MN"/>
              </w:rPr>
              <w:t>Бүртгэлгүй НӨАТ төлөгчийн хамрагдалт 90</w:t>
            </w:r>
            <w:r w:rsidRPr="00CF10C2">
              <w:rPr>
                <w:rFonts w:ascii="Arial" w:hAnsi="Arial" w:cs="Arial"/>
                <w:sz w:val="20"/>
                <w:szCs w:val="20"/>
              </w:rPr>
              <w:t>%</w:t>
            </w:r>
            <w:r w:rsidRPr="00CF10C2">
              <w:rPr>
                <w:rFonts w:ascii="Arial" w:hAnsi="Arial" w:cs="Arial"/>
                <w:sz w:val="20"/>
                <w:szCs w:val="20"/>
                <w:lang w:val="mn-MN"/>
              </w:rPr>
              <w:t xml:space="preserve"> -д хүрсэн  байх</w:t>
            </w:r>
          </w:p>
        </w:tc>
        <w:tc>
          <w:tcPr>
            <w:tcW w:w="2552" w:type="dxa"/>
            <w:vMerge/>
            <w:vAlign w:val="center"/>
          </w:tcPr>
          <w:p w:rsidR="00E065AC" w:rsidRPr="00CF10C2" w:rsidRDefault="00E065AC" w:rsidP="00D64A13">
            <w:pPr>
              <w:jc w:val="both"/>
              <w:rPr>
                <w:rFonts w:ascii="Arial" w:hAnsi="Arial" w:cs="Arial"/>
                <w:sz w:val="20"/>
                <w:szCs w:val="20"/>
                <w:lang w:val="mn-MN"/>
              </w:rPr>
            </w:pPr>
          </w:p>
        </w:tc>
        <w:tc>
          <w:tcPr>
            <w:tcW w:w="4110" w:type="dxa"/>
            <w:gridSpan w:val="3"/>
            <w:vMerge/>
            <w:vAlign w:val="center"/>
          </w:tcPr>
          <w:p w:rsidR="00E065AC" w:rsidRPr="00CF10C2" w:rsidRDefault="00E065AC" w:rsidP="00D64A13">
            <w:pPr>
              <w:jc w:val="center"/>
              <w:rPr>
                <w:rFonts w:ascii="Arial" w:hAnsi="Arial" w:cs="Arial"/>
                <w:sz w:val="20"/>
                <w:szCs w:val="20"/>
              </w:rPr>
            </w:pPr>
          </w:p>
        </w:tc>
        <w:tc>
          <w:tcPr>
            <w:tcW w:w="851" w:type="dxa"/>
            <w:vMerge/>
            <w:vAlign w:val="center"/>
          </w:tcPr>
          <w:p w:rsidR="00E065AC" w:rsidRPr="00CF10C2" w:rsidRDefault="00E065AC" w:rsidP="00D64A13">
            <w:pPr>
              <w:jc w:val="center"/>
              <w:rPr>
                <w:rFonts w:ascii="Arial" w:hAnsi="Arial" w:cs="Arial"/>
                <w:sz w:val="20"/>
                <w:szCs w:val="20"/>
                <w:lang w:val="mn-MN"/>
              </w:rPr>
            </w:pPr>
          </w:p>
        </w:tc>
      </w:tr>
      <w:tr w:rsidR="00075137" w:rsidRPr="00CF10C2" w:rsidTr="00E50869">
        <w:trPr>
          <w:trHeight w:val="340"/>
        </w:trPr>
        <w:tc>
          <w:tcPr>
            <w:tcW w:w="720" w:type="dxa"/>
            <w:vMerge/>
            <w:vAlign w:val="center"/>
          </w:tcPr>
          <w:p w:rsidR="00075137" w:rsidRPr="00CF10C2" w:rsidRDefault="00075137" w:rsidP="00701BB8">
            <w:pPr>
              <w:spacing w:before="100" w:beforeAutospacing="1"/>
              <w:jc w:val="center"/>
              <w:rPr>
                <w:rFonts w:ascii="Arial" w:hAnsi="Arial" w:cs="Arial"/>
                <w:color w:val="000000" w:themeColor="text1"/>
                <w:sz w:val="20"/>
                <w:szCs w:val="20"/>
                <w:lang w:val="mn-MN"/>
              </w:rPr>
            </w:pPr>
          </w:p>
        </w:tc>
        <w:tc>
          <w:tcPr>
            <w:tcW w:w="1350" w:type="dxa"/>
            <w:vMerge/>
            <w:vAlign w:val="center"/>
          </w:tcPr>
          <w:p w:rsidR="00075137" w:rsidRPr="00CF10C2" w:rsidRDefault="00075137" w:rsidP="00701BB8">
            <w:pPr>
              <w:spacing w:before="100" w:beforeAutospacing="1"/>
              <w:jc w:val="center"/>
              <w:rPr>
                <w:rFonts w:ascii="Arial" w:hAnsi="Arial" w:cs="Arial"/>
                <w:sz w:val="20"/>
                <w:szCs w:val="20"/>
                <w:lang w:val="mn-MN"/>
              </w:rPr>
            </w:pPr>
          </w:p>
        </w:tc>
        <w:tc>
          <w:tcPr>
            <w:tcW w:w="2880" w:type="dxa"/>
            <w:gridSpan w:val="2"/>
            <w:vMerge/>
          </w:tcPr>
          <w:p w:rsidR="00075137" w:rsidRPr="00CF10C2" w:rsidRDefault="00075137" w:rsidP="00701BB8">
            <w:pPr>
              <w:spacing w:before="100" w:beforeAutospacing="1"/>
              <w:jc w:val="both"/>
              <w:rPr>
                <w:rFonts w:ascii="Arial" w:hAnsi="Arial" w:cs="Arial"/>
                <w:sz w:val="20"/>
                <w:szCs w:val="20"/>
                <w:lang w:val="mn-MN"/>
              </w:rPr>
            </w:pPr>
          </w:p>
        </w:tc>
        <w:tc>
          <w:tcPr>
            <w:tcW w:w="3243" w:type="dxa"/>
            <w:gridSpan w:val="3"/>
          </w:tcPr>
          <w:p w:rsidR="00075137" w:rsidRPr="00CF10C2" w:rsidRDefault="00075137" w:rsidP="00701BB8">
            <w:pPr>
              <w:spacing w:before="100" w:beforeAutospacing="1"/>
              <w:jc w:val="both"/>
              <w:rPr>
                <w:rFonts w:ascii="Arial" w:hAnsi="Arial" w:cs="Arial"/>
                <w:sz w:val="20"/>
                <w:szCs w:val="20"/>
                <w:lang w:val="mn-MN"/>
              </w:rPr>
            </w:pPr>
            <w:r w:rsidRPr="00CF10C2">
              <w:rPr>
                <w:rFonts w:ascii="Arial" w:hAnsi="Arial" w:cs="Arial"/>
                <w:sz w:val="20"/>
                <w:szCs w:val="20"/>
                <w:lang w:val="mn-MN"/>
              </w:rPr>
              <w:t>Хувьцааны данс нээлгэсэн иргэний тоо</w:t>
            </w:r>
          </w:p>
        </w:tc>
        <w:tc>
          <w:tcPr>
            <w:tcW w:w="2552" w:type="dxa"/>
            <w:vMerge/>
            <w:vAlign w:val="center"/>
          </w:tcPr>
          <w:p w:rsidR="00075137" w:rsidRPr="00CF10C2" w:rsidRDefault="00075137" w:rsidP="00701BB8">
            <w:pPr>
              <w:spacing w:before="100" w:beforeAutospacing="1"/>
              <w:jc w:val="both"/>
              <w:rPr>
                <w:rFonts w:ascii="Arial" w:hAnsi="Arial" w:cs="Arial"/>
                <w:sz w:val="20"/>
                <w:szCs w:val="20"/>
                <w:lang w:val="mn-MN"/>
              </w:rPr>
            </w:pPr>
          </w:p>
        </w:tc>
        <w:tc>
          <w:tcPr>
            <w:tcW w:w="4110" w:type="dxa"/>
            <w:gridSpan w:val="3"/>
            <w:vMerge/>
            <w:vAlign w:val="center"/>
          </w:tcPr>
          <w:p w:rsidR="00075137" w:rsidRPr="00CF10C2" w:rsidRDefault="00075137" w:rsidP="00701BB8">
            <w:pPr>
              <w:spacing w:before="100" w:beforeAutospacing="1"/>
              <w:jc w:val="center"/>
              <w:rPr>
                <w:rFonts w:ascii="Arial" w:hAnsi="Arial" w:cs="Arial"/>
                <w:sz w:val="20"/>
                <w:szCs w:val="20"/>
              </w:rPr>
            </w:pPr>
          </w:p>
        </w:tc>
        <w:tc>
          <w:tcPr>
            <w:tcW w:w="851" w:type="dxa"/>
            <w:vMerge/>
            <w:vAlign w:val="center"/>
          </w:tcPr>
          <w:p w:rsidR="00075137" w:rsidRPr="00CF10C2" w:rsidRDefault="00075137" w:rsidP="00701BB8">
            <w:pPr>
              <w:spacing w:before="100" w:beforeAutospacing="1"/>
              <w:jc w:val="center"/>
              <w:rPr>
                <w:rFonts w:ascii="Arial" w:hAnsi="Arial" w:cs="Arial"/>
                <w:sz w:val="20"/>
                <w:szCs w:val="20"/>
                <w:lang w:val="mn-MN"/>
              </w:rPr>
            </w:pPr>
          </w:p>
        </w:tc>
      </w:tr>
      <w:tr w:rsidR="00872E82" w:rsidRPr="00CF10C2" w:rsidTr="00E50869">
        <w:trPr>
          <w:trHeight w:val="440"/>
        </w:trPr>
        <w:tc>
          <w:tcPr>
            <w:tcW w:w="14855" w:type="dxa"/>
            <w:gridSpan w:val="11"/>
            <w:vAlign w:val="center"/>
          </w:tcPr>
          <w:p w:rsidR="00872E82" w:rsidRPr="00872E82" w:rsidRDefault="00872E82" w:rsidP="00701BB8">
            <w:pPr>
              <w:spacing w:before="100" w:beforeAutospacing="1"/>
              <w:jc w:val="center"/>
              <w:rPr>
                <w:rFonts w:ascii="Arial" w:hAnsi="Arial" w:cs="Arial"/>
                <w:sz w:val="20"/>
                <w:szCs w:val="20"/>
                <w:lang w:val="mn-MN"/>
              </w:rPr>
            </w:pPr>
            <w:r>
              <w:rPr>
                <w:rFonts w:ascii="Arial" w:hAnsi="Arial" w:cs="Arial"/>
                <w:sz w:val="20"/>
                <w:szCs w:val="20"/>
                <w:lang w:val="mn-MN"/>
              </w:rPr>
              <w:t>ХУВЬ</w:t>
            </w:r>
          </w:p>
        </w:tc>
        <w:tc>
          <w:tcPr>
            <w:tcW w:w="851" w:type="dxa"/>
            <w:vAlign w:val="center"/>
          </w:tcPr>
          <w:p w:rsidR="00872E82" w:rsidRPr="00A13FDB" w:rsidRDefault="00B839D2" w:rsidP="00701BB8">
            <w:pPr>
              <w:spacing w:before="100" w:beforeAutospacing="1"/>
              <w:jc w:val="center"/>
              <w:rPr>
                <w:rFonts w:ascii="Arial" w:hAnsi="Arial" w:cs="Arial"/>
                <w:b/>
                <w:sz w:val="20"/>
                <w:szCs w:val="20"/>
                <w:lang w:val="mn-MN"/>
              </w:rPr>
            </w:pPr>
            <w:r w:rsidRPr="00A13FDB">
              <w:rPr>
                <w:rFonts w:ascii="Arial" w:hAnsi="Arial" w:cs="Arial"/>
                <w:b/>
                <w:sz w:val="20"/>
                <w:szCs w:val="20"/>
                <w:lang w:val="mn-MN"/>
              </w:rPr>
              <w:t>87,14</w:t>
            </w:r>
          </w:p>
        </w:tc>
      </w:tr>
    </w:tbl>
    <w:p w:rsidR="00413BF6" w:rsidRPr="00CF10C2" w:rsidRDefault="00413BF6" w:rsidP="00701BB8">
      <w:pPr>
        <w:spacing w:after="0" w:line="240" w:lineRule="auto"/>
        <w:rPr>
          <w:rFonts w:ascii="Arial" w:hAnsi="Arial" w:cs="Arial"/>
          <w:sz w:val="20"/>
          <w:szCs w:val="20"/>
        </w:rPr>
      </w:pPr>
    </w:p>
    <w:p w:rsidR="00055005" w:rsidRPr="00CF10C2" w:rsidRDefault="00055005" w:rsidP="00701BB8">
      <w:pPr>
        <w:spacing w:after="0" w:line="240" w:lineRule="auto"/>
        <w:jc w:val="both"/>
        <w:rPr>
          <w:rFonts w:ascii="Arial" w:eastAsia="Times New Roman" w:hAnsi="Arial" w:cs="Arial"/>
          <w:b/>
          <w:bCs/>
          <w:sz w:val="20"/>
          <w:szCs w:val="20"/>
          <w:lang w:val="mn-MN"/>
        </w:rPr>
      </w:pPr>
    </w:p>
    <w:p w:rsidR="00413BF6" w:rsidRPr="00CF10C2" w:rsidRDefault="00413BF6" w:rsidP="00701BB8">
      <w:pPr>
        <w:spacing w:after="0" w:line="240" w:lineRule="auto"/>
        <w:jc w:val="both"/>
        <w:rPr>
          <w:rFonts w:ascii="Arial" w:eastAsia="Times New Roman" w:hAnsi="Arial" w:cs="Arial"/>
          <w:b/>
          <w:bCs/>
          <w:sz w:val="20"/>
          <w:szCs w:val="20"/>
          <w:lang w:val="mn-MN"/>
        </w:rPr>
      </w:pPr>
      <w:r w:rsidRPr="00CF10C2">
        <w:rPr>
          <w:rFonts w:ascii="Arial" w:eastAsia="Times New Roman" w:hAnsi="Arial" w:cs="Arial"/>
          <w:b/>
          <w:bCs/>
          <w:sz w:val="20"/>
          <w:szCs w:val="20"/>
          <w:lang w:val="mn-MN"/>
        </w:rPr>
        <w:t>ГУРАВ. НИЙГМИЙН БОДЛОГЫН ХҮРЭЭНД</w:t>
      </w:r>
    </w:p>
    <w:p w:rsidR="00413BF6" w:rsidRPr="00CF10C2" w:rsidRDefault="00413BF6" w:rsidP="00701BB8">
      <w:pPr>
        <w:spacing w:after="0" w:line="240" w:lineRule="auto"/>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Иргэдийн эрүүл аюулгүй орчинд сурч, хөгжих, ажиллаж, амьдрах таатай орчин нөхцөлийг бүрдүүлж, нийгмийн үйлчилгээнд тэгш  </w:t>
      </w:r>
    </w:p>
    <w:p w:rsidR="00413BF6" w:rsidRPr="00CF10C2" w:rsidRDefault="00413BF6" w:rsidP="00701BB8">
      <w:pPr>
        <w:spacing w:after="0" w:line="240" w:lineRule="auto"/>
        <w:jc w:val="both"/>
        <w:rPr>
          <w:rFonts w:ascii="Arial" w:eastAsia="Times New Roman" w:hAnsi="Arial" w:cs="Arial"/>
          <w:sz w:val="20"/>
          <w:szCs w:val="20"/>
          <w:lang w:val="mn-MN"/>
        </w:rPr>
      </w:pPr>
      <w:r w:rsidRPr="00CF10C2">
        <w:rPr>
          <w:rFonts w:ascii="Arial" w:eastAsia="Times New Roman" w:hAnsi="Arial" w:cs="Arial"/>
          <w:sz w:val="20"/>
          <w:szCs w:val="20"/>
          <w:lang w:val="mn-MN"/>
        </w:rPr>
        <w:t>хүртээмжтэй хамрагдах боломжийг бий болгох замаар хүний хөгжлийг хангаж, нийгмийн баталгааг нь сайжруулна.</w:t>
      </w:r>
    </w:p>
    <w:p w:rsidR="00413BF6" w:rsidRPr="00CF10C2" w:rsidRDefault="00413BF6" w:rsidP="00701BB8">
      <w:pPr>
        <w:spacing w:after="0" w:line="240" w:lineRule="auto"/>
        <w:jc w:val="both"/>
        <w:rPr>
          <w:rFonts w:ascii="Arial" w:eastAsia="Times New Roman" w:hAnsi="Arial" w:cs="Arial"/>
          <w:sz w:val="20"/>
          <w:szCs w:val="20"/>
          <w:lang w:val="mn-MN"/>
        </w:rPr>
      </w:pPr>
      <w:r w:rsidRPr="00CF10C2">
        <w:rPr>
          <w:rFonts w:ascii="Arial" w:eastAsia="Times New Roman" w:hAnsi="Arial" w:cs="Arial"/>
          <w:b/>
          <w:bCs/>
          <w:sz w:val="20"/>
          <w:szCs w:val="20"/>
          <w:lang w:val="mn-MN"/>
        </w:rPr>
        <w:tab/>
      </w:r>
    </w:p>
    <w:tbl>
      <w:tblPr>
        <w:tblStyle w:val="TableGrid"/>
        <w:tblpPr w:leftFromText="180" w:rightFromText="180" w:vertAnchor="text" w:tblpX="-46" w:tblpY="1"/>
        <w:tblOverlap w:val="never"/>
        <w:tblW w:w="15498" w:type="dxa"/>
        <w:tblLayout w:type="fixed"/>
        <w:tblLook w:val="04A0" w:firstRow="1" w:lastRow="0" w:firstColumn="1" w:lastColumn="0" w:noHBand="0" w:noVBand="1"/>
      </w:tblPr>
      <w:tblGrid>
        <w:gridCol w:w="715"/>
        <w:gridCol w:w="1373"/>
        <w:gridCol w:w="2790"/>
        <w:gridCol w:w="3168"/>
        <w:gridCol w:w="142"/>
        <w:gridCol w:w="142"/>
        <w:gridCol w:w="1417"/>
        <w:gridCol w:w="142"/>
        <w:gridCol w:w="142"/>
        <w:gridCol w:w="4387"/>
        <w:gridCol w:w="149"/>
        <w:gridCol w:w="931"/>
      </w:tblGrid>
      <w:tr w:rsidR="00FE13F9" w:rsidRPr="00CF10C2" w:rsidTr="002D3D68">
        <w:trPr>
          <w:trHeight w:val="1134"/>
        </w:trPr>
        <w:tc>
          <w:tcPr>
            <w:tcW w:w="715" w:type="dxa"/>
            <w:vAlign w:val="center"/>
            <w:hideMark/>
          </w:tcPr>
          <w:p w:rsidR="00FE13F9" w:rsidRPr="00CF10C2" w:rsidRDefault="00FE13F9" w:rsidP="00701BB8">
            <w:pPr>
              <w:spacing w:before="100" w:beforeAutospacing="1"/>
              <w:jc w:val="center"/>
              <w:rPr>
                <w:rFonts w:ascii="Arial" w:eastAsia="Times New Roman" w:hAnsi="Arial" w:cs="Arial"/>
                <w:sz w:val="20"/>
                <w:szCs w:val="20"/>
              </w:rPr>
            </w:pPr>
            <w:r w:rsidRPr="00CF10C2">
              <w:rPr>
                <w:rFonts w:ascii="Arial" w:eastAsia="Times New Roman" w:hAnsi="Arial" w:cs="Arial"/>
                <w:bCs/>
                <w:sz w:val="20"/>
                <w:szCs w:val="20"/>
              </w:rPr>
              <w:t>№</w:t>
            </w:r>
          </w:p>
        </w:tc>
        <w:tc>
          <w:tcPr>
            <w:tcW w:w="1373" w:type="dxa"/>
            <w:vAlign w:val="center"/>
            <w:hideMark/>
          </w:tcPr>
          <w:p w:rsidR="00FE13F9" w:rsidRPr="00CF10C2" w:rsidRDefault="00FE13F9" w:rsidP="00701BB8">
            <w:pPr>
              <w:spacing w:before="100" w:beforeAutospacing="1"/>
              <w:ind w:right="-108"/>
              <w:jc w:val="center"/>
              <w:rPr>
                <w:rFonts w:ascii="Arial" w:eastAsia="Times New Roman" w:hAnsi="Arial" w:cs="Arial"/>
                <w:sz w:val="20"/>
                <w:szCs w:val="20"/>
              </w:rPr>
            </w:pPr>
            <w:proofErr w:type="spellStart"/>
            <w:r w:rsidRPr="00CF10C2">
              <w:rPr>
                <w:rFonts w:ascii="Arial" w:eastAsia="Times New Roman" w:hAnsi="Arial" w:cs="Arial"/>
                <w:bCs/>
                <w:sz w:val="20"/>
                <w:szCs w:val="20"/>
              </w:rPr>
              <w:t>Дунд</w:t>
            </w:r>
            <w:proofErr w:type="spellEnd"/>
            <w:r w:rsidRPr="00CF10C2">
              <w:rPr>
                <w:rFonts w:ascii="Arial" w:eastAsia="Times New Roman" w:hAnsi="Arial" w:cs="Arial"/>
                <w:bCs/>
                <w:sz w:val="20"/>
                <w:szCs w:val="20"/>
              </w:rPr>
              <w:t xml:space="preserve"> </w:t>
            </w:r>
            <w:proofErr w:type="spellStart"/>
            <w:r w:rsidRPr="00CF10C2">
              <w:rPr>
                <w:rFonts w:ascii="Arial" w:eastAsia="Times New Roman" w:hAnsi="Arial" w:cs="Arial"/>
                <w:bCs/>
                <w:sz w:val="20"/>
                <w:szCs w:val="20"/>
              </w:rPr>
              <w:t>хугацааны</w:t>
            </w:r>
            <w:proofErr w:type="spellEnd"/>
            <w:r w:rsidRPr="00CF10C2">
              <w:rPr>
                <w:rFonts w:ascii="Arial" w:eastAsia="Times New Roman" w:hAnsi="Arial" w:cs="Arial"/>
                <w:bCs/>
                <w:sz w:val="20"/>
                <w:szCs w:val="20"/>
              </w:rPr>
              <w:t xml:space="preserve"> </w:t>
            </w:r>
            <w:proofErr w:type="spellStart"/>
            <w:r w:rsidRPr="00CF10C2">
              <w:rPr>
                <w:rFonts w:ascii="Arial" w:eastAsia="Times New Roman" w:hAnsi="Arial" w:cs="Arial"/>
                <w:bCs/>
                <w:sz w:val="20"/>
                <w:szCs w:val="20"/>
              </w:rPr>
              <w:t>бодлогын</w:t>
            </w:r>
            <w:proofErr w:type="spellEnd"/>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баримт</w:t>
            </w:r>
            <w:proofErr w:type="spellEnd"/>
            <w:r w:rsidRPr="00CF10C2">
              <w:rPr>
                <w:rFonts w:ascii="Arial" w:eastAsia="Times New Roman" w:hAnsi="Arial" w:cs="Arial"/>
                <w:bCs/>
                <w:sz w:val="20"/>
                <w:szCs w:val="20"/>
              </w:rPr>
              <w:t xml:space="preserve"> </w:t>
            </w:r>
            <w:proofErr w:type="spellStart"/>
            <w:r w:rsidRPr="00CF10C2">
              <w:rPr>
                <w:rFonts w:ascii="Arial" w:eastAsia="Times New Roman" w:hAnsi="Arial" w:cs="Arial"/>
                <w:bCs/>
                <w:sz w:val="20"/>
                <w:szCs w:val="20"/>
              </w:rPr>
              <w:t>бичиг</w:t>
            </w:r>
            <w:proofErr w:type="spellEnd"/>
          </w:p>
        </w:tc>
        <w:tc>
          <w:tcPr>
            <w:tcW w:w="2790" w:type="dxa"/>
            <w:vAlign w:val="center"/>
            <w:hideMark/>
          </w:tcPr>
          <w:p w:rsidR="00FE13F9" w:rsidRPr="00CF10C2" w:rsidRDefault="00FE13F9" w:rsidP="00701BB8">
            <w:pPr>
              <w:spacing w:before="100" w:beforeAutospacing="1"/>
              <w:jc w:val="center"/>
              <w:rPr>
                <w:rFonts w:ascii="Arial" w:eastAsia="Times New Roman" w:hAnsi="Arial" w:cs="Arial"/>
                <w:sz w:val="20"/>
                <w:szCs w:val="20"/>
              </w:rPr>
            </w:pPr>
            <w:r w:rsidRPr="00CF10C2">
              <w:rPr>
                <w:rFonts w:ascii="Arial" w:eastAsia="Times New Roman" w:hAnsi="Arial" w:cs="Arial"/>
                <w:bCs/>
                <w:sz w:val="20"/>
                <w:szCs w:val="20"/>
                <w:lang w:val="mn-MN"/>
              </w:rPr>
              <w:t>Зорилт, а</w:t>
            </w:r>
            <w:proofErr w:type="spellStart"/>
            <w:r w:rsidRPr="00CF10C2">
              <w:rPr>
                <w:rFonts w:ascii="Arial" w:eastAsia="Times New Roman" w:hAnsi="Arial" w:cs="Arial"/>
                <w:bCs/>
                <w:sz w:val="20"/>
                <w:szCs w:val="20"/>
              </w:rPr>
              <w:t>рга</w:t>
            </w:r>
            <w:proofErr w:type="spellEnd"/>
            <w:r w:rsidRPr="00CF10C2">
              <w:rPr>
                <w:rFonts w:ascii="Arial" w:eastAsia="Times New Roman" w:hAnsi="Arial" w:cs="Arial"/>
                <w:bCs/>
                <w:sz w:val="20"/>
                <w:szCs w:val="20"/>
              </w:rPr>
              <w:t xml:space="preserve"> </w:t>
            </w:r>
            <w:proofErr w:type="spellStart"/>
            <w:r w:rsidRPr="00CF10C2">
              <w:rPr>
                <w:rFonts w:ascii="Arial" w:eastAsia="Times New Roman" w:hAnsi="Arial" w:cs="Arial"/>
                <w:bCs/>
                <w:sz w:val="20"/>
                <w:szCs w:val="20"/>
              </w:rPr>
              <w:t>хэмжээ</w:t>
            </w:r>
            <w:proofErr w:type="spellEnd"/>
          </w:p>
        </w:tc>
        <w:tc>
          <w:tcPr>
            <w:tcW w:w="3452" w:type="dxa"/>
            <w:gridSpan w:val="3"/>
            <w:vAlign w:val="center"/>
            <w:hideMark/>
          </w:tcPr>
          <w:p w:rsidR="00FE13F9" w:rsidRPr="00CF10C2" w:rsidRDefault="00FE13F9" w:rsidP="00701BB8">
            <w:pPr>
              <w:spacing w:before="100" w:beforeAutospacing="1"/>
              <w:jc w:val="center"/>
              <w:rPr>
                <w:rFonts w:ascii="Arial" w:eastAsia="Times New Roman" w:hAnsi="Arial" w:cs="Arial"/>
                <w:sz w:val="20"/>
                <w:szCs w:val="20"/>
              </w:rPr>
            </w:pPr>
            <w:proofErr w:type="spellStart"/>
            <w:r w:rsidRPr="00CF10C2">
              <w:rPr>
                <w:rFonts w:ascii="Arial" w:eastAsia="Times New Roman" w:hAnsi="Arial" w:cs="Arial"/>
                <w:bCs/>
                <w:sz w:val="20"/>
                <w:szCs w:val="20"/>
              </w:rPr>
              <w:t>Шалгуур</w:t>
            </w:r>
            <w:proofErr w:type="spellEnd"/>
            <w:r w:rsidRPr="00CF10C2">
              <w:rPr>
                <w:rFonts w:ascii="Arial" w:eastAsia="Times New Roman" w:hAnsi="Arial" w:cs="Arial"/>
                <w:bCs/>
                <w:sz w:val="20"/>
                <w:szCs w:val="20"/>
              </w:rPr>
              <w:t xml:space="preserve"> </w:t>
            </w:r>
            <w:proofErr w:type="spellStart"/>
            <w:r w:rsidRPr="00CF10C2">
              <w:rPr>
                <w:rFonts w:ascii="Arial" w:eastAsia="Times New Roman" w:hAnsi="Arial" w:cs="Arial"/>
                <w:bCs/>
                <w:sz w:val="20"/>
                <w:szCs w:val="20"/>
              </w:rPr>
              <w:t>үзүүлэлт</w:t>
            </w:r>
            <w:proofErr w:type="spellEnd"/>
          </w:p>
        </w:tc>
        <w:tc>
          <w:tcPr>
            <w:tcW w:w="1559" w:type="dxa"/>
            <w:gridSpan w:val="2"/>
            <w:vAlign w:val="center"/>
            <w:hideMark/>
          </w:tcPr>
          <w:p w:rsidR="00FE13F9" w:rsidRPr="00CF10C2" w:rsidRDefault="00FE13F9" w:rsidP="00701BB8">
            <w:pPr>
              <w:spacing w:before="100" w:beforeAutospacing="1"/>
              <w:jc w:val="center"/>
              <w:rPr>
                <w:rFonts w:ascii="Arial" w:eastAsia="Times New Roman" w:hAnsi="Arial" w:cs="Arial"/>
                <w:sz w:val="20"/>
                <w:szCs w:val="20"/>
              </w:rPr>
            </w:pPr>
            <w:r w:rsidRPr="00CF10C2">
              <w:rPr>
                <w:rFonts w:ascii="Arial" w:eastAsia="Times New Roman" w:hAnsi="Arial" w:cs="Arial"/>
                <w:bCs/>
                <w:sz w:val="20"/>
                <w:szCs w:val="20"/>
                <w:lang w:val="mn-MN"/>
              </w:rPr>
              <w:t>Хүрэх түвшин</w:t>
            </w:r>
            <w:r w:rsidRPr="00CF10C2">
              <w:rPr>
                <w:rFonts w:ascii="Arial" w:eastAsia="Times New Roman" w:hAnsi="Arial" w:cs="Arial"/>
                <w:bCs/>
                <w:sz w:val="20"/>
                <w:szCs w:val="20"/>
              </w:rPr>
              <w:t>,</w:t>
            </w:r>
          </w:p>
          <w:p w:rsidR="00FE13F9" w:rsidRPr="00CF10C2" w:rsidRDefault="00FE13F9" w:rsidP="00701BB8">
            <w:pPr>
              <w:jc w:val="center"/>
              <w:rPr>
                <w:rFonts w:ascii="Arial" w:eastAsia="Times New Roman" w:hAnsi="Arial" w:cs="Arial"/>
                <w:sz w:val="20"/>
                <w:szCs w:val="20"/>
              </w:rPr>
            </w:pPr>
            <w:proofErr w:type="spellStart"/>
            <w:r w:rsidRPr="00CF10C2">
              <w:rPr>
                <w:rFonts w:ascii="Arial" w:eastAsia="Times New Roman" w:hAnsi="Arial" w:cs="Arial"/>
                <w:bCs/>
                <w:sz w:val="20"/>
                <w:szCs w:val="20"/>
              </w:rPr>
              <w:t>үр</w:t>
            </w:r>
            <w:proofErr w:type="spellEnd"/>
            <w:r w:rsidRPr="00CF10C2">
              <w:rPr>
                <w:rFonts w:ascii="Arial" w:eastAsia="Times New Roman" w:hAnsi="Arial" w:cs="Arial"/>
                <w:bCs/>
                <w:sz w:val="20"/>
                <w:szCs w:val="20"/>
              </w:rPr>
              <w:t xml:space="preserve"> </w:t>
            </w:r>
            <w:proofErr w:type="spellStart"/>
            <w:r w:rsidRPr="00CF10C2">
              <w:rPr>
                <w:rFonts w:ascii="Arial" w:eastAsia="Times New Roman" w:hAnsi="Arial" w:cs="Arial"/>
                <w:bCs/>
                <w:sz w:val="20"/>
                <w:szCs w:val="20"/>
              </w:rPr>
              <w:t>дүн</w:t>
            </w:r>
            <w:proofErr w:type="spellEnd"/>
          </w:p>
        </w:tc>
        <w:tc>
          <w:tcPr>
            <w:tcW w:w="4529" w:type="dxa"/>
            <w:gridSpan w:val="2"/>
            <w:vAlign w:val="center"/>
          </w:tcPr>
          <w:p w:rsidR="00FE13F9" w:rsidRPr="00CF10C2" w:rsidRDefault="00FE13F9" w:rsidP="00701BB8">
            <w:pPr>
              <w:spacing w:before="100" w:beforeAutospacing="1"/>
              <w:jc w:val="center"/>
              <w:rPr>
                <w:rFonts w:ascii="Arial" w:eastAsia="Times New Roman" w:hAnsi="Arial" w:cs="Arial"/>
                <w:sz w:val="20"/>
                <w:szCs w:val="20"/>
                <w:lang w:val="mn-MN"/>
              </w:rPr>
            </w:pPr>
            <w:r>
              <w:rPr>
                <w:rFonts w:ascii="Arial" w:eastAsia="Times New Roman" w:hAnsi="Arial" w:cs="Arial"/>
                <w:sz w:val="20"/>
                <w:szCs w:val="20"/>
                <w:lang w:val="mn-MN"/>
              </w:rPr>
              <w:t xml:space="preserve">Хэрэгжилт </w:t>
            </w:r>
          </w:p>
        </w:tc>
        <w:tc>
          <w:tcPr>
            <w:tcW w:w="1080" w:type="dxa"/>
            <w:gridSpan w:val="2"/>
            <w:vAlign w:val="center"/>
            <w:hideMark/>
          </w:tcPr>
          <w:p w:rsidR="00FE13F9" w:rsidRPr="00CF10C2" w:rsidRDefault="00FE13F9" w:rsidP="00701BB8">
            <w:pPr>
              <w:spacing w:before="100" w:beforeAutospacing="1"/>
              <w:jc w:val="center"/>
              <w:rPr>
                <w:rFonts w:ascii="Arial" w:eastAsia="Times New Roman" w:hAnsi="Arial" w:cs="Arial"/>
                <w:sz w:val="20"/>
                <w:szCs w:val="20"/>
                <w:lang w:val="mn-MN"/>
              </w:rPr>
            </w:pPr>
            <w:r>
              <w:rPr>
                <w:rFonts w:ascii="Arial" w:eastAsia="Times New Roman" w:hAnsi="Arial" w:cs="Arial"/>
                <w:sz w:val="20"/>
                <w:szCs w:val="20"/>
                <w:lang w:val="mn-MN"/>
              </w:rPr>
              <w:t xml:space="preserve">Хувь </w:t>
            </w:r>
          </w:p>
        </w:tc>
      </w:tr>
      <w:tr w:rsidR="00FE13F9" w:rsidRPr="00CF10C2" w:rsidTr="002D3D68">
        <w:trPr>
          <w:trHeight w:val="287"/>
        </w:trPr>
        <w:tc>
          <w:tcPr>
            <w:tcW w:w="715" w:type="dxa"/>
            <w:vAlign w:val="center"/>
            <w:hideMark/>
          </w:tcPr>
          <w:p w:rsidR="00FE13F9" w:rsidRPr="00CF10C2" w:rsidRDefault="00FE13F9"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1</w:t>
            </w:r>
          </w:p>
        </w:tc>
        <w:tc>
          <w:tcPr>
            <w:tcW w:w="1373" w:type="dxa"/>
            <w:vAlign w:val="center"/>
            <w:hideMark/>
          </w:tcPr>
          <w:p w:rsidR="00FE13F9" w:rsidRPr="00CF10C2" w:rsidRDefault="00FE13F9"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2</w:t>
            </w:r>
          </w:p>
        </w:tc>
        <w:tc>
          <w:tcPr>
            <w:tcW w:w="2790" w:type="dxa"/>
            <w:vAlign w:val="center"/>
            <w:hideMark/>
          </w:tcPr>
          <w:p w:rsidR="00FE13F9" w:rsidRPr="00CF10C2" w:rsidRDefault="00FE13F9"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3</w:t>
            </w:r>
          </w:p>
        </w:tc>
        <w:tc>
          <w:tcPr>
            <w:tcW w:w="3452" w:type="dxa"/>
            <w:gridSpan w:val="3"/>
            <w:vAlign w:val="center"/>
            <w:hideMark/>
          </w:tcPr>
          <w:p w:rsidR="00FE13F9" w:rsidRPr="00CF10C2" w:rsidRDefault="00FE13F9"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4</w:t>
            </w:r>
          </w:p>
        </w:tc>
        <w:tc>
          <w:tcPr>
            <w:tcW w:w="1559" w:type="dxa"/>
            <w:gridSpan w:val="2"/>
            <w:vAlign w:val="center"/>
            <w:hideMark/>
          </w:tcPr>
          <w:p w:rsidR="00FE13F9" w:rsidRPr="00CF10C2" w:rsidRDefault="00FE13F9"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5</w:t>
            </w:r>
          </w:p>
        </w:tc>
        <w:tc>
          <w:tcPr>
            <w:tcW w:w="4529" w:type="dxa"/>
            <w:gridSpan w:val="2"/>
            <w:vAlign w:val="center"/>
            <w:hideMark/>
          </w:tcPr>
          <w:p w:rsidR="00FE13F9" w:rsidRPr="00CF10C2" w:rsidRDefault="00FE13F9"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6</w:t>
            </w:r>
          </w:p>
        </w:tc>
        <w:tc>
          <w:tcPr>
            <w:tcW w:w="1080" w:type="dxa"/>
            <w:gridSpan w:val="2"/>
            <w:vAlign w:val="center"/>
          </w:tcPr>
          <w:p w:rsidR="00FE13F9" w:rsidRPr="00FE13F9" w:rsidRDefault="00FE13F9" w:rsidP="00701BB8">
            <w:pPr>
              <w:spacing w:before="100" w:beforeAutospacing="1"/>
              <w:jc w:val="center"/>
              <w:rPr>
                <w:rFonts w:ascii="Arial" w:eastAsia="Times New Roman" w:hAnsi="Arial" w:cs="Arial"/>
                <w:sz w:val="20"/>
                <w:szCs w:val="20"/>
                <w:lang w:val="mn-MN"/>
              </w:rPr>
            </w:pPr>
            <w:r>
              <w:rPr>
                <w:rFonts w:ascii="Arial" w:eastAsia="Times New Roman" w:hAnsi="Arial" w:cs="Arial"/>
                <w:sz w:val="20"/>
                <w:szCs w:val="20"/>
                <w:lang w:val="mn-MN"/>
              </w:rPr>
              <w:t>7</w:t>
            </w:r>
          </w:p>
        </w:tc>
      </w:tr>
      <w:tr w:rsidR="00413BF6" w:rsidRPr="00CF10C2" w:rsidTr="00055005">
        <w:trPr>
          <w:trHeight w:val="287"/>
        </w:trPr>
        <w:tc>
          <w:tcPr>
            <w:tcW w:w="15498" w:type="dxa"/>
            <w:gridSpan w:val="12"/>
            <w:tcBorders>
              <w:top w:val="outset" w:sz="6" w:space="0" w:color="auto"/>
              <w:left w:val="outset" w:sz="6" w:space="0" w:color="auto"/>
              <w:bottom w:val="outset" w:sz="6" w:space="0" w:color="auto"/>
            </w:tcBorders>
            <w:vAlign w:val="center"/>
          </w:tcPr>
          <w:p w:rsidR="00413BF6" w:rsidRPr="00CF10C2" w:rsidRDefault="00413BF6" w:rsidP="00701BB8">
            <w:pPr>
              <w:spacing w:before="100" w:beforeAutospacing="1"/>
              <w:rPr>
                <w:rFonts w:ascii="Arial" w:eastAsia="Times New Roman" w:hAnsi="Arial" w:cs="Arial"/>
                <w:sz w:val="20"/>
                <w:szCs w:val="20"/>
              </w:rPr>
            </w:pPr>
            <w:r w:rsidRPr="00CF10C2">
              <w:rPr>
                <w:rFonts w:ascii="Arial" w:hAnsi="Arial" w:cs="Arial"/>
                <w:b/>
                <w:sz w:val="20"/>
                <w:szCs w:val="20"/>
                <w:lang w:val="mn-MN"/>
              </w:rPr>
              <w:t>3.1 Эрүүл мэндийн чиглэлээр:</w:t>
            </w:r>
          </w:p>
        </w:tc>
      </w:tr>
      <w:tr w:rsidR="004124C3" w:rsidRPr="00CF10C2" w:rsidTr="00803F77">
        <w:trPr>
          <w:trHeight w:val="480"/>
        </w:trPr>
        <w:tc>
          <w:tcPr>
            <w:tcW w:w="715" w:type="dxa"/>
            <w:vMerge w:val="restart"/>
            <w:tcBorders>
              <w:top w:val="outset" w:sz="6" w:space="0" w:color="auto"/>
              <w:left w:val="outset" w:sz="6" w:space="0" w:color="auto"/>
              <w:right w:val="outset" w:sz="6" w:space="0" w:color="auto"/>
            </w:tcBorders>
            <w:shd w:val="clear" w:color="auto" w:fill="FFFFFF" w:themeFill="background1"/>
            <w:vAlign w:val="center"/>
          </w:tcPr>
          <w:p w:rsidR="004124C3" w:rsidRPr="00CF10C2" w:rsidRDefault="004124C3"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3.1.1</w:t>
            </w:r>
          </w:p>
        </w:tc>
        <w:tc>
          <w:tcPr>
            <w:tcW w:w="1373" w:type="dxa"/>
            <w:vMerge w:val="restart"/>
            <w:tcBorders>
              <w:top w:val="outset" w:sz="6" w:space="0" w:color="auto"/>
              <w:left w:val="outset" w:sz="6" w:space="0" w:color="auto"/>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r w:rsidRPr="00CF10C2">
              <w:rPr>
                <w:rFonts w:ascii="Arial" w:hAnsi="Arial" w:cs="Arial"/>
                <w:sz w:val="20"/>
                <w:szCs w:val="20"/>
                <w:lang w:val="mn-MN"/>
              </w:rPr>
              <w:t>АЗДҮАХ-ийн 3.1.11</w:t>
            </w:r>
          </w:p>
        </w:tc>
        <w:tc>
          <w:tcPr>
            <w:tcW w:w="2790" w:type="dxa"/>
            <w:vMerge w:val="restart"/>
            <w:tcBorders>
              <w:top w:val="outset" w:sz="6" w:space="0" w:color="auto"/>
              <w:left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r w:rsidRPr="00CF10C2">
              <w:rPr>
                <w:rFonts w:ascii="Arial" w:hAnsi="Arial" w:cs="Arial"/>
                <w:sz w:val="20"/>
                <w:szCs w:val="20"/>
                <w:lang w:val="mn-MN"/>
              </w:rPr>
              <w:t>Алслагдсан сум багийн, иргэдийг явуулын тусламж үйлчилгээгээр эрүүл мэндийн урьдчилан сэргийлэх үзлэгт хамруулна.</w:t>
            </w:r>
          </w:p>
        </w:tc>
        <w:tc>
          <w:tcPr>
            <w:tcW w:w="3168" w:type="dxa"/>
            <w:tcBorders>
              <w:top w:val="outset" w:sz="6" w:space="0" w:color="auto"/>
              <w:left w:val="outset" w:sz="6" w:space="0" w:color="auto"/>
              <w:bottom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r w:rsidRPr="00CF10C2">
              <w:rPr>
                <w:rFonts w:ascii="Arial" w:hAnsi="Arial" w:cs="Arial"/>
                <w:sz w:val="20"/>
                <w:szCs w:val="20"/>
                <w:lang w:val="mn-MN"/>
              </w:rPr>
              <w:t>Нарийн мэргэжлийн эмч нарын урьдчилан сэргийлэх үзлэг хийгдсэнээр</w:t>
            </w:r>
          </w:p>
        </w:tc>
        <w:tc>
          <w:tcPr>
            <w:tcW w:w="1701"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r w:rsidRPr="00CF10C2">
              <w:rPr>
                <w:rFonts w:ascii="Arial" w:hAnsi="Arial" w:cs="Arial"/>
                <w:sz w:val="20"/>
                <w:szCs w:val="20"/>
                <w:lang w:val="mn-MN"/>
              </w:rPr>
              <w:t>15 сум</w:t>
            </w:r>
          </w:p>
        </w:tc>
        <w:tc>
          <w:tcPr>
            <w:tcW w:w="4671" w:type="dxa"/>
            <w:gridSpan w:val="3"/>
            <w:vMerge w:val="restart"/>
            <w:tcBorders>
              <w:top w:val="outset" w:sz="6" w:space="0" w:color="auto"/>
              <w:left w:val="outset" w:sz="6" w:space="0" w:color="auto"/>
            </w:tcBorders>
            <w:shd w:val="clear" w:color="auto" w:fill="FFFFFF" w:themeFill="background1"/>
            <w:vAlign w:val="center"/>
          </w:tcPr>
          <w:p w:rsidR="004124C3" w:rsidRPr="00CF10C2" w:rsidRDefault="00357837" w:rsidP="0097280A">
            <w:pPr>
              <w:spacing w:before="100" w:beforeAutospacing="1"/>
              <w:rPr>
                <w:rFonts w:ascii="Arial" w:eastAsia="Times New Roman" w:hAnsi="Arial" w:cs="Arial"/>
                <w:sz w:val="20"/>
                <w:szCs w:val="20"/>
                <w:lang w:val="mn-MN"/>
              </w:rPr>
            </w:pPr>
            <w:r>
              <w:rPr>
                <w:rFonts w:ascii="Arial" w:eastAsia="Times New Roman" w:hAnsi="Arial" w:cs="Arial"/>
                <w:sz w:val="20"/>
                <w:szCs w:val="20"/>
                <w:lang w:val="mn-MN"/>
              </w:rPr>
              <w:t>Явуулын амбулатор болон нарийн мэргэжлийн эмч нарын үзлэг хийгдээгүй</w:t>
            </w:r>
          </w:p>
        </w:tc>
        <w:tc>
          <w:tcPr>
            <w:tcW w:w="1080" w:type="dxa"/>
            <w:gridSpan w:val="2"/>
            <w:vMerge w:val="restart"/>
            <w:tcBorders>
              <w:top w:val="outset" w:sz="6" w:space="0" w:color="auto"/>
              <w:right w:val="outset" w:sz="6" w:space="0" w:color="auto"/>
            </w:tcBorders>
            <w:shd w:val="clear" w:color="auto" w:fill="FFFFFF" w:themeFill="background1"/>
            <w:vAlign w:val="center"/>
          </w:tcPr>
          <w:p w:rsidR="004124C3" w:rsidRPr="00CF10C2" w:rsidRDefault="00D37EB5" w:rsidP="00701BB8">
            <w:pPr>
              <w:jc w:val="center"/>
              <w:rPr>
                <w:rFonts w:ascii="Arial" w:hAnsi="Arial" w:cs="Arial"/>
                <w:sz w:val="20"/>
                <w:szCs w:val="20"/>
                <w:lang w:val="mn-MN"/>
              </w:rPr>
            </w:pPr>
            <w:r>
              <w:rPr>
                <w:rFonts w:ascii="Arial" w:hAnsi="Arial" w:cs="Arial"/>
                <w:sz w:val="20"/>
                <w:szCs w:val="20"/>
                <w:lang w:val="mn-MN"/>
              </w:rPr>
              <w:t>40</w:t>
            </w:r>
          </w:p>
        </w:tc>
      </w:tr>
      <w:tr w:rsidR="004124C3" w:rsidRPr="00CF10C2" w:rsidTr="00803F77">
        <w:trPr>
          <w:trHeight w:val="435"/>
        </w:trPr>
        <w:tc>
          <w:tcPr>
            <w:tcW w:w="715" w:type="dxa"/>
            <w:vMerge/>
            <w:tcBorders>
              <w:left w:val="outset" w:sz="6" w:space="0" w:color="auto"/>
              <w:right w:val="outset" w:sz="6" w:space="0" w:color="auto"/>
            </w:tcBorders>
            <w:shd w:val="clear" w:color="auto" w:fill="FFFFFF" w:themeFill="background1"/>
            <w:vAlign w:val="center"/>
          </w:tcPr>
          <w:p w:rsidR="004124C3" w:rsidRPr="00CF10C2" w:rsidRDefault="004124C3" w:rsidP="00701BB8">
            <w:pPr>
              <w:spacing w:before="100" w:beforeAutospacing="1"/>
              <w:jc w:val="both"/>
              <w:rPr>
                <w:rFonts w:ascii="Arial" w:eastAsia="Times New Roman" w:hAnsi="Arial" w:cs="Arial"/>
                <w:sz w:val="20"/>
                <w:szCs w:val="20"/>
                <w:lang w:val="mn-MN"/>
              </w:rPr>
            </w:pPr>
          </w:p>
        </w:tc>
        <w:tc>
          <w:tcPr>
            <w:tcW w:w="1373" w:type="dxa"/>
            <w:vMerge/>
            <w:tcBorders>
              <w:left w:val="outset" w:sz="6" w:space="0" w:color="auto"/>
              <w:right w:val="outset" w:sz="6" w:space="0" w:color="auto"/>
            </w:tcBorders>
            <w:shd w:val="clear" w:color="auto" w:fill="FFFFFF" w:themeFill="background1"/>
            <w:vAlign w:val="center"/>
          </w:tcPr>
          <w:p w:rsidR="004124C3" w:rsidRPr="00CF10C2" w:rsidRDefault="004124C3" w:rsidP="00701BB8">
            <w:pPr>
              <w:jc w:val="both"/>
              <w:rPr>
                <w:rFonts w:ascii="Arial" w:hAnsi="Arial" w:cs="Arial"/>
                <w:sz w:val="20"/>
                <w:szCs w:val="20"/>
                <w:lang w:val="mn-MN"/>
              </w:rPr>
            </w:pPr>
          </w:p>
        </w:tc>
        <w:tc>
          <w:tcPr>
            <w:tcW w:w="2790" w:type="dxa"/>
            <w:vMerge/>
            <w:tcBorders>
              <w:left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p>
        </w:tc>
        <w:tc>
          <w:tcPr>
            <w:tcW w:w="3168" w:type="dxa"/>
            <w:tcBorders>
              <w:top w:val="outset" w:sz="6" w:space="0" w:color="auto"/>
              <w:left w:val="outset" w:sz="6" w:space="0" w:color="auto"/>
              <w:bottom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r w:rsidRPr="00CF10C2">
              <w:rPr>
                <w:rFonts w:ascii="Arial" w:hAnsi="Arial" w:cs="Arial"/>
                <w:sz w:val="20"/>
                <w:szCs w:val="20"/>
                <w:lang w:val="mn-MN"/>
              </w:rPr>
              <w:t>Алслагдсан сум, багийн суурьшмал иргэдийн хамрагдалтын хувиар</w:t>
            </w:r>
          </w:p>
        </w:tc>
        <w:tc>
          <w:tcPr>
            <w:tcW w:w="1701"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r w:rsidRPr="00CF10C2">
              <w:rPr>
                <w:rFonts w:ascii="Arial" w:hAnsi="Arial" w:cs="Arial"/>
                <w:sz w:val="20"/>
                <w:szCs w:val="20"/>
                <w:lang w:val="mn-MN"/>
              </w:rPr>
              <w:t>20 хувь</w:t>
            </w:r>
          </w:p>
        </w:tc>
        <w:tc>
          <w:tcPr>
            <w:tcW w:w="4671" w:type="dxa"/>
            <w:gridSpan w:val="3"/>
            <w:vMerge/>
            <w:tcBorders>
              <w:left w:val="outset" w:sz="6" w:space="0" w:color="auto"/>
            </w:tcBorders>
            <w:shd w:val="clear" w:color="auto" w:fill="FFFFFF" w:themeFill="background1"/>
            <w:vAlign w:val="center"/>
          </w:tcPr>
          <w:p w:rsidR="004124C3" w:rsidRPr="00CF10C2" w:rsidRDefault="004124C3" w:rsidP="00701BB8">
            <w:pPr>
              <w:spacing w:before="100" w:beforeAutospacing="1"/>
              <w:jc w:val="center"/>
              <w:rPr>
                <w:rFonts w:ascii="Arial" w:eastAsia="Times New Roman" w:hAnsi="Arial" w:cs="Arial"/>
                <w:sz w:val="20"/>
                <w:szCs w:val="20"/>
              </w:rPr>
            </w:pPr>
          </w:p>
        </w:tc>
        <w:tc>
          <w:tcPr>
            <w:tcW w:w="1080" w:type="dxa"/>
            <w:gridSpan w:val="2"/>
            <w:vMerge/>
            <w:tcBorders>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p>
        </w:tc>
      </w:tr>
      <w:tr w:rsidR="004124C3" w:rsidRPr="00CF10C2" w:rsidTr="00803F77">
        <w:trPr>
          <w:trHeight w:val="287"/>
        </w:trPr>
        <w:tc>
          <w:tcPr>
            <w:tcW w:w="715" w:type="dxa"/>
            <w:vMerge/>
            <w:tcBorders>
              <w:left w:val="outset" w:sz="6" w:space="0" w:color="auto"/>
              <w:bottom w:val="outset" w:sz="6" w:space="0" w:color="auto"/>
              <w:right w:val="outset" w:sz="6" w:space="0" w:color="auto"/>
            </w:tcBorders>
            <w:shd w:val="clear" w:color="auto" w:fill="FFFFFF" w:themeFill="background1"/>
            <w:vAlign w:val="center"/>
          </w:tcPr>
          <w:p w:rsidR="004124C3" w:rsidRPr="00CF10C2" w:rsidRDefault="004124C3" w:rsidP="00701BB8">
            <w:pPr>
              <w:spacing w:before="100" w:beforeAutospacing="1"/>
              <w:jc w:val="both"/>
              <w:rPr>
                <w:rFonts w:ascii="Arial" w:eastAsia="Times New Roman" w:hAnsi="Arial" w:cs="Arial"/>
                <w:sz w:val="20"/>
                <w:szCs w:val="20"/>
                <w:lang w:val="mn-MN"/>
              </w:rPr>
            </w:pPr>
          </w:p>
        </w:tc>
        <w:tc>
          <w:tcPr>
            <w:tcW w:w="1373" w:type="dxa"/>
            <w:vMerge/>
            <w:tcBorders>
              <w:left w:val="outset" w:sz="6" w:space="0" w:color="auto"/>
              <w:bottom w:val="outset" w:sz="6" w:space="0" w:color="auto"/>
              <w:right w:val="outset" w:sz="6" w:space="0" w:color="auto"/>
            </w:tcBorders>
            <w:shd w:val="clear" w:color="auto" w:fill="FFFFFF" w:themeFill="background1"/>
            <w:vAlign w:val="center"/>
          </w:tcPr>
          <w:p w:rsidR="004124C3" w:rsidRPr="00CF10C2" w:rsidRDefault="004124C3" w:rsidP="00701BB8">
            <w:pPr>
              <w:jc w:val="both"/>
              <w:rPr>
                <w:rFonts w:ascii="Arial" w:hAnsi="Arial" w:cs="Arial"/>
                <w:sz w:val="20"/>
                <w:szCs w:val="20"/>
                <w:lang w:val="mn-MN"/>
              </w:rPr>
            </w:pPr>
          </w:p>
        </w:tc>
        <w:tc>
          <w:tcPr>
            <w:tcW w:w="2790" w:type="dxa"/>
            <w:vMerge/>
            <w:tcBorders>
              <w:left w:val="outset" w:sz="6" w:space="0" w:color="auto"/>
              <w:bottom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p>
        </w:tc>
        <w:tc>
          <w:tcPr>
            <w:tcW w:w="3168" w:type="dxa"/>
            <w:tcBorders>
              <w:top w:val="outset" w:sz="6" w:space="0" w:color="auto"/>
              <w:left w:val="outset" w:sz="6" w:space="0" w:color="auto"/>
              <w:bottom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r w:rsidRPr="00CF10C2">
              <w:rPr>
                <w:rFonts w:ascii="Arial" w:hAnsi="Arial" w:cs="Arial"/>
                <w:sz w:val="20"/>
                <w:szCs w:val="20"/>
                <w:lang w:val="mn-MN"/>
              </w:rPr>
              <w:t>Үзлэгээр өвчин илэрсэн иргэдийн  эрүүлжилтийн  хувиар</w:t>
            </w:r>
          </w:p>
        </w:tc>
        <w:tc>
          <w:tcPr>
            <w:tcW w:w="1701"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r w:rsidRPr="00CF10C2">
              <w:rPr>
                <w:rFonts w:ascii="Arial" w:hAnsi="Arial" w:cs="Arial"/>
                <w:sz w:val="20"/>
                <w:szCs w:val="20"/>
                <w:lang w:val="mn-MN"/>
              </w:rPr>
              <w:t>30 хувь</w:t>
            </w:r>
          </w:p>
        </w:tc>
        <w:tc>
          <w:tcPr>
            <w:tcW w:w="4671" w:type="dxa"/>
            <w:gridSpan w:val="3"/>
            <w:vMerge/>
            <w:tcBorders>
              <w:left w:val="outset" w:sz="6" w:space="0" w:color="auto"/>
              <w:bottom w:val="outset" w:sz="6" w:space="0" w:color="auto"/>
            </w:tcBorders>
            <w:shd w:val="clear" w:color="auto" w:fill="FFFFFF" w:themeFill="background1"/>
            <w:vAlign w:val="center"/>
          </w:tcPr>
          <w:p w:rsidR="004124C3" w:rsidRPr="00CF10C2" w:rsidRDefault="004124C3" w:rsidP="00701BB8">
            <w:pPr>
              <w:spacing w:before="100" w:beforeAutospacing="1"/>
              <w:jc w:val="center"/>
              <w:rPr>
                <w:rFonts w:ascii="Arial" w:eastAsia="Times New Roman" w:hAnsi="Arial" w:cs="Arial"/>
                <w:sz w:val="20"/>
                <w:szCs w:val="20"/>
              </w:rPr>
            </w:pPr>
          </w:p>
        </w:tc>
        <w:tc>
          <w:tcPr>
            <w:tcW w:w="1080" w:type="dxa"/>
            <w:gridSpan w:val="2"/>
            <w:vMerge/>
            <w:tcBorders>
              <w:bottom w:val="outset" w:sz="6" w:space="0" w:color="auto"/>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p>
        </w:tc>
      </w:tr>
      <w:tr w:rsidR="004124C3" w:rsidRPr="00CF10C2" w:rsidTr="00803F77">
        <w:trPr>
          <w:trHeight w:val="228"/>
        </w:trPr>
        <w:tc>
          <w:tcPr>
            <w:tcW w:w="715" w:type="dxa"/>
            <w:vMerge w:val="restart"/>
            <w:tcBorders>
              <w:top w:val="outset" w:sz="6" w:space="0" w:color="auto"/>
              <w:left w:val="outset" w:sz="6" w:space="0" w:color="auto"/>
              <w:right w:val="outset" w:sz="6" w:space="0" w:color="auto"/>
            </w:tcBorders>
            <w:shd w:val="clear" w:color="auto" w:fill="FFFFFF" w:themeFill="background1"/>
            <w:vAlign w:val="center"/>
          </w:tcPr>
          <w:p w:rsidR="004124C3" w:rsidRPr="00CF10C2" w:rsidRDefault="004124C3"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3.1.2</w:t>
            </w:r>
          </w:p>
        </w:tc>
        <w:tc>
          <w:tcPr>
            <w:tcW w:w="1373" w:type="dxa"/>
            <w:vMerge w:val="restart"/>
            <w:tcBorders>
              <w:top w:val="outset" w:sz="6" w:space="0" w:color="auto"/>
              <w:left w:val="outset" w:sz="6" w:space="0" w:color="auto"/>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r w:rsidRPr="00CF10C2">
              <w:rPr>
                <w:rFonts w:ascii="Arial" w:hAnsi="Arial" w:cs="Arial"/>
                <w:sz w:val="20"/>
                <w:szCs w:val="20"/>
                <w:lang w:val="mn-MN"/>
              </w:rPr>
              <w:t>АЗДҮАХ 3.1.1</w:t>
            </w:r>
          </w:p>
        </w:tc>
        <w:tc>
          <w:tcPr>
            <w:tcW w:w="2790" w:type="dxa"/>
            <w:vMerge w:val="restart"/>
            <w:tcBorders>
              <w:top w:val="outset" w:sz="6" w:space="0" w:color="auto"/>
              <w:left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r w:rsidRPr="00CF10C2">
              <w:rPr>
                <w:rFonts w:ascii="Arial" w:hAnsi="Arial" w:cs="Arial"/>
                <w:sz w:val="20"/>
                <w:szCs w:val="20"/>
                <w:lang w:val="mn-MN"/>
              </w:rPr>
              <w:t>Сайнцагаан, Өлзийт, Хулд, Луус, Дэлгэрхангай, Дэлгэрцогт сумдад ДОХ/БЗДХ/ болон сүрьеэгийн  илрүүлэг үзлэг, шинжилгээ, оношилгоог зохион байгуулна.</w:t>
            </w:r>
          </w:p>
        </w:tc>
        <w:tc>
          <w:tcPr>
            <w:tcW w:w="3168" w:type="dxa"/>
            <w:tcBorders>
              <w:top w:val="outset" w:sz="6" w:space="0" w:color="auto"/>
              <w:left w:val="outset" w:sz="6" w:space="0" w:color="auto"/>
              <w:bottom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r w:rsidRPr="00CF10C2">
              <w:rPr>
                <w:rFonts w:ascii="Arial" w:hAnsi="Arial" w:cs="Arial"/>
                <w:sz w:val="20"/>
                <w:szCs w:val="20"/>
                <w:lang w:val="mn-MN"/>
              </w:rPr>
              <w:t xml:space="preserve">Сонгогдсон сумдыг хамруулсан   тоогоор </w:t>
            </w:r>
          </w:p>
        </w:tc>
        <w:tc>
          <w:tcPr>
            <w:tcW w:w="1701"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r w:rsidRPr="00CF10C2">
              <w:rPr>
                <w:rFonts w:ascii="Arial" w:hAnsi="Arial" w:cs="Arial"/>
                <w:sz w:val="20"/>
                <w:szCs w:val="20"/>
                <w:lang w:val="mn-MN"/>
              </w:rPr>
              <w:t>6 сум</w:t>
            </w:r>
          </w:p>
        </w:tc>
        <w:tc>
          <w:tcPr>
            <w:tcW w:w="4671" w:type="dxa"/>
            <w:gridSpan w:val="3"/>
            <w:vMerge w:val="restart"/>
            <w:tcBorders>
              <w:top w:val="outset" w:sz="6" w:space="0" w:color="auto"/>
              <w:left w:val="outset" w:sz="6" w:space="0" w:color="auto"/>
            </w:tcBorders>
            <w:shd w:val="clear" w:color="auto" w:fill="FFFFFF" w:themeFill="background1"/>
            <w:vAlign w:val="center"/>
          </w:tcPr>
          <w:p w:rsidR="004124C3" w:rsidRPr="00D37EB5" w:rsidRDefault="00D37EB5" w:rsidP="00933CCD">
            <w:pPr>
              <w:spacing w:before="100" w:beforeAutospacing="1"/>
              <w:ind w:right="-8"/>
              <w:jc w:val="both"/>
              <w:rPr>
                <w:rFonts w:ascii="Arial" w:eastAsia="Times New Roman" w:hAnsi="Arial" w:cs="Arial"/>
                <w:sz w:val="20"/>
                <w:szCs w:val="20"/>
                <w:lang w:val="mn-MN"/>
              </w:rPr>
            </w:pPr>
            <w:r>
              <w:rPr>
                <w:rFonts w:ascii="Arial" w:eastAsia="Times New Roman" w:hAnsi="Arial" w:cs="Arial"/>
                <w:sz w:val="20"/>
                <w:szCs w:val="20"/>
                <w:lang w:val="mn-MN"/>
              </w:rPr>
              <w:t>ХБ</w:t>
            </w:r>
          </w:p>
        </w:tc>
        <w:tc>
          <w:tcPr>
            <w:tcW w:w="1080" w:type="dxa"/>
            <w:gridSpan w:val="2"/>
            <w:vMerge w:val="restart"/>
            <w:tcBorders>
              <w:top w:val="outset" w:sz="6" w:space="0" w:color="auto"/>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p>
        </w:tc>
      </w:tr>
      <w:tr w:rsidR="004124C3" w:rsidRPr="00CF10C2" w:rsidTr="00803F77">
        <w:trPr>
          <w:trHeight w:val="588"/>
        </w:trPr>
        <w:tc>
          <w:tcPr>
            <w:tcW w:w="715" w:type="dxa"/>
            <w:vMerge/>
            <w:tcBorders>
              <w:left w:val="outset" w:sz="6" w:space="0" w:color="auto"/>
              <w:right w:val="outset" w:sz="6" w:space="0" w:color="auto"/>
            </w:tcBorders>
            <w:shd w:val="clear" w:color="auto" w:fill="FFFFFF" w:themeFill="background1"/>
            <w:vAlign w:val="center"/>
          </w:tcPr>
          <w:p w:rsidR="004124C3" w:rsidRPr="00CF10C2" w:rsidRDefault="004124C3" w:rsidP="00701BB8">
            <w:pPr>
              <w:spacing w:before="100" w:beforeAutospacing="1"/>
              <w:jc w:val="both"/>
              <w:rPr>
                <w:rFonts w:ascii="Arial" w:eastAsia="Times New Roman" w:hAnsi="Arial" w:cs="Arial"/>
                <w:sz w:val="20"/>
                <w:szCs w:val="20"/>
                <w:lang w:val="mn-MN"/>
              </w:rPr>
            </w:pPr>
          </w:p>
        </w:tc>
        <w:tc>
          <w:tcPr>
            <w:tcW w:w="1373" w:type="dxa"/>
            <w:vMerge/>
            <w:tcBorders>
              <w:left w:val="outset" w:sz="6" w:space="0" w:color="auto"/>
              <w:right w:val="outset" w:sz="6" w:space="0" w:color="auto"/>
            </w:tcBorders>
            <w:shd w:val="clear" w:color="auto" w:fill="FFFFFF" w:themeFill="background1"/>
            <w:vAlign w:val="center"/>
          </w:tcPr>
          <w:p w:rsidR="004124C3" w:rsidRPr="00CF10C2" w:rsidRDefault="004124C3" w:rsidP="00701BB8">
            <w:pPr>
              <w:jc w:val="both"/>
              <w:rPr>
                <w:rFonts w:ascii="Arial" w:hAnsi="Arial" w:cs="Arial"/>
                <w:sz w:val="20"/>
                <w:szCs w:val="20"/>
                <w:lang w:val="mn-MN"/>
              </w:rPr>
            </w:pPr>
          </w:p>
        </w:tc>
        <w:tc>
          <w:tcPr>
            <w:tcW w:w="2790" w:type="dxa"/>
            <w:vMerge/>
            <w:tcBorders>
              <w:left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p>
        </w:tc>
        <w:tc>
          <w:tcPr>
            <w:tcW w:w="3168" w:type="dxa"/>
            <w:tcBorders>
              <w:top w:val="outset" w:sz="6" w:space="0" w:color="auto"/>
              <w:left w:val="outset" w:sz="6" w:space="0" w:color="auto"/>
              <w:bottom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r w:rsidRPr="00CF10C2">
              <w:rPr>
                <w:rFonts w:ascii="Arial" w:hAnsi="Arial" w:cs="Arial"/>
                <w:sz w:val="20"/>
                <w:szCs w:val="20"/>
                <w:lang w:val="mn-MN"/>
              </w:rPr>
              <w:t xml:space="preserve">Үзлэгт хамрагдалтын хувиар </w:t>
            </w:r>
          </w:p>
          <w:p w:rsidR="004124C3" w:rsidRPr="00CF10C2" w:rsidRDefault="004124C3" w:rsidP="00701BB8">
            <w:pPr>
              <w:jc w:val="both"/>
              <w:rPr>
                <w:rFonts w:ascii="Arial" w:hAnsi="Arial" w:cs="Arial"/>
                <w:sz w:val="20"/>
                <w:szCs w:val="20"/>
                <w:lang w:val="mn-MN"/>
              </w:rPr>
            </w:pPr>
          </w:p>
        </w:tc>
        <w:tc>
          <w:tcPr>
            <w:tcW w:w="1701"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124C3" w:rsidRPr="00CF10C2" w:rsidRDefault="004124C3" w:rsidP="00701BB8">
            <w:pPr>
              <w:jc w:val="both"/>
              <w:rPr>
                <w:rFonts w:ascii="Arial" w:hAnsi="Arial" w:cs="Arial"/>
                <w:sz w:val="20"/>
                <w:szCs w:val="20"/>
                <w:lang w:val="mn-MN"/>
              </w:rPr>
            </w:pPr>
            <w:r w:rsidRPr="00CF10C2">
              <w:rPr>
                <w:rFonts w:ascii="Arial" w:hAnsi="Arial" w:cs="Arial"/>
                <w:sz w:val="20"/>
                <w:szCs w:val="20"/>
                <w:lang w:val="mn-MN"/>
              </w:rPr>
              <w:t>Эрсдэлт болон хавьтлын үзлэгийн хамрагдалт 50 хувь</w:t>
            </w:r>
          </w:p>
        </w:tc>
        <w:tc>
          <w:tcPr>
            <w:tcW w:w="4671" w:type="dxa"/>
            <w:gridSpan w:val="3"/>
            <w:vMerge/>
            <w:tcBorders>
              <w:left w:val="outset" w:sz="6" w:space="0" w:color="auto"/>
            </w:tcBorders>
            <w:shd w:val="clear" w:color="auto" w:fill="FFFFFF" w:themeFill="background1"/>
            <w:vAlign w:val="center"/>
          </w:tcPr>
          <w:p w:rsidR="004124C3" w:rsidRPr="00CF10C2" w:rsidRDefault="004124C3" w:rsidP="00701BB8">
            <w:pPr>
              <w:spacing w:before="100" w:beforeAutospacing="1"/>
              <w:jc w:val="center"/>
              <w:rPr>
                <w:rFonts w:ascii="Arial" w:eastAsia="Times New Roman" w:hAnsi="Arial" w:cs="Arial"/>
                <w:sz w:val="20"/>
                <w:szCs w:val="20"/>
              </w:rPr>
            </w:pPr>
          </w:p>
        </w:tc>
        <w:tc>
          <w:tcPr>
            <w:tcW w:w="1080" w:type="dxa"/>
            <w:gridSpan w:val="2"/>
            <w:vMerge/>
            <w:tcBorders>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p>
        </w:tc>
      </w:tr>
      <w:tr w:rsidR="004124C3" w:rsidRPr="00CF10C2" w:rsidTr="00803F77">
        <w:trPr>
          <w:trHeight w:val="363"/>
        </w:trPr>
        <w:tc>
          <w:tcPr>
            <w:tcW w:w="715" w:type="dxa"/>
            <w:vMerge/>
            <w:tcBorders>
              <w:left w:val="outset" w:sz="6" w:space="0" w:color="auto"/>
              <w:bottom w:val="outset" w:sz="6" w:space="0" w:color="auto"/>
              <w:right w:val="outset" w:sz="6" w:space="0" w:color="auto"/>
            </w:tcBorders>
            <w:shd w:val="clear" w:color="auto" w:fill="FFFFFF" w:themeFill="background1"/>
            <w:vAlign w:val="center"/>
          </w:tcPr>
          <w:p w:rsidR="004124C3" w:rsidRPr="00CF10C2" w:rsidRDefault="004124C3" w:rsidP="00701BB8">
            <w:pPr>
              <w:spacing w:before="100" w:beforeAutospacing="1"/>
              <w:jc w:val="both"/>
              <w:rPr>
                <w:rFonts w:ascii="Arial" w:eastAsia="Times New Roman" w:hAnsi="Arial" w:cs="Arial"/>
                <w:sz w:val="20"/>
                <w:szCs w:val="20"/>
                <w:lang w:val="mn-MN"/>
              </w:rPr>
            </w:pPr>
          </w:p>
        </w:tc>
        <w:tc>
          <w:tcPr>
            <w:tcW w:w="1373" w:type="dxa"/>
            <w:vMerge/>
            <w:tcBorders>
              <w:left w:val="outset" w:sz="6" w:space="0" w:color="auto"/>
              <w:bottom w:val="outset" w:sz="6" w:space="0" w:color="auto"/>
              <w:right w:val="outset" w:sz="6" w:space="0" w:color="auto"/>
            </w:tcBorders>
            <w:shd w:val="clear" w:color="auto" w:fill="FFFFFF" w:themeFill="background1"/>
            <w:vAlign w:val="center"/>
          </w:tcPr>
          <w:p w:rsidR="004124C3" w:rsidRPr="00CF10C2" w:rsidRDefault="004124C3" w:rsidP="00701BB8">
            <w:pPr>
              <w:jc w:val="both"/>
              <w:rPr>
                <w:rFonts w:ascii="Arial" w:hAnsi="Arial" w:cs="Arial"/>
                <w:sz w:val="20"/>
                <w:szCs w:val="20"/>
                <w:lang w:val="mn-MN"/>
              </w:rPr>
            </w:pPr>
          </w:p>
        </w:tc>
        <w:tc>
          <w:tcPr>
            <w:tcW w:w="2790" w:type="dxa"/>
            <w:vMerge/>
            <w:tcBorders>
              <w:left w:val="outset" w:sz="6" w:space="0" w:color="auto"/>
              <w:bottom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p>
        </w:tc>
        <w:tc>
          <w:tcPr>
            <w:tcW w:w="3168" w:type="dxa"/>
            <w:tcBorders>
              <w:top w:val="outset" w:sz="6" w:space="0" w:color="auto"/>
              <w:left w:val="outset" w:sz="6" w:space="0" w:color="auto"/>
              <w:bottom w:val="outset" w:sz="6" w:space="0" w:color="auto"/>
              <w:right w:val="outset" w:sz="6" w:space="0" w:color="auto"/>
            </w:tcBorders>
            <w:shd w:val="clear" w:color="auto" w:fill="FFFFFF" w:themeFill="background1"/>
          </w:tcPr>
          <w:p w:rsidR="004124C3" w:rsidRPr="00CF10C2" w:rsidRDefault="004124C3" w:rsidP="00701BB8">
            <w:pPr>
              <w:jc w:val="both"/>
              <w:rPr>
                <w:rFonts w:ascii="Arial" w:hAnsi="Arial" w:cs="Arial"/>
                <w:sz w:val="20"/>
                <w:szCs w:val="20"/>
                <w:lang w:val="mn-MN"/>
              </w:rPr>
            </w:pPr>
            <w:r w:rsidRPr="00CF10C2">
              <w:rPr>
                <w:rFonts w:ascii="Arial" w:hAnsi="Arial" w:cs="Arial"/>
                <w:sz w:val="20"/>
                <w:szCs w:val="20"/>
                <w:lang w:val="mn-MN"/>
              </w:rPr>
              <w:t>Эрүүлжилтийн хувиар</w:t>
            </w:r>
          </w:p>
        </w:tc>
        <w:tc>
          <w:tcPr>
            <w:tcW w:w="1701"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r w:rsidRPr="00CF10C2">
              <w:rPr>
                <w:rFonts w:ascii="Arial" w:hAnsi="Arial" w:cs="Arial"/>
                <w:sz w:val="20"/>
                <w:szCs w:val="20"/>
                <w:lang w:val="mn-MN"/>
              </w:rPr>
              <w:t>Эрүүлжилт 75 хувь</w:t>
            </w:r>
          </w:p>
        </w:tc>
        <w:tc>
          <w:tcPr>
            <w:tcW w:w="4671" w:type="dxa"/>
            <w:gridSpan w:val="3"/>
            <w:vMerge/>
            <w:tcBorders>
              <w:left w:val="outset" w:sz="6" w:space="0" w:color="auto"/>
              <w:bottom w:val="outset" w:sz="6" w:space="0" w:color="auto"/>
            </w:tcBorders>
            <w:shd w:val="clear" w:color="auto" w:fill="FFFFFF" w:themeFill="background1"/>
            <w:vAlign w:val="center"/>
          </w:tcPr>
          <w:p w:rsidR="004124C3" w:rsidRPr="00CF10C2" w:rsidRDefault="004124C3" w:rsidP="00701BB8">
            <w:pPr>
              <w:spacing w:before="100" w:beforeAutospacing="1"/>
              <w:jc w:val="center"/>
              <w:rPr>
                <w:rFonts w:ascii="Arial" w:eastAsia="Times New Roman" w:hAnsi="Arial" w:cs="Arial"/>
                <w:sz w:val="20"/>
                <w:szCs w:val="20"/>
              </w:rPr>
            </w:pPr>
          </w:p>
        </w:tc>
        <w:tc>
          <w:tcPr>
            <w:tcW w:w="1080" w:type="dxa"/>
            <w:gridSpan w:val="2"/>
            <w:vMerge/>
            <w:tcBorders>
              <w:bottom w:val="outset" w:sz="6" w:space="0" w:color="auto"/>
              <w:right w:val="outset" w:sz="6" w:space="0" w:color="auto"/>
            </w:tcBorders>
            <w:shd w:val="clear" w:color="auto" w:fill="FFFFFF" w:themeFill="background1"/>
            <w:vAlign w:val="center"/>
          </w:tcPr>
          <w:p w:rsidR="004124C3" w:rsidRPr="00CF10C2" w:rsidRDefault="004124C3" w:rsidP="00701BB8">
            <w:pPr>
              <w:jc w:val="center"/>
              <w:rPr>
                <w:rFonts w:ascii="Arial" w:hAnsi="Arial" w:cs="Arial"/>
                <w:sz w:val="20"/>
                <w:szCs w:val="20"/>
                <w:lang w:val="mn-MN"/>
              </w:rPr>
            </w:pPr>
          </w:p>
        </w:tc>
      </w:tr>
      <w:tr w:rsidR="00413BF6" w:rsidRPr="00CF10C2" w:rsidTr="00055005">
        <w:trPr>
          <w:trHeight w:val="287"/>
        </w:trPr>
        <w:tc>
          <w:tcPr>
            <w:tcW w:w="15498" w:type="dxa"/>
            <w:gridSpan w:val="12"/>
            <w:tcBorders>
              <w:top w:val="outset" w:sz="6" w:space="0" w:color="auto"/>
              <w:left w:val="outset" w:sz="6" w:space="0" w:color="auto"/>
              <w:bottom w:val="outset" w:sz="6" w:space="0" w:color="auto"/>
              <w:right w:val="outset" w:sz="6" w:space="0" w:color="auto"/>
            </w:tcBorders>
            <w:vAlign w:val="center"/>
          </w:tcPr>
          <w:p w:rsidR="00413BF6" w:rsidRPr="00CF10C2" w:rsidRDefault="00413BF6" w:rsidP="00701BB8">
            <w:pPr>
              <w:spacing w:before="100" w:beforeAutospacing="1"/>
              <w:jc w:val="both"/>
              <w:rPr>
                <w:rFonts w:ascii="Arial" w:eastAsia="Times New Roman" w:hAnsi="Arial" w:cs="Arial"/>
                <w:sz w:val="20"/>
                <w:szCs w:val="20"/>
                <w:lang w:val="mn-MN"/>
              </w:rPr>
            </w:pPr>
            <w:r w:rsidRPr="00CF10C2">
              <w:rPr>
                <w:rFonts w:ascii="Arial" w:hAnsi="Arial" w:cs="Arial"/>
                <w:b/>
                <w:sz w:val="20"/>
                <w:szCs w:val="20"/>
                <w:lang w:val="mn-MN"/>
              </w:rPr>
              <w:t>3.2 Боловсролын чиглэлээр:</w:t>
            </w:r>
          </w:p>
        </w:tc>
      </w:tr>
      <w:tr w:rsidR="004124C3" w:rsidRPr="00CF10C2" w:rsidTr="00803F77">
        <w:trPr>
          <w:trHeight w:val="287"/>
        </w:trPr>
        <w:tc>
          <w:tcPr>
            <w:tcW w:w="715" w:type="dxa"/>
            <w:tcBorders>
              <w:top w:val="outset" w:sz="6" w:space="0" w:color="auto"/>
              <w:left w:val="outset" w:sz="6" w:space="0" w:color="auto"/>
              <w:right w:val="outset" w:sz="6" w:space="0" w:color="auto"/>
            </w:tcBorders>
            <w:vAlign w:val="center"/>
          </w:tcPr>
          <w:p w:rsidR="004124C3" w:rsidRPr="00CF10C2" w:rsidRDefault="004124C3"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3.2.1</w:t>
            </w:r>
          </w:p>
        </w:tc>
        <w:tc>
          <w:tcPr>
            <w:tcW w:w="1373" w:type="dxa"/>
            <w:tcBorders>
              <w:top w:val="outset" w:sz="6" w:space="0" w:color="auto"/>
              <w:left w:val="outset" w:sz="6" w:space="0" w:color="auto"/>
              <w:right w:val="outset" w:sz="6" w:space="0" w:color="auto"/>
            </w:tcBorders>
            <w:vAlign w:val="center"/>
          </w:tcPr>
          <w:p w:rsidR="004124C3" w:rsidRPr="00CF10C2" w:rsidRDefault="004124C3"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АЗДҮАХ 3.2.10 Аймгийн ИТХТ-ийн 2018.10.04-ний 93-р тогтоол</w:t>
            </w:r>
          </w:p>
        </w:tc>
        <w:tc>
          <w:tcPr>
            <w:tcW w:w="2790" w:type="dxa"/>
            <w:tcBorders>
              <w:top w:val="outset" w:sz="6" w:space="0" w:color="auto"/>
              <w:left w:val="outset" w:sz="6" w:space="0" w:color="auto"/>
              <w:right w:val="outset" w:sz="6" w:space="0" w:color="auto"/>
            </w:tcBorders>
          </w:tcPr>
          <w:p w:rsidR="004124C3" w:rsidRPr="00CF10C2" w:rsidRDefault="004124C3" w:rsidP="00701BB8">
            <w:pPr>
              <w:spacing w:before="100" w:beforeAutospacing="1"/>
              <w:jc w:val="both"/>
              <w:rPr>
                <w:rFonts w:ascii="Arial" w:eastAsia="Times New Roman" w:hAnsi="Arial" w:cs="Arial"/>
                <w:sz w:val="20"/>
                <w:szCs w:val="20"/>
              </w:rPr>
            </w:pPr>
            <w:r w:rsidRPr="00CF10C2">
              <w:rPr>
                <w:rFonts w:ascii="Arial" w:hAnsi="Arial" w:cs="Arial"/>
                <w:sz w:val="20"/>
                <w:szCs w:val="20"/>
                <w:lang w:val="mn-MN"/>
              </w:rPr>
              <w:t>Ерөнхий боловсролын сургуулиудын дотуур байрны гадна орчинд тоглоом, чийрэгжүүлэлтийн талбай байгуулна.</w:t>
            </w:r>
          </w:p>
        </w:tc>
        <w:tc>
          <w:tcPr>
            <w:tcW w:w="3168" w:type="dxa"/>
            <w:tcBorders>
              <w:top w:val="outset" w:sz="6" w:space="0" w:color="auto"/>
              <w:left w:val="outset" w:sz="6" w:space="0" w:color="auto"/>
              <w:bottom w:val="outset" w:sz="6" w:space="0" w:color="auto"/>
              <w:right w:val="outset" w:sz="6" w:space="0" w:color="auto"/>
            </w:tcBorders>
          </w:tcPr>
          <w:p w:rsidR="004124C3" w:rsidRPr="00CF10C2" w:rsidRDefault="004124C3" w:rsidP="00701BB8">
            <w:pPr>
              <w:spacing w:before="100" w:beforeAutospacing="1"/>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Дотуур байрны гадна орчны өнөөгийн нөхцөл байдлын дүгнэлт гаргах </w:t>
            </w:r>
          </w:p>
        </w:tc>
        <w:tc>
          <w:tcPr>
            <w:tcW w:w="1843" w:type="dxa"/>
            <w:gridSpan w:val="4"/>
            <w:tcBorders>
              <w:top w:val="outset" w:sz="6" w:space="0" w:color="auto"/>
              <w:left w:val="outset" w:sz="6" w:space="0" w:color="auto"/>
              <w:bottom w:val="outset" w:sz="6" w:space="0" w:color="auto"/>
              <w:right w:val="outset" w:sz="6" w:space="0" w:color="auto"/>
            </w:tcBorders>
            <w:vAlign w:val="center"/>
          </w:tcPr>
          <w:p w:rsidR="004124C3" w:rsidRPr="00CF10C2" w:rsidRDefault="004124C3"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100%</w:t>
            </w:r>
          </w:p>
        </w:tc>
        <w:tc>
          <w:tcPr>
            <w:tcW w:w="4678" w:type="dxa"/>
            <w:gridSpan w:val="3"/>
            <w:tcBorders>
              <w:top w:val="outset" w:sz="6" w:space="0" w:color="auto"/>
              <w:left w:val="outset" w:sz="6" w:space="0" w:color="auto"/>
              <w:bottom w:val="outset" w:sz="6" w:space="0" w:color="auto"/>
            </w:tcBorders>
            <w:vAlign w:val="center"/>
          </w:tcPr>
          <w:p w:rsidR="00803F77" w:rsidRDefault="00803F77" w:rsidP="00803F77">
            <w:pPr>
              <w:jc w:val="both"/>
              <w:rPr>
                <w:rFonts w:ascii="Arial" w:hAnsi="Arial" w:cs="Arial"/>
                <w:sz w:val="20"/>
                <w:szCs w:val="20"/>
                <w:lang w:val="mn-MN"/>
              </w:rPr>
            </w:pPr>
            <w:r>
              <w:rPr>
                <w:rFonts w:ascii="Arial" w:hAnsi="Arial" w:cs="Arial"/>
                <w:sz w:val="20"/>
                <w:szCs w:val="20"/>
                <w:lang w:val="mn-MN"/>
              </w:rPr>
              <w:t xml:space="preserve">      “Хүүхдэд ээлтэй дотуур байр ” аймгийн дэд хөтөлбөрийн хүрээнд дараах бүтээлч ажлуудыг зохион байгууллаа. ҮҮНД: </w:t>
            </w:r>
          </w:p>
          <w:p w:rsidR="004124C3" w:rsidRPr="00D000A4" w:rsidRDefault="00803F77" w:rsidP="00D000A4">
            <w:pPr>
              <w:jc w:val="both"/>
              <w:rPr>
                <w:rFonts w:ascii="Arial" w:hAnsi="Arial" w:cs="Arial"/>
                <w:sz w:val="20"/>
                <w:szCs w:val="20"/>
                <w:lang w:val="mn-MN"/>
              </w:rPr>
            </w:pPr>
            <w:r>
              <w:rPr>
                <w:rFonts w:ascii="Arial" w:hAnsi="Arial" w:cs="Arial"/>
                <w:sz w:val="20"/>
                <w:szCs w:val="20"/>
                <w:lang w:val="mn-MN"/>
              </w:rPr>
              <w:t xml:space="preserve">      Сумын Засаг дарга Ч.Зоригтбаатарын санал санаачлагаар тус сургуулийн дотуур байранд сүүлийн үеийн камер 5-ш дотор 1ш гадна камерыг 1.500.000₮ төгрөгний 1.000.000₮ засаг дарга өөрөө сургуулиас 500.000₮ шийдвэрлэн аюулгүй орчинг бий болголоо. Сумын ИТХ-ын 100%-ийн дэмжлэгтэйгээр сургуулийн дотуур байранд 25.000.000₮ -ний Сайжруулсан ариун цэврийн байгууламжийн </w:t>
            </w:r>
            <w:r>
              <w:rPr>
                <w:rFonts w:ascii="Arial" w:hAnsi="Arial" w:cs="Arial"/>
                <w:sz w:val="20"/>
                <w:szCs w:val="20"/>
                <w:lang w:val="mn-MN"/>
              </w:rPr>
              <w:lastRenderedPageBreak/>
              <w:t>өрөөг тохижуулахаар батлагдан энэ 7-р сард хийгдэхээр төсөв нь батлагдаад байна.</w:t>
            </w:r>
          </w:p>
        </w:tc>
        <w:tc>
          <w:tcPr>
            <w:tcW w:w="931" w:type="dxa"/>
            <w:tcBorders>
              <w:top w:val="outset" w:sz="6" w:space="0" w:color="auto"/>
              <w:left w:val="outset" w:sz="6" w:space="0" w:color="auto"/>
              <w:right w:val="outset" w:sz="6" w:space="0" w:color="auto"/>
            </w:tcBorders>
            <w:vAlign w:val="center"/>
          </w:tcPr>
          <w:p w:rsidR="004124C3" w:rsidRPr="00CF10C2" w:rsidRDefault="00803F77" w:rsidP="00016C33">
            <w:pPr>
              <w:jc w:val="center"/>
              <w:rPr>
                <w:rFonts w:ascii="Arial" w:eastAsia="Times New Roman" w:hAnsi="Arial" w:cs="Arial"/>
                <w:sz w:val="20"/>
                <w:szCs w:val="20"/>
                <w:lang w:val="mn-MN"/>
              </w:rPr>
            </w:pPr>
            <w:r>
              <w:rPr>
                <w:rFonts w:ascii="Arial" w:eastAsia="Times New Roman" w:hAnsi="Arial" w:cs="Arial"/>
                <w:sz w:val="20"/>
                <w:szCs w:val="20"/>
                <w:lang w:val="mn-MN"/>
              </w:rPr>
              <w:lastRenderedPageBreak/>
              <w:t>70</w:t>
            </w:r>
          </w:p>
        </w:tc>
      </w:tr>
      <w:tr w:rsidR="004124C3" w:rsidRPr="00CF10C2" w:rsidTr="00803F77">
        <w:trPr>
          <w:trHeight w:val="408"/>
        </w:trPr>
        <w:tc>
          <w:tcPr>
            <w:tcW w:w="715" w:type="dxa"/>
            <w:vMerge w:val="restart"/>
            <w:tcBorders>
              <w:top w:val="outset" w:sz="6" w:space="0" w:color="auto"/>
              <w:left w:val="outset" w:sz="6" w:space="0" w:color="auto"/>
              <w:right w:val="outset" w:sz="6" w:space="0" w:color="auto"/>
            </w:tcBorders>
            <w:vAlign w:val="center"/>
          </w:tcPr>
          <w:p w:rsidR="004124C3" w:rsidRPr="00CF10C2" w:rsidRDefault="004124C3"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lastRenderedPageBreak/>
              <w:t>3.2.4</w:t>
            </w:r>
          </w:p>
        </w:tc>
        <w:tc>
          <w:tcPr>
            <w:tcW w:w="1373" w:type="dxa"/>
            <w:vMerge w:val="restart"/>
            <w:tcBorders>
              <w:top w:val="outset" w:sz="6" w:space="0" w:color="auto"/>
              <w:left w:val="outset" w:sz="6" w:space="0" w:color="auto"/>
              <w:right w:val="outset" w:sz="6" w:space="0" w:color="auto"/>
            </w:tcBorders>
            <w:vAlign w:val="center"/>
          </w:tcPr>
          <w:p w:rsidR="004124C3" w:rsidRPr="00CF10C2" w:rsidRDefault="004124C3"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АЗДҮАХ 3.2.8</w:t>
            </w:r>
          </w:p>
        </w:tc>
        <w:tc>
          <w:tcPr>
            <w:tcW w:w="2790" w:type="dxa"/>
            <w:vMerge w:val="restart"/>
            <w:tcBorders>
              <w:top w:val="outset" w:sz="6" w:space="0" w:color="auto"/>
              <w:left w:val="outset" w:sz="6" w:space="0" w:color="auto"/>
              <w:right w:val="outset" w:sz="6" w:space="0" w:color="auto"/>
            </w:tcBorders>
          </w:tcPr>
          <w:p w:rsidR="004124C3" w:rsidRPr="00CF10C2" w:rsidRDefault="004124C3" w:rsidP="00701BB8">
            <w:pPr>
              <w:jc w:val="both"/>
              <w:rPr>
                <w:rFonts w:ascii="Arial" w:hAnsi="Arial" w:cs="Arial"/>
                <w:sz w:val="20"/>
                <w:szCs w:val="20"/>
                <w:lang w:val="mn-MN"/>
              </w:rPr>
            </w:pPr>
            <w:r w:rsidRPr="00CF10C2">
              <w:rPr>
                <w:rFonts w:ascii="Arial" w:hAnsi="Arial" w:cs="Arial"/>
                <w:sz w:val="20"/>
                <w:szCs w:val="20"/>
                <w:lang w:val="mn-MN"/>
              </w:rPr>
              <w:t>Мэргэжлийн багш нарын “Зөвлөн туслах баг” байгуулан ажиллуулна.</w:t>
            </w:r>
          </w:p>
        </w:tc>
        <w:tc>
          <w:tcPr>
            <w:tcW w:w="3168" w:type="dxa"/>
            <w:tcBorders>
              <w:top w:val="outset" w:sz="6" w:space="0" w:color="auto"/>
              <w:left w:val="outset" w:sz="6" w:space="0" w:color="auto"/>
              <w:right w:val="outset" w:sz="6" w:space="0" w:color="auto"/>
            </w:tcBorders>
          </w:tcPr>
          <w:p w:rsidR="004124C3" w:rsidRPr="00CF10C2" w:rsidRDefault="004124C3"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Аймгийн Засаг даргын шийдвэр гаргуулсан байх  </w:t>
            </w:r>
          </w:p>
        </w:tc>
        <w:tc>
          <w:tcPr>
            <w:tcW w:w="1843" w:type="dxa"/>
            <w:gridSpan w:val="4"/>
            <w:vMerge w:val="restart"/>
            <w:tcBorders>
              <w:top w:val="outset" w:sz="6" w:space="0" w:color="auto"/>
              <w:left w:val="outset" w:sz="6" w:space="0" w:color="auto"/>
              <w:right w:val="outset" w:sz="6" w:space="0" w:color="auto"/>
            </w:tcBorders>
            <w:vAlign w:val="center"/>
          </w:tcPr>
          <w:p w:rsidR="004124C3" w:rsidRPr="00CF10C2" w:rsidRDefault="004124C3"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100 хувь</w:t>
            </w:r>
          </w:p>
          <w:p w:rsidR="004124C3" w:rsidRPr="00CF10C2" w:rsidRDefault="004124C3" w:rsidP="00701BB8">
            <w:pPr>
              <w:jc w:val="center"/>
              <w:rPr>
                <w:rFonts w:ascii="Arial" w:eastAsia="Times New Roman" w:hAnsi="Arial" w:cs="Arial"/>
                <w:color w:val="FF0000"/>
                <w:sz w:val="20"/>
                <w:szCs w:val="20"/>
                <w:lang w:val="mn-MN"/>
              </w:rPr>
            </w:pPr>
            <w:r w:rsidRPr="00CF10C2">
              <w:rPr>
                <w:rFonts w:ascii="Arial" w:eastAsia="Times New Roman" w:hAnsi="Arial" w:cs="Arial"/>
                <w:sz w:val="20"/>
                <w:szCs w:val="20"/>
                <w:lang w:val="mn-MN"/>
              </w:rPr>
              <w:t>30 хувиас доошгүй</w:t>
            </w:r>
          </w:p>
        </w:tc>
        <w:tc>
          <w:tcPr>
            <w:tcW w:w="4678" w:type="dxa"/>
            <w:gridSpan w:val="3"/>
            <w:vMerge w:val="restart"/>
            <w:tcBorders>
              <w:top w:val="outset" w:sz="6" w:space="0" w:color="auto"/>
              <w:left w:val="outset" w:sz="6" w:space="0" w:color="auto"/>
            </w:tcBorders>
            <w:vAlign w:val="center"/>
          </w:tcPr>
          <w:p w:rsidR="004124C3" w:rsidRPr="00CF10C2" w:rsidRDefault="00F61BE7" w:rsidP="00F61BE7">
            <w:pPr>
              <w:jc w:val="both"/>
              <w:rPr>
                <w:rFonts w:ascii="Arial" w:eastAsia="Times New Roman" w:hAnsi="Arial" w:cs="Arial"/>
                <w:sz w:val="20"/>
                <w:szCs w:val="20"/>
              </w:rPr>
            </w:pPr>
            <w:r w:rsidRPr="00CF10C2">
              <w:rPr>
                <w:rFonts w:ascii="Arial" w:hAnsi="Arial" w:cs="Arial"/>
                <w:sz w:val="20"/>
                <w:szCs w:val="20"/>
                <w:lang w:val="mn-MN"/>
              </w:rPr>
              <w:t>Ажлын байрыг дэмжих хөтөлбөр”-ийн санхүүгийн дэмжлэгт хамрагдах 2, зохион байгуулалттай ажлын байрыг дэмжих арга хэмжээнд 1 бүлгийн 5 иргэн, “Хөгжлийн бэрхшээлтэй иргэний ажлын байрыг дэмжих хөтөлбөр”-т 2, Ахмад мэргэжилтний зөвлөх үйлчилгээг хөгжүүлэх хтөлбөрийн санхүүгийн дэмжлэгт 1, зөвлөх үйлчилгээнд 1 ахмад хамруулахаар аж ахуй эрхлэх сургалтанд хамруулж, төслийг АДЗ-өөр хэлэлцэн дэмжээд байна</w:t>
            </w:r>
          </w:p>
        </w:tc>
        <w:tc>
          <w:tcPr>
            <w:tcW w:w="931" w:type="dxa"/>
            <w:vMerge w:val="restart"/>
            <w:tcBorders>
              <w:top w:val="outset" w:sz="6" w:space="0" w:color="auto"/>
              <w:right w:val="outset" w:sz="6" w:space="0" w:color="auto"/>
            </w:tcBorders>
            <w:vAlign w:val="center"/>
          </w:tcPr>
          <w:p w:rsidR="004124C3" w:rsidRPr="00CF10C2" w:rsidRDefault="00F61BE7"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40</w:t>
            </w:r>
          </w:p>
        </w:tc>
      </w:tr>
      <w:tr w:rsidR="004124C3" w:rsidRPr="00CF10C2" w:rsidTr="00803F77">
        <w:trPr>
          <w:trHeight w:val="503"/>
        </w:trPr>
        <w:tc>
          <w:tcPr>
            <w:tcW w:w="715" w:type="dxa"/>
            <w:vMerge/>
            <w:tcBorders>
              <w:left w:val="outset" w:sz="6" w:space="0" w:color="auto"/>
              <w:right w:val="outset" w:sz="6" w:space="0" w:color="auto"/>
            </w:tcBorders>
            <w:vAlign w:val="center"/>
          </w:tcPr>
          <w:p w:rsidR="004124C3" w:rsidRPr="00CF10C2" w:rsidRDefault="004124C3" w:rsidP="00701BB8">
            <w:pPr>
              <w:jc w:val="center"/>
              <w:rPr>
                <w:rFonts w:ascii="Arial" w:eastAsia="Times New Roman" w:hAnsi="Arial" w:cs="Arial"/>
                <w:sz w:val="20"/>
                <w:szCs w:val="20"/>
                <w:lang w:val="mn-MN"/>
              </w:rPr>
            </w:pPr>
          </w:p>
        </w:tc>
        <w:tc>
          <w:tcPr>
            <w:tcW w:w="1373" w:type="dxa"/>
            <w:vMerge/>
            <w:tcBorders>
              <w:left w:val="outset" w:sz="6" w:space="0" w:color="auto"/>
              <w:right w:val="outset" w:sz="6" w:space="0" w:color="auto"/>
            </w:tcBorders>
            <w:vAlign w:val="center"/>
          </w:tcPr>
          <w:p w:rsidR="004124C3" w:rsidRPr="00CF10C2" w:rsidRDefault="004124C3" w:rsidP="00701BB8">
            <w:pPr>
              <w:jc w:val="center"/>
              <w:rPr>
                <w:rFonts w:ascii="Arial" w:eastAsia="Times New Roman" w:hAnsi="Arial" w:cs="Arial"/>
                <w:sz w:val="20"/>
                <w:szCs w:val="20"/>
                <w:lang w:val="mn-MN"/>
              </w:rPr>
            </w:pPr>
          </w:p>
        </w:tc>
        <w:tc>
          <w:tcPr>
            <w:tcW w:w="2790" w:type="dxa"/>
            <w:vMerge/>
            <w:tcBorders>
              <w:left w:val="outset" w:sz="6" w:space="0" w:color="auto"/>
              <w:right w:val="outset" w:sz="6" w:space="0" w:color="auto"/>
            </w:tcBorders>
          </w:tcPr>
          <w:p w:rsidR="004124C3" w:rsidRPr="00CF10C2" w:rsidRDefault="004124C3" w:rsidP="00701BB8">
            <w:pPr>
              <w:jc w:val="both"/>
              <w:rPr>
                <w:rFonts w:ascii="Arial" w:hAnsi="Arial" w:cs="Arial"/>
                <w:sz w:val="20"/>
                <w:szCs w:val="20"/>
                <w:lang w:val="mn-MN"/>
              </w:rPr>
            </w:pPr>
          </w:p>
        </w:tc>
        <w:tc>
          <w:tcPr>
            <w:tcW w:w="3168" w:type="dxa"/>
            <w:tcBorders>
              <w:top w:val="single" w:sz="4" w:space="0" w:color="auto"/>
              <w:left w:val="outset" w:sz="6" w:space="0" w:color="auto"/>
              <w:right w:val="outset" w:sz="6" w:space="0" w:color="auto"/>
            </w:tcBorders>
          </w:tcPr>
          <w:p w:rsidR="004124C3" w:rsidRPr="00CF10C2" w:rsidRDefault="004124C3"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Зөвлөн туслах багийн ажилласан  сургууль, цэцэрлэгийн тоогоор</w:t>
            </w:r>
          </w:p>
        </w:tc>
        <w:tc>
          <w:tcPr>
            <w:tcW w:w="1843" w:type="dxa"/>
            <w:gridSpan w:val="4"/>
            <w:vMerge/>
            <w:tcBorders>
              <w:left w:val="outset" w:sz="6" w:space="0" w:color="auto"/>
              <w:right w:val="outset" w:sz="6" w:space="0" w:color="auto"/>
            </w:tcBorders>
            <w:vAlign w:val="center"/>
          </w:tcPr>
          <w:p w:rsidR="004124C3" w:rsidRPr="00CF10C2" w:rsidRDefault="004124C3" w:rsidP="00701BB8">
            <w:pPr>
              <w:jc w:val="center"/>
              <w:rPr>
                <w:rFonts w:ascii="Arial" w:eastAsia="Times New Roman" w:hAnsi="Arial" w:cs="Arial"/>
                <w:sz w:val="20"/>
                <w:szCs w:val="20"/>
                <w:lang w:val="mn-MN"/>
              </w:rPr>
            </w:pPr>
          </w:p>
        </w:tc>
        <w:tc>
          <w:tcPr>
            <w:tcW w:w="4678" w:type="dxa"/>
            <w:gridSpan w:val="3"/>
            <w:vMerge/>
            <w:tcBorders>
              <w:left w:val="outset" w:sz="6" w:space="0" w:color="auto"/>
            </w:tcBorders>
            <w:vAlign w:val="center"/>
          </w:tcPr>
          <w:p w:rsidR="004124C3" w:rsidRPr="00CF10C2" w:rsidRDefault="004124C3" w:rsidP="00701BB8">
            <w:pPr>
              <w:jc w:val="center"/>
              <w:rPr>
                <w:rFonts w:ascii="Arial" w:eastAsia="Times New Roman" w:hAnsi="Arial" w:cs="Arial"/>
                <w:sz w:val="20"/>
                <w:szCs w:val="20"/>
              </w:rPr>
            </w:pPr>
          </w:p>
        </w:tc>
        <w:tc>
          <w:tcPr>
            <w:tcW w:w="931" w:type="dxa"/>
            <w:vMerge/>
            <w:tcBorders>
              <w:right w:val="outset" w:sz="6" w:space="0" w:color="auto"/>
            </w:tcBorders>
            <w:vAlign w:val="center"/>
          </w:tcPr>
          <w:p w:rsidR="004124C3" w:rsidRPr="00CF10C2" w:rsidRDefault="004124C3" w:rsidP="00701BB8">
            <w:pPr>
              <w:jc w:val="center"/>
              <w:rPr>
                <w:rFonts w:ascii="Arial" w:eastAsia="Times New Roman" w:hAnsi="Arial" w:cs="Arial"/>
                <w:sz w:val="20"/>
                <w:szCs w:val="20"/>
                <w:lang w:val="mn-MN"/>
              </w:rPr>
            </w:pPr>
          </w:p>
        </w:tc>
      </w:tr>
      <w:tr w:rsidR="00413BF6" w:rsidRPr="00CF10C2" w:rsidTr="00055005">
        <w:trPr>
          <w:trHeight w:val="287"/>
        </w:trPr>
        <w:tc>
          <w:tcPr>
            <w:tcW w:w="15498" w:type="dxa"/>
            <w:gridSpan w:val="12"/>
            <w:tcBorders>
              <w:top w:val="outset" w:sz="6" w:space="0" w:color="auto"/>
              <w:left w:val="outset" w:sz="6" w:space="0" w:color="auto"/>
              <w:bottom w:val="single" w:sz="4" w:space="0" w:color="auto"/>
              <w:right w:val="outset" w:sz="6" w:space="0" w:color="auto"/>
            </w:tcBorders>
            <w:vAlign w:val="center"/>
          </w:tcPr>
          <w:p w:rsidR="00413BF6" w:rsidRPr="00CF10C2" w:rsidRDefault="00413BF6" w:rsidP="00701BB8">
            <w:pPr>
              <w:ind w:right="95"/>
              <w:rPr>
                <w:rFonts w:ascii="Arial" w:hAnsi="Arial" w:cs="Arial"/>
                <w:sz w:val="20"/>
                <w:szCs w:val="20"/>
              </w:rPr>
            </w:pPr>
            <w:r w:rsidRPr="00CF10C2">
              <w:rPr>
                <w:rFonts w:ascii="Arial" w:eastAsia="Times New Roman" w:hAnsi="Arial" w:cs="Arial"/>
                <w:b/>
                <w:sz w:val="20"/>
                <w:szCs w:val="20"/>
              </w:rPr>
              <w:t>3.4</w:t>
            </w:r>
            <w:r w:rsidRPr="00CF10C2">
              <w:rPr>
                <w:rFonts w:ascii="Arial" w:eastAsia="Times New Roman" w:hAnsi="Arial" w:cs="Arial"/>
                <w:b/>
                <w:sz w:val="20"/>
                <w:szCs w:val="20"/>
                <w:lang w:val="mn-MN"/>
              </w:rPr>
              <w:t xml:space="preserve"> Соёл урлагийн чиглэлээр</w:t>
            </w:r>
          </w:p>
        </w:tc>
      </w:tr>
      <w:tr w:rsidR="004124C3" w:rsidRPr="00CF10C2" w:rsidTr="00683523">
        <w:trPr>
          <w:trHeight w:val="1170"/>
        </w:trPr>
        <w:tc>
          <w:tcPr>
            <w:tcW w:w="715" w:type="dxa"/>
            <w:tcBorders>
              <w:top w:val="outset" w:sz="6" w:space="0" w:color="auto"/>
              <w:left w:val="outset" w:sz="6" w:space="0" w:color="auto"/>
              <w:right w:val="outset" w:sz="6" w:space="0" w:color="auto"/>
            </w:tcBorders>
            <w:vAlign w:val="center"/>
          </w:tcPr>
          <w:p w:rsidR="004124C3" w:rsidRPr="00CF10C2" w:rsidRDefault="004124C3"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3.4.1</w:t>
            </w:r>
          </w:p>
        </w:tc>
        <w:tc>
          <w:tcPr>
            <w:tcW w:w="1373" w:type="dxa"/>
            <w:tcBorders>
              <w:top w:val="outset" w:sz="6" w:space="0" w:color="auto"/>
              <w:left w:val="outset" w:sz="6" w:space="0" w:color="auto"/>
              <w:right w:val="outset" w:sz="6" w:space="0" w:color="auto"/>
            </w:tcBorders>
            <w:vAlign w:val="center"/>
          </w:tcPr>
          <w:p w:rsidR="004124C3" w:rsidRPr="00CF10C2" w:rsidRDefault="004124C3"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АЗДҮАХ</w:t>
            </w:r>
          </w:p>
          <w:p w:rsidR="004124C3" w:rsidRPr="00CF10C2" w:rsidRDefault="004124C3" w:rsidP="00701BB8">
            <w:pPr>
              <w:jc w:val="center"/>
              <w:rPr>
                <w:rFonts w:ascii="Arial" w:eastAsia="Times New Roman" w:hAnsi="Arial" w:cs="Arial"/>
                <w:sz w:val="20"/>
                <w:szCs w:val="20"/>
              </w:rPr>
            </w:pPr>
            <w:r w:rsidRPr="00CF10C2">
              <w:rPr>
                <w:rFonts w:ascii="Arial" w:eastAsia="Times New Roman" w:hAnsi="Arial" w:cs="Arial"/>
                <w:sz w:val="20"/>
                <w:szCs w:val="20"/>
                <w:lang w:val="mn-MN"/>
              </w:rPr>
              <w:t>3.4.2</w:t>
            </w:r>
          </w:p>
        </w:tc>
        <w:tc>
          <w:tcPr>
            <w:tcW w:w="2790" w:type="dxa"/>
            <w:tcBorders>
              <w:top w:val="outset" w:sz="6" w:space="0" w:color="auto"/>
              <w:left w:val="outset" w:sz="6" w:space="0" w:color="auto"/>
              <w:right w:val="outset" w:sz="6" w:space="0" w:color="auto"/>
            </w:tcBorders>
          </w:tcPr>
          <w:p w:rsidR="004124C3" w:rsidRPr="00CF10C2" w:rsidRDefault="004124C3" w:rsidP="00701BB8">
            <w:pPr>
              <w:ind w:right="75"/>
              <w:jc w:val="both"/>
              <w:rPr>
                <w:rFonts w:ascii="Arial" w:eastAsia="Times New Roman" w:hAnsi="Arial" w:cs="Arial"/>
                <w:sz w:val="20"/>
                <w:szCs w:val="20"/>
              </w:rPr>
            </w:pPr>
            <w:r w:rsidRPr="00CF10C2">
              <w:rPr>
                <w:rFonts w:ascii="Arial" w:eastAsia="Times New Roman" w:hAnsi="Arial" w:cs="Arial"/>
                <w:sz w:val="20"/>
                <w:szCs w:val="20"/>
                <w:lang w:val="mn-MN"/>
              </w:rPr>
              <w:t xml:space="preserve">Монгол Улсын Гавьяат жүжигчин, </w:t>
            </w:r>
            <w:r w:rsidRPr="00CF10C2">
              <w:rPr>
                <w:rFonts w:ascii="Arial" w:eastAsia="Times New Roman" w:hAnsi="Arial" w:cs="Arial"/>
                <w:sz w:val="20"/>
                <w:szCs w:val="20"/>
              </w:rPr>
              <w:t>XX</w:t>
            </w:r>
            <w:r w:rsidRPr="00CF10C2">
              <w:rPr>
                <w:rFonts w:ascii="Arial" w:eastAsia="Times New Roman" w:hAnsi="Arial" w:cs="Arial"/>
                <w:sz w:val="20"/>
                <w:szCs w:val="20"/>
                <w:lang w:val="mn-MN"/>
              </w:rPr>
              <w:t xml:space="preserve"> зууны манлай, анхны Алдарт уртын дуучин           Жигзавын Дорждагвын мэндэлсний 115 жилийн ойг тохиолдуулан “</w:t>
            </w:r>
            <w:r w:rsidRPr="00CF10C2">
              <w:rPr>
                <w:rFonts w:ascii="Arial" w:hAnsi="Arial" w:cs="Arial"/>
                <w:sz w:val="20"/>
                <w:szCs w:val="20"/>
                <w:lang w:val="mn-MN"/>
              </w:rPr>
              <w:t>3000 уртын дууч, морин хуурчдын наадам”-ыг зохион байгуулна.</w:t>
            </w:r>
          </w:p>
        </w:tc>
        <w:tc>
          <w:tcPr>
            <w:tcW w:w="3310" w:type="dxa"/>
            <w:gridSpan w:val="2"/>
            <w:tcBorders>
              <w:top w:val="outset" w:sz="6" w:space="0" w:color="auto"/>
              <w:left w:val="outset" w:sz="6" w:space="0" w:color="auto"/>
              <w:bottom w:val="single" w:sz="4" w:space="0" w:color="auto"/>
              <w:right w:val="outset" w:sz="6" w:space="0" w:color="auto"/>
            </w:tcBorders>
          </w:tcPr>
          <w:p w:rsidR="004124C3" w:rsidRPr="00CF10C2" w:rsidRDefault="004124C3" w:rsidP="00701BB8">
            <w:pPr>
              <w:ind w:right="95"/>
              <w:jc w:val="both"/>
              <w:rPr>
                <w:rFonts w:ascii="Arial" w:eastAsia="Times New Roman" w:hAnsi="Arial" w:cs="Arial"/>
                <w:sz w:val="20"/>
                <w:szCs w:val="20"/>
                <w:lang w:val="mn-MN"/>
              </w:rPr>
            </w:pPr>
            <w:r w:rsidRPr="00CF10C2">
              <w:rPr>
                <w:rFonts w:ascii="Arial" w:eastAsia="Times New Roman" w:hAnsi="Arial" w:cs="Arial"/>
                <w:sz w:val="20"/>
                <w:szCs w:val="20"/>
                <w:lang w:val="mn-MN"/>
              </w:rPr>
              <w:t>Зохион байгуулах ажлын хэсэг, болон бэлтгэл ажлын төлөвлөгөөг батлуулж</w:t>
            </w:r>
            <w:r w:rsidRPr="00CF10C2">
              <w:rPr>
                <w:rFonts w:ascii="Arial" w:hAnsi="Arial" w:cs="Arial"/>
                <w:sz w:val="20"/>
                <w:szCs w:val="20"/>
                <w:lang w:val="mn-MN"/>
              </w:rPr>
              <w:t xml:space="preserve"> наадмыг зохион байгуулсан байх</w:t>
            </w:r>
          </w:p>
        </w:tc>
        <w:tc>
          <w:tcPr>
            <w:tcW w:w="1701" w:type="dxa"/>
            <w:gridSpan w:val="3"/>
            <w:tcBorders>
              <w:top w:val="outset" w:sz="6" w:space="0" w:color="auto"/>
              <w:left w:val="outset" w:sz="6" w:space="0" w:color="auto"/>
              <w:bottom w:val="single" w:sz="4" w:space="0" w:color="auto"/>
              <w:right w:val="outset" w:sz="6" w:space="0" w:color="auto"/>
            </w:tcBorders>
            <w:vAlign w:val="center"/>
          </w:tcPr>
          <w:p w:rsidR="004124C3" w:rsidRPr="00CF10C2" w:rsidRDefault="004124C3" w:rsidP="00701BB8">
            <w:pPr>
              <w:ind w:right="77"/>
              <w:jc w:val="center"/>
              <w:rPr>
                <w:rFonts w:ascii="Arial" w:eastAsia="Times New Roman" w:hAnsi="Arial" w:cs="Arial"/>
                <w:sz w:val="20"/>
                <w:szCs w:val="20"/>
                <w:lang w:val="mn-MN"/>
              </w:rPr>
            </w:pPr>
            <w:r w:rsidRPr="00CF10C2">
              <w:rPr>
                <w:rFonts w:ascii="Arial" w:eastAsia="Times New Roman" w:hAnsi="Arial" w:cs="Arial"/>
                <w:sz w:val="20"/>
                <w:szCs w:val="20"/>
                <w:lang w:val="mn-MN"/>
              </w:rPr>
              <w:t>100 хувь</w:t>
            </w:r>
          </w:p>
          <w:p w:rsidR="004124C3" w:rsidRPr="00CF10C2" w:rsidRDefault="004124C3" w:rsidP="00701BB8">
            <w:pPr>
              <w:ind w:right="77"/>
              <w:jc w:val="center"/>
              <w:rPr>
                <w:rFonts w:ascii="Arial" w:eastAsia="Times New Roman" w:hAnsi="Arial" w:cs="Arial"/>
                <w:sz w:val="20"/>
                <w:szCs w:val="20"/>
                <w:lang w:val="mn-MN"/>
              </w:rPr>
            </w:pPr>
            <w:r w:rsidRPr="00CF10C2">
              <w:rPr>
                <w:rFonts w:ascii="Arial" w:eastAsia="Times New Roman" w:hAnsi="Arial" w:cs="Arial"/>
                <w:sz w:val="20"/>
                <w:szCs w:val="20"/>
                <w:lang w:val="mn-MN"/>
              </w:rPr>
              <w:t>3000 хүн</w:t>
            </w:r>
          </w:p>
        </w:tc>
        <w:tc>
          <w:tcPr>
            <w:tcW w:w="4678" w:type="dxa"/>
            <w:gridSpan w:val="3"/>
            <w:tcBorders>
              <w:top w:val="outset" w:sz="6" w:space="0" w:color="auto"/>
              <w:left w:val="outset" w:sz="6" w:space="0" w:color="auto"/>
            </w:tcBorders>
            <w:vAlign w:val="center"/>
          </w:tcPr>
          <w:p w:rsidR="004124C3" w:rsidRPr="00EB757B" w:rsidRDefault="00EB757B" w:rsidP="002D3D68">
            <w:pPr>
              <w:jc w:val="both"/>
              <w:rPr>
                <w:rFonts w:ascii="Arial" w:eastAsia="Times New Roman" w:hAnsi="Arial" w:cs="Arial"/>
                <w:sz w:val="20"/>
                <w:szCs w:val="20"/>
                <w:lang w:val="mn-MN"/>
              </w:rPr>
            </w:pPr>
            <w:r>
              <w:rPr>
                <w:rFonts w:ascii="Arial" w:eastAsia="Times New Roman" w:hAnsi="Arial" w:cs="Arial"/>
                <w:sz w:val="20"/>
                <w:szCs w:val="20"/>
                <w:lang w:val="mn-MN"/>
              </w:rPr>
              <w:t>ХБ</w:t>
            </w:r>
          </w:p>
        </w:tc>
        <w:tc>
          <w:tcPr>
            <w:tcW w:w="931" w:type="dxa"/>
            <w:tcBorders>
              <w:top w:val="outset" w:sz="6" w:space="0" w:color="auto"/>
              <w:left w:val="outset" w:sz="6" w:space="0" w:color="auto"/>
              <w:right w:val="outset" w:sz="6" w:space="0" w:color="auto"/>
            </w:tcBorders>
            <w:vAlign w:val="center"/>
          </w:tcPr>
          <w:p w:rsidR="004124C3" w:rsidRPr="00CF10C2" w:rsidRDefault="004124C3" w:rsidP="00701BB8">
            <w:pPr>
              <w:jc w:val="center"/>
              <w:rPr>
                <w:rFonts w:ascii="Arial" w:eastAsia="Times New Roman" w:hAnsi="Arial" w:cs="Arial"/>
                <w:sz w:val="20"/>
                <w:szCs w:val="20"/>
                <w:lang w:val="mn-MN"/>
              </w:rPr>
            </w:pPr>
          </w:p>
        </w:tc>
      </w:tr>
      <w:tr w:rsidR="00413BF6" w:rsidRPr="00CF10C2" w:rsidTr="00055005">
        <w:trPr>
          <w:trHeight w:val="435"/>
        </w:trPr>
        <w:tc>
          <w:tcPr>
            <w:tcW w:w="15498" w:type="dxa"/>
            <w:gridSpan w:val="12"/>
            <w:tcBorders>
              <w:top w:val="outset" w:sz="6" w:space="0" w:color="auto"/>
              <w:left w:val="outset" w:sz="6" w:space="0" w:color="auto"/>
              <w:bottom w:val="single" w:sz="4" w:space="0" w:color="auto"/>
              <w:right w:val="outset" w:sz="6" w:space="0" w:color="auto"/>
            </w:tcBorders>
            <w:vAlign w:val="center"/>
          </w:tcPr>
          <w:p w:rsidR="00413BF6" w:rsidRPr="00CF10C2" w:rsidRDefault="00413BF6" w:rsidP="00701BB8">
            <w:pPr>
              <w:rPr>
                <w:rFonts w:ascii="Arial" w:eastAsia="Times New Roman" w:hAnsi="Arial" w:cs="Arial"/>
                <w:b/>
                <w:sz w:val="20"/>
                <w:szCs w:val="20"/>
                <w:lang w:val="mn-MN" w:eastAsia="zh-CN"/>
              </w:rPr>
            </w:pPr>
            <w:r w:rsidRPr="00CF10C2">
              <w:rPr>
                <w:rFonts w:ascii="Arial" w:eastAsia="Times New Roman" w:hAnsi="Arial" w:cs="Arial"/>
                <w:b/>
                <w:sz w:val="20"/>
                <w:szCs w:val="20"/>
                <w:lang w:val="mn-MN" w:eastAsia="zh-CN"/>
              </w:rPr>
              <w:t>3.6 Хөдөлмөр эрхлэлт, нийгмийн хамгааллын чиглэлээр:</w:t>
            </w:r>
          </w:p>
        </w:tc>
      </w:tr>
      <w:tr w:rsidR="006E762D" w:rsidRPr="00CF10C2" w:rsidTr="002D3D68">
        <w:trPr>
          <w:trHeight w:val="435"/>
        </w:trPr>
        <w:tc>
          <w:tcPr>
            <w:tcW w:w="715" w:type="dxa"/>
            <w:vMerge w:val="restart"/>
            <w:tcBorders>
              <w:top w:val="outset" w:sz="6" w:space="0" w:color="auto"/>
              <w:left w:val="outset" w:sz="6" w:space="0" w:color="auto"/>
              <w:right w:val="outset" w:sz="6" w:space="0" w:color="auto"/>
            </w:tcBorders>
            <w:vAlign w:val="center"/>
          </w:tcPr>
          <w:p w:rsidR="006E762D" w:rsidRPr="00CF10C2" w:rsidRDefault="006E762D"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3.6.1</w:t>
            </w:r>
          </w:p>
        </w:tc>
        <w:tc>
          <w:tcPr>
            <w:tcW w:w="1373" w:type="dxa"/>
            <w:vMerge w:val="restart"/>
            <w:tcBorders>
              <w:top w:val="outset" w:sz="6" w:space="0" w:color="auto"/>
              <w:left w:val="outset" w:sz="6" w:space="0" w:color="auto"/>
              <w:right w:val="outset" w:sz="6" w:space="0" w:color="auto"/>
            </w:tcBorders>
            <w:vAlign w:val="center"/>
          </w:tcPr>
          <w:p w:rsidR="006E762D" w:rsidRPr="00CF10C2" w:rsidRDefault="006E762D" w:rsidP="00701BB8">
            <w:pPr>
              <w:shd w:val="clear" w:color="auto" w:fill="FFFFFF"/>
              <w:jc w:val="center"/>
              <w:rPr>
                <w:rFonts w:ascii="Arial" w:eastAsia="Times New Roman" w:hAnsi="Arial" w:cs="Arial"/>
                <w:sz w:val="20"/>
                <w:szCs w:val="20"/>
                <w:lang w:val="mn-MN"/>
              </w:rPr>
            </w:pPr>
          </w:p>
          <w:p w:rsidR="006E762D" w:rsidRPr="00CF10C2" w:rsidRDefault="006E762D" w:rsidP="00701BB8">
            <w:pPr>
              <w:jc w:val="center"/>
              <w:rPr>
                <w:rFonts w:ascii="Arial" w:eastAsia="Calibri" w:hAnsi="Arial" w:cs="Arial"/>
                <w:sz w:val="20"/>
                <w:szCs w:val="20"/>
                <w:lang w:val="mn-MN"/>
              </w:rPr>
            </w:pPr>
            <w:r w:rsidRPr="00CF10C2">
              <w:rPr>
                <w:rFonts w:ascii="Arial" w:eastAsia="Calibri" w:hAnsi="Arial" w:cs="Arial"/>
                <w:sz w:val="20"/>
                <w:szCs w:val="20"/>
                <w:lang w:val="mn-MN"/>
              </w:rPr>
              <w:t>АЗД</w:t>
            </w:r>
            <w:r w:rsidRPr="00CF10C2">
              <w:rPr>
                <w:rFonts w:ascii="Arial" w:eastAsia="MS Gothic" w:hAnsi="Arial" w:cs="Arial"/>
                <w:sz w:val="20"/>
                <w:szCs w:val="20"/>
                <w:lang w:val="mn-MN"/>
              </w:rPr>
              <w:t>Ү</w:t>
            </w:r>
            <w:r w:rsidRPr="00CF10C2">
              <w:rPr>
                <w:rFonts w:ascii="Arial" w:eastAsia="Calibri" w:hAnsi="Arial" w:cs="Arial"/>
                <w:sz w:val="20"/>
                <w:szCs w:val="20"/>
                <w:lang w:val="mn-MN"/>
              </w:rPr>
              <w:t>АХ</w:t>
            </w:r>
          </w:p>
          <w:p w:rsidR="006E762D" w:rsidRPr="00CF10C2" w:rsidRDefault="006E762D" w:rsidP="00701BB8">
            <w:pPr>
              <w:jc w:val="center"/>
              <w:rPr>
                <w:rFonts w:ascii="Arial" w:eastAsia="Calibri" w:hAnsi="Arial" w:cs="Arial"/>
                <w:sz w:val="20"/>
                <w:szCs w:val="20"/>
                <w:lang w:val="mn-MN"/>
              </w:rPr>
            </w:pPr>
            <w:r w:rsidRPr="00CF10C2">
              <w:rPr>
                <w:rFonts w:ascii="Arial" w:eastAsia="Calibri" w:hAnsi="Arial" w:cs="Arial"/>
                <w:sz w:val="20"/>
                <w:szCs w:val="20"/>
                <w:lang w:val="mn-MN"/>
              </w:rPr>
              <w:t>3.6.15</w:t>
            </w:r>
          </w:p>
        </w:tc>
        <w:tc>
          <w:tcPr>
            <w:tcW w:w="2790" w:type="dxa"/>
            <w:vMerge w:val="restart"/>
            <w:tcBorders>
              <w:top w:val="outset" w:sz="6" w:space="0" w:color="auto"/>
              <w:left w:val="outset" w:sz="6" w:space="0" w:color="auto"/>
              <w:right w:val="outset" w:sz="6" w:space="0" w:color="auto"/>
            </w:tcBorders>
          </w:tcPr>
          <w:p w:rsidR="006E762D" w:rsidRPr="00CF10C2" w:rsidRDefault="006E762D" w:rsidP="00701BB8">
            <w:pPr>
              <w:ind w:right="127"/>
              <w:jc w:val="both"/>
              <w:rPr>
                <w:rFonts w:ascii="Arial" w:eastAsia="Times New Roman" w:hAnsi="Arial" w:cs="Arial"/>
                <w:sz w:val="20"/>
                <w:szCs w:val="20"/>
                <w:lang w:val="mn-MN"/>
              </w:rPr>
            </w:pPr>
            <w:r w:rsidRPr="00CF10C2">
              <w:rPr>
                <w:rFonts w:ascii="Arial" w:eastAsia="Times New Roman" w:hAnsi="Arial" w:cs="Arial"/>
                <w:sz w:val="20"/>
                <w:szCs w:val="20"/>
                <w:lang w:val="mn-MN"/>
              </w:rPr>
              <w:t>Хөгжлийн бэрхшээлтэй</w:t>
            </w:r>
            <w:r w:rsidRPr="00CF10C2">
              <w:rPr>
                <w:rFonts w:ascii="Arial" w:eastAsia="Times New Roman" w:hAnsi="Arial" w:cs="Arial"/>
                <w:sz w:val="20"/>
                <w:szCs w:val="20"/>
                <w:lang w:val="mn-MN"/>
              </w:rPr>
              <w:br/>
              <w:t>иргэдэд чиглэсэн сэргээн засах үйлчилгээний чанар хүртээмжийг нэмэгдүүлнэ.</w:t>
            </w:r>
          </w:p>
        </w:tc>
        <w:tc>
          <w:tcPr>
            <w:tcW w:w="3452" w:type="dxa"/>
            <w:gridSpan w:val="3"/>
            <w:tcBorders>
              <w:top w:val="outset" w:sz="6" w:space="0" w:color="auto"/>
              <w:left w:val="outset" w:sz="6" w:space="0" w:color="auto"/>
              <w:right w:val="outset" w:sz="6" w:space="0" w:color="auto"/>
            </w:tcBorders>
          </w:tcPr>
          <w:p w:rsidR="006E762D" w:rsidRPr="00CF10C2" w:rsidRDefault="006E762D" w:rsidP="00701BB8">
            <w:pPr>
              <w:ind w:right="127"/>
              <w:contextualSpacing/>
              <w:jc w:val="both"/>
              <w:rPr>
                <w:rFonts w:ascii="Arial" w:eastAsia="Calibri" w:hAnsi="Arial" w:cs="Arial"/>
                <w:sz w:val="20"/>
                <w:szCs w:val="20"/>
                <w:lang w:val="mn-MN"/>
              </w:rPr>
            </w:pPr>
            <w:r w:rsidRPr="00CF10C2">
              <w:rPr>
                <w:rFonts w:ascii="Arial" w:eastAsia="Calibri" w:hAnsi="Arial" w:cs="Arial"/>
                <w:sz w:val="20"/>
                <w:szCs w:val="20"/>
                <w:lang w:val="mn-MN"/>
              </w:rPr>
              <w:t>Сэргээн засах үйлчилгээг ТББ-аар гүйцэтгүүлж үр дүнд хүрсэн байх</w:t>
            </w:r>
          </w:p>
        </w:tc>
        <w:tc>
          <w:tcPr>
            <w:tcW w:w="1701" w:type="dxa"/>
            <w:gridSpan w:val="3"/>
            <w:vMerge w:val="restart"/>
            <w:tcBorders>
              <w:top w:val="outset" w:sz="6" w:space="0" w:color="auto"/>
              <w:left w:val="outset" w:sz="6" w:space="0" w:color="auto"/>
              <w:right w:val="outset" w:sz="6" w:space="0" w:color="auto"/>
            </w:tcBorders>
            <w:vAlign w:val="center"/>
          </w:tcPr>
          <w:p w:rsidR="006E762D" w:rsidRPr="00CF10C2" w:rsidRDefault="006E762D" w:rsidP="00701BB8">
            <w:pPr>
              <w:ind w:right="132"/>
              <w:contextualSpacing/>
              <w:jc w:val="center"/>
              <w:rPr>
                <w:rFonts w:ascii="Arial" w:eastAsia="Times New Roman" w:hAnsi="Arial" w:cs="Arial"/>
                <w:sz w:val="20"/>
                <w:szCs w:val="20"/>
                <w:lang w:val="mn-MN"/>
              </w:rPr>
            </w:pPr>
            <w:r w:rsidRPr="00CF10C2">
              <w:rPr>
                <w:rFonts w:ascii="Arial" w:eastAsia="Times New Roman" w:hAnsi="Arial" w:cs="Arial"/>
                <w:sz w:val="20"/>
                <w:szCs w:val="20"/>
                <w:lang w:val="mn-MN"/>
              </w:rPr>
              <w:t>1-2 удаа</w:t>
            </w:r>
          </w:p>
          <w:p w:rsidR="006E762D" w:rsidRPr="00CF10C2" w:rsidRDefault="006E762D" w:rsidP="00701BB8">
            <w:pPr>
              <w:ind w:right="132"/>
              <w:contextualSpacing/>
              <w:jc w:val="center"/>
              <w:rPr>
                <w:rFonts w:ascii="Arial" w:eastAsia="Times New Roman" w:hAnsi="Arial" w:cs="Arial"/>
                <w:sz w:val="20"/>
                <w:szCs w:val="20"/>
                <w:lang w:val="mn-MN"/>
              </w:rPr>
            </w:pPr>
          </w:p>
          <w:p w:rsidR="006E762D" w:rsidRPr="00CF10C2" w:rsidRDefault="006E762D" w:rsidP="00701BB8">
            <w:pPr>
              <w:ind w:right="132"/>
              <w:contextualSpacing/>
              <w:jc w:val="center"/>
              <w:rPr>
                <w:rFonts w:ascii="Arial" w:eastAsia="Times New Roman" w:hAnsi="Arial" w:cs="Arial"/>
                <w:sz w:val="20"/>
                <w:szCs w:val="20"/>
                <w:lang w:val="mn-MN"/>
              </w:rPr>
            </w:pPr>
            <w:r w:rsidRPr="00CF10C2">
              <w:rPr>
                <w:rFonts w:ascii="Arial" w:eastAsia="Times New Roman" w:hAnsi="Arial" w:cs="Arial"/>
                <w:sz w:val="20"/>
                <w:szCs w:val="20"/>
                <w:lang w:val="mn-MN"/>
              </w:rPr>
              <w:t>30 хувь</w:t>
            </w:r>
          </w:p>
        </w:tc>
        <w:tc>
          <w:tcPr>
            <w:tcW w:w="4536" w:type="dxa"/>
            <w:gridSpan w:val="2"/>
            <w:vMerge w:val="restart"/>
            <w:tcBorders>
              <w:top w:val="outset" w:sz="6" w:space="0" w:color="auto"/>
              <w:left w:val="outset" w:sz="6" w:space="0" w:color="auto"/>
            </w:tcBorders>
            <w:vAlign w:val="center"/>
          </w:tcPr>
          <w:p w:rsidR="00746C76" w:rsidRPr="00CF10C2" w:rsidRDefault="00746C76" w:rsidP="00746C76">
            <w:pPr>
              <w:jc w:val="both"/>
              <w:rPr>
                <w:rFonts w:ascii="Arial" w:hAnsi="Arial" w:cs="Arial"/>
                <w:sz w:val="20"/>
                <w:szCs w:val="20"/>
                <w:lang w:val="mn-MN"/>
              </w:rPr>
            </w:pPr>
            <w:r w:rsidRPr="00CF10C2">
              <w:rPr>
                <w:rFonts w:ascii="Arial" w:hAnsi="Arial" w:cs="Arial"/>
                <w:sz w:val="20"/>
                <w:szCs w:val="20"/>
                <w:lang w:val="mn-MN"/>
              </w:rPr>
              <w:t>Сумын Соёлын төв сарын аяны хүрээнд гадаа үүдний орчноо янзалж тохижуулан, хөгжлийн бэрхшээлтэй иргэний налуу замыг стандартад нийцүүлэн шинэчлэн тавьсан нь шинэлэг ажил болсон.</w:t>
            </w:r>
          </w:p>
          <w:p w:rsidR="006E762D" w:rsidRPr="00CF10C2" w:rsidRDefault="006E762D" w:rsidP="00701BB8">
            <w:pPr>
              <w:jc w:val="center"/>
              <w:rPr>
                <w:rFonts w:ascii="Arial" w:eastAsia="Times New Roman" w:hAnsi="Arial" w:cs="Arial"/>
                <w:sz w:val="20"/>
                <w:szCs w:val="20"/>
                <w:lang w:val="mn-MN"/>
              </w:rPr>
            </w:pPr>
          </w:p>
        </w:tc>
        <w:tc>
          <w:tcPr>
            <w:tcW w:w="931" w:type="dxa"/>
            <w:vMerge w:val="restart"/>
            <w:tcBorders>
              <w:top w:val="outset" w:sz="6" w:space="0" w:color="auto"/>
              <w:right w:val="outset" w:sz="6" w:space="0" w:color="auto"/>
            </w:tcBorders>
          </w:tcPr>
          <w:p w:rsidR="006E762D" w:rsidRPr="00CF10C2" w:rsidRDefault="00746C76"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100</w:t>
            </w:r>
          </w:p>
        </w:tc>
      </w:tr>
      <w:tr w:rsidR="006E762D" w:rsidRPr="00CF10C2" w:rsidTr="002D3D68">
        <w:trPr>
          <w:trHeight w:val="458"/>
        </w:trPr>
        <w:tc>
          <w:tcPr>
            <w:tcW w:w="715" w:type="dxa"/>
            <w:vMerge/>
            <w:tcBorders>
              <w:left w:val="outset" w:sz="6" w:space="0" w:color="auto"/>
              <w:right w:val="outset" w:sz="6" w:space="0" w:color="auto"/>
            </w:tcBorders>
            <w:vAlign w:val="center"/>
          </w:tcPr>
          <w:p w:rsidR="006E762D" w:rsidRPr="00CF10C2" w:rsidRDefault="006E762D" w:rsidP="00701BB8">
            <w:pPr>
              <w:jc w:val="center"/>
              <w:rPr>
                <w:rFonts w:ascii="Arial" w:eastAsia="Times New Roman" w:hAnsi="Arial" w:cs="Arial"/>
                <w:sz w:val="20"/>
                <w:szCs w:val="20"/>
                <w:lang w:val="mn-MN"/>
              </w:rPr>
            </w:pPr>
          </w:p>
        </w:tc>
        <w:tc>
          <w:tcPr>
            <w:tcW w:w="1373" w:type="dxa"/>
            <w:vMerge/>
            <w:tcBorders>
              <w:left w:val="outset" w:sz="6" w:space="0" w:color="auto"/>
              <w:right w:val="outset" w:sz="6" w:space="0" w:color="auto"/>
            </w:tcBorders>
            <w:vAlign w:val="center"/>
          </w:tcPr>
          <w:p w:rsidR="006E762D" w:rsidRPr="00CF10C2" w:rsidRDefault="006E762D" w:rsidP="00701BB8">
            <w:pPr>
              <w:shd w:val="clear" w:color="auto" w:fill="FFFFFF"/>
              <w:jc w:val="center"/>
              <w:rPr>
                <w:rFonts w:ascii="Arial" w:eastAsia="Times New Roman" w:hAnsi="Arial" w:cs="Arial"/>
                <w:sz w:val="20"/>
                <w:szCs w:val="20"/>
                <w:lang w:val="mn-MN"/>
              </w:rPr>
            </w:pPr>
          </w:p>
        </w:tc>
        <w:tc>
          <w:tcPr>
            <w:tcW w:w="2790" w:type="dxa"/>
            <w:vMerge/>
            <w:tcBorders>
              <w:left w:val="outset" w:sz="6" w:space="0" w:color="auto"/>
              <w:right w:val="outset" w:sz="6" w:space="0" w:color="auto"/>
            </w:tcBorders>
          </w:tcPr>
          <w:p w:rsidR="006E762D" w:rsidRPr="00CF10C2" w:rsidRDefault="006E762D" w:rsidP="00701BB8">
            <w:pPr>
              <w:ind w:right="127"/>
              <w:jc w:val="both"/>
              <w:rPr>
                <w:rFonts w:ascii="Arial" w:eastAsia="Times New Roman" w:hAnsi="Arial" w:cs="Arial"/>
                <w:sz w:val="20"/>
                <w:szCs w:val="20"/>
                <w:lang w:val="mn-MN"/>
              </w:rPr>
            </w:pPr>
          </w:p>
        </w:tc>
        <w:tc>
          <w:tcPr>
            <w:tcW w:w="3452" w:type="dxa"/>
            <w:gridSpan w:val="3"/>
            <w:tcBorders>
              <w:top w:val="single" w:sz="4" w:space="0" w:color="auto"/>
              <w:left w:val="outset" w:sz="6" w:space="0" w:color="auto"/>
              <w:right w:val="outset" w:sz="6" w:space="0" w:color="auto"/>
            </w:tcBorders>
          </w:tcPr>
          <w:p w:rsidR="006E762D" w:rsidRPr="00CF10C2" w:rsidRDefault="006E762D" w:rsidP="00701BB8">
            <w:pPr>
              <w:ind w:right="127"/>
              <w:contextualSpacing/>
              <w:jc w:val="both"/>
              <w:rPr>
                <w:rFonts w:ascii="Arial" w:eastAsia="Calibri" w:hAnsi="Arial" w:cs="Arial"/>
                <w:sz w:val="20"/>
                <w:szCs w:val="20"/>
                <w:lang w:val="mn-MN"/>
              </w:rPr>
            </w:pPr>
            <w:r w:rsidRPr="00CF10C2">
              <w:rPr>
                <w:rFonts w:ascii="Arial" w:eastAsia="Calibri" w:hAnsi="Arial" w:cs="Arial"/>
                <w:sz w:val="20"/>
                <w:szCs w:val="20"/>
                <w:lang w:val="mn-MN"/>
              </w:rPr>
              <w:t>Үйлчилгээнд  хамруулсан ХБИ-ийн хувиар</w:t>
            </w:r>
          </w:p>
        </w:tc>
        <w:tc>
          <w:tcPr>
            <w:tcW w:w="1701" w:type="dxa"/>
            <w:gridSpan w:val="3"/>
            <w:vMerge/>
            <w:tcBorders>
              <w:left w:val="outset" w:sz="6" w:space="0" w:color="auto"/>
              <w:right w:val="outset" w:sz="6" w:space="0" w:color="auto"/>
            </w:tcBorders>
            <w:vAlign w:val="center"/>
          </w:tcPr>
          <w:p w:rsidR="006E762D" w:rsidRPr="00CF10C2" w:rsidRDefault="006E762D" w:rsidP="00701BB8">
            <w:pPr>
              <w:ind w:right="132"/>
              <w:contextualSpacing/>
              <w:jc w:val="center"/>
              <w:rPr>
                <w:rFonts w:ascii="Arial" w:eastAsia="Times New Roman" w:hAnsi="Arial" w:cs="Arial"/>
                <w:sz w:val="20"/>
                <w:szCs w:val="20"/>
                <w:lang w:val="mn-MN"/>
              </w:rPr>
            </w:pPr>
          </w:p>
        </w:tc>
        <w:tc>
          <w:tcPr>
            <w:tcW w:w="4536" w:type="dxa"/>
            <w:gridSpan w:val="2"/>
            <w:vMerge/>
            <w:tcBorders>
              <w:left w:val="outset" w:sz="6" w:space="0" w:color="auto"/>
            </w:tcBorders>
            <w:vAlign w:val="center"/>
          </w:tcPr>
          <w:p w:rsidR="006E762D" w:rsidRPr="00CF10C2" w:rsidRDefault="006E762D" w:rsidP="00701BB8">
            <w:pPr>
              <w:jc w:val="center"/>
              <w:rPr>
                <w:rFonts w:ascii="Arial" w:eastAsia="Times New Roman" w:hAnsi="Arial" w:cs="Arial"/>
                <w:sz w:val="20"/>
                <w:szCs w:val="20"/>
              </w:rPr>
            </w:pPr>
          </w:p>
        </w:tc>
        <w:tc>
          <w:tcPr>
            <w:tcW w:w="931" w:type="dxa"/>
            <w:vMerge/>
            <w:tcBorders>
              <w:right w:val="outset" w:sz="6" w:space="0" w:color="auto"/>
            </w:tcBorders>
          </w:tcPr>
          <w:p w:rsidR="006E762D" w:rsidRPr="00CF10C2" w:rsidRDefault="006E762D" w:rsidP="00701BB8">
            <w:pPr>
              <w:jc w:val="center"/>
              <w:rPr>
                <w:rFonts w:ascii="Arial" w:eastAsia="Times New Roman" w:hAnsi="Arial" w:cs="Arial"/>
                <w:sz w:val="20"/>
                <w:szCs w:val="20"/>
                <w:lang w:val="mn-MN"/>
              </w:rPr>
            </w:pPr>
          </w:p>
        </w:tc>
      </w:tr>
      <w:tr w:rsidR="006E762D" w:rsidRPr="00CF10C2" w:rsidTr="002D3D68">
        <w:trPr>
          <w:trHeight w:val="827"/>
        </w:trPr>
        <w:tc>
          <w:tcPr>
            <w:tcW w:w="715" w:type="dxa"/>
            <w:vMerge/>
            <w:tcBorders>
              <w:left w:val="outset" w:sz="6" w:space="0" w:color="auto"/>
              <w:right w:val="outset" w:sz="6" w:space="0" w:color="auto"/>
            </w:tcBorders>
            <w:vAlign w:val="center"/>
          </w:tcPr>
          <w:p w:rsidR="006E762D" w:rsidRPr="00CF10C2" w:rsidRDefault="006E762D" w:rsidP="00701BB8">
            <w:pPr>
              <w:spacing w:before="100" w:beforeAutospacing="1"/>
              <w:jc w:val="center"/>
              <w:rPr>
                <w:rFonts w:ascii="Arial" w:eastAsia="Times New Roman" w:hAnsi="Arial" w:cs="Arial"/>
                <w:sz w:val="20"/>
                <w:szCs w:val="20"/>
                <w:lang w:val="mn-MN"/>
              </w:rPr>
            </w:pPr>
          </w:p>
        </w:tc>
        <w:tc>
          <w:tcPr>
            <w:tcW w:w="1373" w:type="dxa"/>
            <w:vMerge/>
            <w:tcBorders>
              <w:left w:val="outset" w:sz="6" w:space="0" w:color="auto"/>
              <w:right w:val="outset" w:sz="6" w:space="0" w:color="auto"/>
            </w:tcBorders>
            <w:vAlign w:val="center"/>
          </w:tcPr>
          <w:p w:rsidR="006E762D" w:rsidRPr="00CF10C2" w:rsidRDefault="006E762D" w:rsidP="00701BB8">
            <w:pPr>
              <w:shd w:val="clear" w:color="auto" w:fill="FFFFFF"/>
              <w:spacing w:before="100" w:beforeAutospacing="1"/>
              <w:jc w:val="center"/>
              <w:rPr>
                <w:rFonts w:ascii="Arial" w:eastAsia="Calibri" w:hAnsi="Arial" w:cs="Arial"/>
                <w:bCs/>
                <w:sz w:val="20"/>
                <w:szCs w:val="20"/>
                <w:lang w:val="mn-MN"/>
              </w:rPr>
            </w:pPr>
          </w:p>
        </w:tc>
        <w:tc>
          <w:tcPr>
            <w:tcW w:w="2790" w:type="dxa"/>
            <w:vMerge/>
            <w:tcBorders>
              <w:left w:val="outset" w:sz="6" w:space="0" w:color="auto"/>
              <w:right w:val="outset" w:sz="6" w:space="0" w:color="auto"/>
            </w:tcBorders>
          </w:tcPr>
          <w:p w:rsidR="006E762D" w:rsidRPr="00CF10C2" w:rsidRDefault="006E762D" w:rsidP="00701BB8">
            <w:pPr>
              <w:shd w:val="clear" w:color="auto" w:fill="FFFFFF"/>
              <w:spacing w:before="100" w:beforeAutospacing="1"/>
              <w:jc w:val="both"/>
              <w:rPr>
                <w:rFonts w:ascii="Arial" w:eastAsia="Times New Roman" w:hAnsi="Arial" w:cs="Arial"/>
                <w:sz w:val="20"/>
                <w:szCs w:val="20"/>
                <w:lang w:val="mn-MN"/>
              </w:rPr>
            </w:pPr>
          </w:p>
        </w:tc>
        <w:tc>
          <w:tcPr>
            <w:tcW w:w="3452" w:type="dxa"/>
            <w:gridSpan w:val="3"/>
            <w:tcBorders>
              <w:top w:val="single" w:sz="4" w:space="0" w:color="auto"/>
              <w:left w:val="outset" w:sz="6" w:space="0" w:color="auto"/>
              <w:bottom w:val="single" w:sz="4" w:space="0" w:color="auto"/>
              <w:right w:val="outset" w:sz="6" w:space="0" w:color="auto"/>
            </w:tcBorders>
          </w:tcPr>
          <w:p w:rsidR="006E762D" w:rsidRPr="00CF10C2" w:rsidRDefault="006E762D" w:rsidP="00701BB8">
            <w:pPr>
              <w:shd w:val="clear" w:color="auto" w:fill="FFFFFF"/>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Хуурай хийц угсрагч, барилгын засал чимэглэл, барилгын цахилгааны мэргэжлийн дадлагын газрыг тоног төхөөрөмжөөр хангах төсөл хөтөлбөрт хамруулах </w:t>
            </w:r>
          </w:p>
        </w:tc>
        <w:tc>
          <w:tcPr>
            <w:tcW w:w="1701" w:type="dxa"/>
            <w:gridSpan w:val="3"/>
            <w:vMerge/>
            <w:tcBorders>
              <w:left w:val="outset" w:sz="6" w:space="0" w:color="auto"/>
              <w:right w:val="outset" w:sz="6" w:space="0" w:color="auto"/>
            </w:tcBorders>
            <w:vAlign w:val="center"/>
          </w:tcPr>
          <w:p w:rsidR="006E762D" w:rsidRPr="00CF10C2" w:rsidRDefault="006E762D" w:rsidP="00701BB8">
            <w:pPr>
              <w:shd w:val="clear" w:color="auto" w:fill="FFFFFF"/>
              <w:spacing w:before="100" w:beforeAutospacing="1"/>
              <w:jc w:val="center"/>
              <w:rPr>
                <w:rFonts w:ascii="Arial" w:eastAsia="Times New Roman" w:hAnsi="Arial" w:cs="Arial"/>
                <w:sz w:val="20"/>
                <w:szCs w:val="20"/>
                <w:lang w:val="mn-MN"/>
              </w:rPr>
            </w:pPr>
          </w:p>
        </w:tc>
        <w:tc>
          <w:tcPr>
            <w:tcW w:w="4536" w:type="dxa"/>
            <w:gridSpan w:val="2"/>
            <w:vMerge/>
            <w:tcBorders>
              <w:left w:val="outset" w:sz="6" w:space="0" w:color="auto"/>
            </w:tcBorders>
            <w:vAlign w:val="center"/>
          </w:tcPr>
          <w:p w:rsidR="006E762D" w:rsidRPr="00CF10C2" w:rsidRDefault="006E762D" w:rsidP="00701BB8">
            <w:pPr>
              <w:spacing w:before="100" w:beforeAutospacing="1"/>
              <w:jc w:val="center"/>
              <w:rPr>
                <w:rFonts w:ascii="Arial" w:eastAsia="Times New Roman" w:hAnsi="Arial" w:cs="Arial"/>
                <w:sz w:val="20"/>
                <w:szCs w:val="20"/>
              </w:rPr>
            </w:pPr>
          </w:p>
        </w:tc>
        <w:tc>
          <w:tcPr>
            <w:tcW w:w="931" w:type="dxa"/>
            <w:vMerge/>
            <w:tcBorders>
              <w:right w:val="outset" w:sz="6" w:space="0" w:color="auto"/>
            </w:tcBorders>
            <w:vAlign w:val="center"/>
          </w:tcPr>
          <w:p w:rsidR="006E762D" w:rsidRPr="00CF10C2" w:rsidRDefault="006E762D" w:rsidP="00701BB8">
            <w:pPr>
              <w:spacing w:before="100" w:beforeAutospacing="1"/>
              <w:jc w:val="center"/>
              <w:rPr>
                <w:rFonts w:ascii="Arial" w:eastAsia="Times New Roman" w:hAnsi="Arial" w:cs="Arial"/>
                <w:sz w:val="20"/>
                <w:szCs w:val="20"/>
              </w:rPr>
            </w:pPr>
          </w:p>
        </w:tc>
      </w:tr>
      <w:tr w:rsidR="006E762D" w:rsidRPr="00CF10C2" w:rsidTr="002D3D68">
        <w:trPr>
          <w:trHeight w:val="413"/>
        </w:trPr>
        <w:tc>
          <w:tcPr>
            <w:tcW w:w="715" w:type="dxa"/>
            <w:vMerge/>
            <w:tcBorders>
              <w:left w:val="outset" w:sz="6" w:space="0" w:color="auto"/>
              <w:bottom w:val="outset" w:sz="6" w:space="0" w:color="auto"/>
              <w:right w:val="outset" w:sz="6" w:space="0" w:color="auto"/>
            </w:tcBorders>
            <w:vAlign w:val="center"/>
          </w:tcPr>
          <w:p w:rsidR="006E762D" w:rsidRPr="00CF10C2" w:rsidRDefault="006E762D" w:rsidP="00701BB8">
            <w:pPr>
              <w:spacing w:before="100" w:beforeAutospacing="1"/>
              <w:jc w:val="center"/>
              <w:rPr>
                <w:rFonts w:ascii="Arial" w:eastAsia="Times New Roman" w:hAnsi="Arial" w:cs="Arial"/>
                <w:sz w:val="20"/>
                <w:szCs w:val="20"/>
                <w:lang w:val="mn-MN"/>
              </w:rPr>
            </w:pPr>
          </w:p>
        </w:tc>
        <w:tc>
          <w:tcPr>
            <w:tcW w:w="1373" w:type="dxa"/>
            <w:vMerge/>
            <w:tcBorders>
              <w:left w:val="outset" w:sz="6" w:space="0" w:color="auto"/>
              <w:bottom w:val="outset" w:sz="6" w:space="0" w:color="auto"/>
              <w:right w:val="outset" w:sz="6" w:space="0" w:color="auto"/>
            </w:tcBorders>
            <w:vAlign w:val="center"/>
          </w:tcPr>
          <w:p w:rsidR="006E762D" w:rsidRPr="00CF10C2" w:rsidRDefault="006E762D" w:rsidP="00701BB8">
            <w:pPr>
              <w:shd w:val="clear" w:color="auto" w:fill="FFFFFF"/>
              <w:spacing w:before="100" w:beforeAutospacing="1"/>
              <w:jc w:val="center"/>
              <w:rPr>
                <w:rFonts w:ascii="Arial" w:eastAsia="Calibri" w:hAnsi="Arial" w:cs="Arial"/>
                <w:bCs/>
                <w:sz w:val="20"/>
                <w:szCs w:val="20"/>
                <w:lang w:val="mn-MN"/>
              </w:rPr>
            </w:pPr>
          </w:p>
        </w:tc>
        <w:tc>
          <w:tcPr>
            <w:tcW w:w="2790" w:type="dxa"/>
            <w:vMerge/>
            <w:tcBorders>
              <w:left w:val="outset" w:sz="6" w:space="0" w:color="auto"/>
              <w:bottom w:val="outset" w:sz="6" w:space="0" w:color="auto"/>
              <w:right w:val="outset" w:sz="6" w:space="0" w:color="auto"/>
            </w:tcBorders>
          </w:tcPr>
          <w:p w:rsidR="006E762D" w:rsidRPr="00CF10C2" w:rsidRDefault="006E762D" w:rsidP="00701BB8">
            <w:pPr>
              <w:shd w:val="clear" w:color="auto" w:fill="FFFFFF"/>
              <w:spacing w:before="100" w:beforeAutospacing="1"/>
              <w:jc w:val="both"/>
              <w:rPr>
                <w:rFonts w:ascii="Arial" w:eastAsia="Times New Roman" w:hAnsi="Arial" w:cs="Arial"/>
                <w:sz w:val="20"/>
                <w:szCs w:val="20"/>
                <w:lang w:val="mn-MN"/>
              </w:rPr>
            </w:pPr>
          </w:p>
        </w:tc>
        <w:tc>
          <w:tcPr>
            <w:tcW w:w="3452" w:type="dxa"/>
            <w:gridSpan w:val="3"/>
            <w:tcBorders>
              <w:top w:val="single" w:sz="4" w:space="0" w:color="auto"/>
              <w:left w:val="outset" w:sz="6" w:space="0" w:color="auto"/>
              <w:bottom w:val="outset" w:sz="6" w:space="0" w:color="auto"/>
              <w:right w:val="outset" w:sz="6" w:space="0" w:color="auto"/>
            </w:tcBorders>
          </w:tcPr>
          <w:p w:rsidR="006E762D" w:rsidRPr="00CF10C2" w:rsidRDefault="006E762D" w:rsidP="00701BB8">
            <w:pPr>
              <w:shd w:val="clear" w:color="auto" w:fill="FFFFFF"/>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Багш нарын ур чадварыг нэмэгдүүлэх, чадавхжуулах сургалтад хамруулах </w:t>
            </w:r>
          </w:p>
        </w:tc>
        <w:tc>
          <w:tcPr>
            <w:tcW w:w="1701" w:type="dxa"/>
            <w:gridSpan w:val="3"/>
            <w:vMerge/>
            <w:tcBorders>
              <w:left w:val="outset" w:sz="6" w:space="0" w:color="auto"/>
              <w:bottom w:val="outset" w:sz="6" w:space="0" w:color="auto"/>
              <w:right w:val="outset" w:sz="6" w:space="0" w:color="auto"/>
            </w:tcBorders>
            <w:vAlign w:val="center"/>
          </w:tcPr>
          <w:p w:rsidR="006E762D" w:rsidRPr="00CF10C2" w:rsidRDefault="006E762D" w:rsidP="00701BB8">
            <w:pPr>
              <w:shd w:val="clear" w:color="auto" w:fill="FFFFFF"/>
              <w:spacing w:before="100" w:beforeAutospacing="1"/>
              <w:jc w:val="center"/>
              <w:rPr>
                <w:rFonts w:ascii="Arial" w:eastAsia="Times New Roman" w:hAnsi="Arial" w:cs="Arial"/>
                <w:sz w:val="20"/>
                <w:szCs w:val="20"/>
                <w:lang w:val="mn-MN"/>
              </w:rPr>
            </w:pPr>
          </w:p>
        </w:tc>
        <w:tc>
          <w:tcPr>
            <w:tcW w:w="4536" w:type="dxa"/>
            <w:gridSpan w:val="2"/>
            <w:vMerge/>
            <w:tcBorders>
              <w:left w:val="outset" w:sz="6" w:space="0" w:color="auto"/>
              <w:bottom w:val="outset" w:sz="6" w:space="0" w:color="auto"/>
            </w:tcBorders>
            <w:vAlign w:val="center"/>
          </w:tcPr>
          <w:p w:rsidR="006E762D" w:rsidRPr="00CF10C2" w:rsidRDefault="006E762D" w:rsidP="00701BB8">
            <w:pPr>
              <w:spacing w:before="100" w:beforeAutospacing="1"/>
              <w:jc w:val="center"/>
              <w:rPr>
                <w:rFonts w:ascii="Arial" w:eastAsia="Times New Roman" w:hAnsi="Arial" w:cs="Arial"/>
                <w:sz w:val="20"/>
                <w:szCs w:val="20"/>
              </w:rPr>
            </w:pPr>
          </w:p>
        </w:tc>
        <w:tc>
          <w:tcPr>
            <w:tcW w:w="931" w:type="dxa"/>
            <w:vMerge/>
            <w:tcBorders>
              <w:bottom w:val="outset" w:sz="6" w:space="0" w:color="auto"/>
              <w:right w:val="outset" w:sz="6" w:space="0" w:color="auto"/>
            </w:tcBorders>
            <w:vAlign w:val="center"/>
          </w:tcPr>
          <w:p w:rsidR="006E762D" w:rsidRPr="00CF10C2" w:rsidRDefault="006E762D" w:rsidP="00701BB8">
            <w:pPr>
              <w:spacing w:before="100" w:beforeAutospacing="1"/>
              <w:jc w:val="center"/>
              <w:rPr>
                <w:rFonts w:ascii="Arial" w:eastAsia="Times New Roman" w:hAnsi="Arial" w:cs="Arial"/>
                <w:sz w:val="20"/>
                <w:szCs w:val="20"/>
              </w:rPr>
            </w:pPr>
          </w:p>
        </w:tc>
      </w:tr>
      <w:tr w:rsidR="006E762D" w:rsidRPr="00CF10C2" w:rsidTr="002D3D68">
        <w:trPr>
          <w:trHeight w:val="411"/>
        </w:trPr>
        <w:tc>
          <w:tcPr>
            <w:tcW w:w="715" w:type="dxa"/>
            <w:tcBorders>
              <w:top w:val="outset" w:sz="6" w:space="0" w:color="auto"/>
              <w:left w:val="outset" w:sz="6" w:space="0" w:color="auto"/>
              <w:bottom w:val="outset" w:sz="6" w:space="0" w:color="auto"/>
              <w:right w:val="outset" w:sz="6" w:space="0" w:color="auto"/>
            </w:tcBorders>
            <w:vAlign w:val="center"/>
          </w:tcPr>
          <w:p w:rsidR="006E762D" w:rsidRPr="00CF10C2" w:rsidRDefault="006E762D"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3.6.4</w:t>
            </w:r>
          </w:p>
        </w:tc>
        <w:tc>
          <w:tcPr>
            <w:tcW w:w="1373" w:type="dxa"/>
            <w:tcBorders>
              <w:top w:val="outset" w:sz="6" w:space="0" w:color="auto"/>
              <w:left w:val="outset" w:sz="6" w:space="0" w:color="auto"/>
              <w:bottom w:val="outset" w:sz="6" w:space="0" w:color="auto"/>
              <w:right w:val="outset" w:sz="6" w:space="0" w:color="auto"/>
            </w:tcBorders>
            <w:vAlign w:val="center"/>
          </w:tcPr>
          <w:p w:rsidR="006E762D" w:rsidRPr="00CF10C2" w:rsidRDefault="006E762D" w:rsidP="00701BB8">
            <w:pPr>
              <w:jc w:val="center"/>
              <w:rPr>
                <w:rFonts w:ascii="Arial" w:hAnsi="Arial" w:cs="Arial"/>
                <w:sz w:val="20"/>
                <w:szCs w:val="20"/>
                <w:lang w:val="mn-MN"/>
              </w:rPr>
            </w:pPr>
            <w:r w:rsidRPr="00CF10C2">
              <w:rPr>
                <w:rFonts w:ascii="Arial" w:hAnsi="Arial" w:cs="Arial"/>
                <w:sz w:val="20"/>
                <w:szCs w:val="20"/>
                <w:lang w:val="mn-MN"/>
              </w:rPr>
              <w:t>АЗДҮАХ</w:t>
            </w:r>
          </w:p>
          <w:p w:rsidR="006E762D" w:rsidRPr="00CF10C2" w:rsidRDefault="006E762D" w:rsidP="00701BB8">
            <w:pPr>
              <w:jc w:val="center"/>
              <w:rPr>
                <w:rFonts w:ascii="Arial" w:hAnsi="Arial" w:cs="Arial"/>
                <w:sz w:val="20"/>
                <w:szCs w:val="20"/>
                <w:lang w:val="mn-MN"/>
              </w:rPr>
            </w:pPr>
            <w:r w:rsidRPr="00CF10C2">
              <w:rPr>
                <w:rFonts w:ascii="Arial" w:hAnsi="Arial" w:cs="Arial"/>
                <w:sz w:val="20"/>
                <w:szCs w:val="20"/>
                <w:lang w:val="mn-MN"/>
              </w:rPr>
              <w:t>3.3.7</w:t>
            </w:r>
          </w:p>
        </w:tc>
        <w:tc>
          <w:tcPr>
            <w:tcW w:w="2790" w:type="dxa"/>
            <w:tcBorders>
              <w:top w:val="outset" w:sz="6" w:space="0" w:color="auto"/>
              <w:left w:val="outset" w:sz="6" w:space="0" w:color="auto"/>
              <w:bottom w:val="outset" w:sz="6" w:space="0" w:color="auto"/>
              <w:right w:val="outset" w:sz="6" w:space="0" w:color="auto"/>
            </w:tcBorders>
          </w:tcPr>
          <w:p w:rsidR="006E762D" w:rsidRPr="00CF10C2" w:rsidRDefault="006E762D" w:rsidP="00701BB8">
            <w:pPr>
              <w:spacing w:before="100" w:beforeAutospacing="1"/>
              <w:ind w:right="75"/>
              <w:jc w:val="both"/>
              <w:rPr>
                <w:rFonts w:ascii="Arial" w:eastAsia="Times New Roman" w:hAnsi="Arial" w:cs="Arial"/>
                <w:sz w:val="20"/>
                <w:szCs w:val="20"/>
                <w:lang w:val="mn-MN"/>
              </w:rPr>
            </w:pPr>
            <w:r w:rsidRPr="00CF10C2">
              <w:rPr>
                <w:rFonts w:ascii="Arial" w:eastAsia="Times New Roman" w:hAnsi="Arial" w:cs="Arial"/>
                <w:sz w:val="20"/>
                <w:szCs w:val="20"/>
                <w:lang w:val="mn-MN"/>
              </w:rPr>
              <w:t>Нийгмийн даатгалын цахим үйлчилгээг иргэд, даатгуулагчдад хөнгөн шуурхай хүргэнэ.</w:t>
            </w:r>
          </w:p>
        </w:tc>
        <w:tc>
          <w:tcPr>
            <w:tcW w:w="3452" w:type="dxa"/>
            <w:gridSpan w:val="3"/>
            <w:tcBorders>
              <w:top w:val="outset" w:sz="6" w:space="0" w:color="auto"/>
              <w:left w:val="outset" w:sz="6" w:space="0" w:color="auto"/>
              <w:bottom w:val="outset" w:sz="6" w:space="0" w:color="auto"/>
              <w:right w:val="outset" w:sz="6" w:space="0" w:color="auto"/>
            </w:tcBorders>
          </w:tcPr>
          <w:p w:rsidR="006E762D" w:rsidRPr="00CF10C2" w:rsidRDefault="006E762D" w:rsidP="00701BB8">
            <w:pPr>
              <w:ind w:right="95"/>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Харилцагч байгууллага, иргэн  даатгуулагчид Нийгмийн даатгалын үйлчилгээг цахимаар авч хэвшсэнээр тоон гарын үсэг </w:t>
            </w:r>
            <w:r w:rsidRPr="00CF10C2">
              <w:rPr>
                <w:rFonts w:ascii="Arial" w:eastAsia="Times New Roman" w:hAnsi="Arial" w:cs="Arial"/>
                <w:sz w:val="20"/>
                <w:szCs w:val="20"/>
                <w:lang w:val="mn-MN"/>
              </w:rPr>
              <w:lastRenderedPageBreak/>
              <w:t xml:space="preserve">нэвтрүүлэх </w:t>
            </w:r>
          </w:p>
        </w:tc>
        <w:tc>
          <w:tcPr>
            <w:tcW w:w="1701" w:type="dxa"/>
            <w:gridSpan w:val="3"/>
            <w:tcBorders>
              <w:top w:val="outset" w:sz="6" w:space="0" w:color="auto"/>
              <w:left w:val="outset" w:sz="6" w:space="0" w:color="auto"/>
              <w:bottom w:val="outset" w:sz="6" w:space="0" w:color="auto"/>
              <w:right w:val="outset" w:sz="6" w:space="0" w:color="auto"/>
            </w:tcBorders>
            <w:vAlign w:val="center"/>
          </w:tcPr>
          <w:p w:rsidR="006E762D" w:rsidRPr="00CF10C2" w:rsidRDefault="006E762D" w:rsidP="00701BB8">
            <w:pPr>
              <w:ind w:right="77"/>
              <w:jc w:val="center"/>
              <w:rPr>
                <w:rFonts w:ascii="Arial" w:eastAsia="Times New Roman" w:hAnsi="Arial" w:cs="Arial"/>
                <w:sz w:val="20"/>
                <w:szCs w:val="20"/>
                <w:lang w:val="mn-MN"/>
              </w:rPr>
            </w:pPr>
            <w:r w:rsidRPr="00CF10C2">
              <w:rPr>
                <w:rFonts w:ascii="Arial" w:eastAsia="Times New Roman" w:hAnsi="Arial" w:cs="Arial"/>
                <w:sz w:val="20"/>
                <w:szCs w:val="20"/>
                <w:lang w:val="mn-MN"/>
              </w:rPr>
              <w:lastRenderedPageBreak/>
              <w:t>100 хувь</w:t>
            </w:r>
          </w:p>
          <w:p w:rsidR="006E762D" w:rsidRPr="00CF10C2" w:rsidRDefault="006E762D" w:rsidP="00701BB8">
            <w:pPr>
              <w:ind w:right="77"/>
              <w:jc w:val="center"/>
              <w:rPr>
                <w:rFonts w:ascii="Arial" w:eastAsia="Times New Roman" w:hAnsi="Arial" w:cs="Arial"/>
                <w:sz w:val="20"/>
                <w:szCs w:val="20"/>
                <w:lang w:val="mn-MN"/>
              </w:rPr>
            </w:pPr>
            <w:r w:rsidRPr="00CF10C2">
              <w:rPr>
                <w:rFonts w:ascii="Arial" w:eastAsia="Times New Roman" w:hAnsi="Arial" w:cs="Arial"/>
                <w:sz w:val="20"/>
                <w:szCs w:val="20"/>
                <w:lang w:val="mn-MN"/>
              </w:rPr>
              <w:t xml:space="preserve">30-аас доошгүй ААН байгууллага </w:t>
            </w:r>
          </w:p>
        </w:tc>
        <w:tc>
          <w:tcPr>
            <w:tcW w:w="4536" w:type="dxa"/>
            <w:gridSpan w:val="2"/>
            <w:tcBorders>
              <w:top w:val="outset" w:sz="6" w:space="0" w:color="auto"/>
              <w:left w:val="outset" w:sz="6" w:space="0" w:color="auto"/>
              <w:bottom w:val="outset" w:sz="6" w:space="0" w:color="auto"/>
            </w:tcBorders>
            <w:vAlign w:val="center"/>
          </w:tcPr>
          <w:p w:rsidR="006E762D" w:rsidRPr="00CF10C2" w:rsidRDefault="00F61BE7" w:rsidP="00F61BE7">
            <w:pPr>
              <w:spacing w:before="100" w:beforeAutospacing="1"/>
              <w:jc w:val="both"/>
              <w:rPr>
                <w:rFonts w:ascii="Arial" w:eastAsia="Times New Roman" w:hAnsi="Arial" w:cs="Arial"/>
                <w:sz w:val="20"/>
                <w:szCs w:val="20"/>
                <w:lang w:val="mn-MN"/>
              </w:rPr>
            </w:pPr>
            <w:r w:rsidRPr="00CF10C2">
              <w:rPr>
                <w:rFonts w:ascii="Arial" w:eastAsia="Times New Roman" w:hAnsi="Arial" w:cs="Arial"/>
                <w:sz w:val="20"/>
                <w:szCs w:val="20"/>
                <w:lang w:val="mn-MN"/>
              </w:rPr>
              <w:t>Нийгмийн даатгалын цахим үйлчилгээг нийт иргэдийн 70</w:t>
            </w:r>
            <w:r w:rsidRPr="00CF10C2">
              <w:rPr>
                <w:rFonts w:ascii="Arial" w:eastAsia="Times New Roman" w:hAnsi="Arial" w:cs="Arial"/>
                <w:sz w:val="20"/>
                <w:szCs w:val="20"/>
              </w:rPr>
              <w:t>%</w:t>
            </w:r>
            <w:r w:rsidRPr="00CF10C2">
              <w:rPr>
                <w:rFonts w:ascii="Arial" w:eastAsia="Times New Roman" w:hAnsi="Arial" w:cs="Arial"/>
                <w:sz w:val="20"/>
                <w:szCs w:val="20"/>
                <w:lang w:val="mn-MN"/>
              </w:rPr>
              <w:t xml:space="preserve">-д мэдээлэл хийж хамралт нэмэгдүүлсэн </w:t>
            </w:r>
          </w:p>
        </w:tc>
        <w:tc>
          <w:tcPr>
            <w:tcW w:w="931" w:type="dxa"/>
            <w:tcBorders>
              <w:top w:val="outset" w:sz="6" w:space="0" w:color="auto"/>
              <w:left w:val="outset" w:sz="6" w:space="0" w:color="auto"/>
              <w:bottom w:val="outset" w:sz="6" w:space="0" w:color="auto"/>
              <w:right w:val="outset" w:sz="6" w:space="0" w:color="auto"/>
            </w:tcBorders>
            <w:vAlign w:val="center"/>
          </w:tcPr>
          <w:p w:rsidR="006E762D" w:rsidRPr="00CF10C2" w:rsidRDefault="00F61BE7"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70</w:t>
            </w:r>
          </w:p>
        </w:tc>
      </w:tr>
      <w:tr w:rsidR="002D3D68" w:rsidRPr="00CF10C2" w:rsidTr="00FE6F05">
        <w:trPr>
          <w:trHeight w:val="411"/>
        </w:trPr>
        <w:tc>
          <w:tcPr>
            <w:tcW w:w="14567" w:type="dxa"/>
            <w:gridSpan w:val="11"/>
            <w:tcBorders>
              <w:top w:val="outset" w:sz="6" w:space="0" w:color="auto"/>
              <w:left w:val="outset" w:sz="6" w:space="0" w:color="auto"/>
            </w:tcBorders>
            <w:vAlign w:val="center"/>
          </w:tcPr>
          <w:p w:rsidR="002D3D68" w:rsidRPr="00CF10C2" w:rsidRDefault="002D3D68" w:rsidP="002D3D68">
            <w:pPr>
              <w:spacing w:before="100" w:beforeAutospacing="1"/>
              <w:jc w:val="center"/>
              <w:rPr>
                <w:rFonts w:ascii="Arial" w:eastAsia="Times New Roman" w:hAnsi="Arial" w:cs="Arial"/>
                <w:sz w:val="20"/>
                <w:szCs w:val="20"/>
                <w:lang w:val="mn-MN"/>
              </w:rPr>
            </w:pPr>
            <w:r>
              <w:rPr>
                <w:rFonts w:ascii="Arial" w:eastAsia="Times New Roman" w:hAnsi="Arial" w:cs="Arial"/>
                <w:sz w:val="20"/>
                <w:szCs w:val="20"/>
                <w:lang w:val="mn-MN"/>
              </w:rPr>
              <w:lastRenderedPageBreak/>
              <w:t>ХУВЬ</w:t>
            </w:r>
          </w:p>
        </w:tc>
        <w:tc>
          <w:tcPr>
            <w:tcW w:w="931" w:type="dxa"/>
            <w:tcBorders>
              <w:top w:val="outset" w:sz="6" w:space="0" w:color="auto"/>
              <w:left w:val="outset" w:sz="6" w:space="0" w:color="auto"/>
              <w:right w:val="outset" w:sz="6" w:space="0" w:color="auto"/>
            </w:tcBorders>
            <w:vAlign w:val="center"/>
          </w:tcPr>
          <w:p w:rsidR="002D3D68" w:rsidRPr="00CF10C2" w:rsidRDefault="00683523" w:rsidP="00701BB8">
            <w:pPr>
              <w:spacing w:before="100" w:beforeAutospacing="1"/>
              <w:jc w:val="center"/>
              <w:rPr>
                <w:rFonts w:ascii="Arial" w:eastAsia="Times New Roman" w:hAnsi="Arial" w:cs="Arial"/>
                <w:sz w:val="20"/>
                <w:szCs w:val="20"/>
                <w:lang w:val="mn-MN"/>
              </w:rPr>
            </w:pPr>
            <w:r>
              <w:rPr>
                <w:rFonts w:ascii="Arial" w:eastAsia="Times New Roman" w:hAnsi="Arial" w:cs="Arial"/>
                <w:sz w:val="20"/>
                <w:szCs w:val="20"/>
                <w:lang w:val="mn-MN"/>
              </w:rPr>
              <w:t>64%</w:t>
            </w:r>
          </w:p>
        </w:tc>
      </w:tr>
    </w:tbl>
    <w:p w:rsidR="00413BF6" w:rsidRPr="00CF10C2" w:rsidRDefault="00413BF6" w:rsidP="00701BB8">
      <w:pPr>
        <w:spacing w:after="0" w:line="240" w:lineRule="auto"/>
        <w:jc w:val="both"/>
        <w:rPr>
          <w:rFonts w:ascii="Arial" w:eastAsia="Times New Roman" w:hAnsi="Arial" w:cs="Arial"/>
          <w:b/>
          <w:bCs/>
          <w:sz w:val="20"/>
          <w:szCs w:val="20"/>
          <w:lang w:val="mn-MN"/>
        </w:rPr>
      </w:pPr>
    </w:p>
    <w:p w:rsidR="00413BF6" w:rsidRPr="00CF10C2" w:rsidRDefault="00413BF6" w:rsidP="00701BB8">
      <w:pPr>
        <w:spacing w:after="0" w:line="240" w:lineRule="auto"/>
        <w:jc w:val="both"/>
        <w:rPr>
          <w:rFonts w:ascii="Arial" w:eastAsia="Times New Roman" w:hAnsi="Arial" w:cs="Arial"/>
          <w:b/>
          <w:sz w:val="20"/>
          <w:szCs w:val="20"/>
          <w:lang w:val="mn-MN"/>
        </w:rPr>
      </w:pPr>
      <w:r w:rsidRPr="00CF10C2">
        <w:rPr>
          <w:rFonts w:ascii="Arial" w:eastAsia="Times New Roman" w:hAnsi="Arial" w:cs="Arial"/>
          <w:b/>
          <w:bCs/>
          <w:sz w:val="20"/>
          <w:szCs w:val="20"/>
          <w:lang w:val="mn-MN"/>
        </w:rPr>
        <w:t>ДӨРӨВ. ХҮНС ХӨДӨӨ АЖ АХУЙ, ГАЗАР ТАРИАЛАН, ҮЙЛДВЭРЛЭЛИЙН ХҮРЭЭНД</w:t>
      </w:r>
    </w:p>
    <w:p w:rsidR="00413BF6" w:rsidRPr="00CF10C2" w:rsidRDefault="00413BF6" w:rsidP="00701BB8">
      <w:pPr>
        <w:spacing w:after="0" w:line="240" w:lineRule="auto"/>
        <w:jc w:val="both"/>
        <w:rPr>
          <w:rFonts w:ascii="Arial" w:hAnsi="Arial" w:cs="Arial"/>
          <w:sz w:val="20"/>
          <w:szCs w:val="20"/>
        </w:rPr>
      </w:pPr>
      <w:r w:rsidRPr="00CF10C2">
        <w:rPr>
          <w:rFonts w:ascii="Arial" w:eastAsia="Times New Roman" w:hAnsi="Arial" w:cs="Arial"/>
          <w:color w:val="000000"/>
          <w:sz w:val="20"/>
          <w:szCs w:val="20"/>
          <w:shd w:val="clear" w:color="auto" w:fill="FFFFFF"/>
          <w:lang w:val="mn-MN"/>
        </w:rPr>
        <w:t>Хүнс, хөдөө аж ахуйн салбарын тогтвортой хөгжлийг хангаж</w:t>
      </w:r>
      <w:r w:rsidRPr="00CF10C2">
        <w:rPr>
          <w:rFonts w:ascii="Arial" w:eastAsia="Times New Roman" w:hAnsi="Arial" w:cs="Arial"/>
          <w:color w:val="000000"/>
          <w:sz w:val="20"/>
          <w:szCs w:val="20"/>
          <w:shd w:val="clear" w:color="auto" w:fill="FFFFFF"/>
        </w:rPr>
        <w:t xml:space="preserve"> </w:t>
      </w:r>
      <w:proofErr w:type="spellStart"/>
      <w:r w:rsidRPr="00CF10C2">
        <w:rPr>
          <w:rFonts w:ascii="Arial" w:eastAsia="Times New Roman" w:hAnsi="Arial" w:cs="Arial"/>
          <w:color w:val="000000"/>
          <w:sz w:val="20"/>
          <w:szCs w:val="20"/>
          <w:shd w:val="clear" w:color="auto" w:fill="FFFFFF"/>
        </w:rPr>
        <w:t>ажиллана</w:t>
      </w:r>
      <w:proofErr w:type="spellEnd"/>
      <w:r w:rsidRPr="00CF10C2">
        <w:rPr>
          <w:rFonts w:ascii="Arial" w:eastAsia="Times New Roman" w:hAnsi="Arial" w:cs="Arial"/>
          <w:bCs/>
          <w:sz w:val="20"/>
          <w:szCs w:val="20"/>
          <w:lang w:val="mn-MN"/>
        </w:rPr>
        <w:t>.</w:t>
      </w:r>
    </w:p>
    <w:p w:rsidR="00413BF6" w:rsidRPr="00CF10C2" w:rsidRDefault="00413BF6" w:rsidP="00701BB8">
      <w:pPr>
        <w:spacing w:after="0" w:line="240" w:lineRule="auto"/>
        <w:jc w:val="both"/>
        <w:rPr>
          <w:rFonts w:ascii="Arial" w:hAnsi="Arial" w:cs="Arial"/>
          <w:sz w:val="20"/>
          <w:szCs w:val="20"/>
          <w:lang w:val="mn-MN"/>
        </w:rPr>
      </w:pPr>
    </w:p>
    <w:tbl>
      <w:tblPr>
        <w:tblStyle w:val="TableGrid"/>
        <w:tblW w:w="15564" w:type="dxa"/>
        <w:tblInd w:w="-5" w:type="dxa"/>
        <w:tblLayout w:type="fixed"/>
        <w:tblLook w:val="04A0" w:firstRow="1" w:lastRow="0" w:firstColumn="1" w:lastColumn="0" w:noHBand="0" w:noVBand="1"/>
      </w:tblPr>
      <w:tblGrid>
        <w:gridCol w:w="720"/>
        <w:gridCol w:w="1260"/>
        <w:gridCol w:w="3240"/>
        <w:gridCol w:w="2690"/>
        <w:gridCol w:w="141"/>
        <w:gridCol w:w="1985"/>
        <w:gridCol w:w="567"/>
        <w:gridCol w:w="3617"/>
        <w:gridCol w:w="494"/>
        <w:gridCol w:w="141"/>
        <w:gridCol w:w="709"/>
      </w:tblGrid>
      <w:tr w:rsidR="006E762D" w:rsidRPr="00CF10C2" w:rsidTr="00A13FDB">
        <w:trPr>
          <w:trHeight w:val="611"/>
        </w:trPr>
        <w:tc>
          <w:tcPr>
            <w:tcW w:w="720" w:type="dxa"/>
            <w:vAlign w:val="center"/>
            <w:hideMark/>
          </w:tcPr>
          <w:p w:rsidR="006E762D" w:rsidRPr="00CF10C2" w:rsidRDefault="006E762D" w:rsidP="00701BB8">
            <w:pPr>
              <w:spacing w:before="100" w:beforeAutospacing="1"/>
              <w:jc w:val="center"/>
              <w:rPr>
                <w:rFonts w:ascii="Arial" w:eastAsia="Times New Roman" w:hAnsi="Arial" w:cs="Arial"/>
                <w:sz w:val="20"/>
                <w:szCs w:val="20"/>
              </w:rPr>
            </w:pPr>
            <w:r w:rsidRPr="00CF10C2">
              <w:rPr>
                <w:rFonts w:ascii="Arial" w:eastAsia="Times New Roman" w:hAnsi="Arial" w:cs="Arial"/>
                <w:bCs/>
                <w:sz w:val="20"/>
                <w:szCs w:val="20"/>
              </w:rPr>
              <w:t>№</w:t>
            </w:r>
          </w:p>
        </w:tc>
        <w:tc>
          <w:tcPr>
            <w:tcW w:w="1260" w:type="dxa"/>
            <w:vAlign w:val="center"/>
            <w:hideMark/>
          </w:tcPr>
          <w:p w:rsidR="006E762D" w:rsidRPr="00CF10C2" w:rsidRDefault="006E762D" w:rsidP="00701BB8">
            <w:pPr>
              <w:spacing w:before="100" w:beforeAutospacing="1"/>
              <w:ind w:right="-108"/>
              <w:jc w:val="center"/>
              <w:rPr>
                <w:rFonts w:ascii="Arial" w:eastAsia="Times New Roman" w:hAnsi="Arial" w:cs="Arial"/>
                <w:sz w:val="20"/>
                <w:szCs w:val="20"/>
              </w:rPr>
            </w:pPr>
            <w:proofErr w:type="spellStart"/>
            <w:r w:rsidRPr="00CF10C2">
              <w:rPr>
                <w:rFonts w:ascii="Arial" w:eastAsia="Times New Roman" w:hAnsi="Arial" w:cs="Arial"/>
                <w:bCs/>
                <w:sz w:val="20"/>
                <w:szCs w:val="20"/>
              </w:rPr>
              <w:t>Дунд</w:t>
            </w:r>
            <w:proofErr w:type="spellEnd"/>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хугацааны</w:t>
            </w:r>
            <w:proofErr w:type="spellEnd"/>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бодлогын</w:t>
            </w:r>
            <w:proofErr w:type="spellEnd"/>
            <w:r w:rsidRPr="00CF10C2">
              <w:rPr>
                <w:rFonts w:ascii="Arial" w:eastAsia="Times New Roman" w:hAnsi="Arial" w:cs="Arial"/>
                <w:bCs/>
                <w:sz w:val="20"/>
                <w:szCs w:val="20"/>
              </w:rPr>
              <w:t xml:space="preserve"> </w:t>
            </w:r>
            <w:proofErr w:type="spellStart"/>
            <w:r w:rsidRPr="00CF10C2">
              <w:rPr>
                <w:rFonts w:ascii="Arial" w:eastAsia="Times New Roman" w:hAnsi="Arial" w:cs="Arial"/>
                <w:bCs/>
                <w:sz w:val="20"/>
                <w:szCs w:val="20"/>
              </w:rPr>
              <w:t>баримт</w:t>
            </w:r>
            <w:proofErr w:type="spellEnd"/>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бичиг</w:t>
            </w:r>
            <w:proofErr w:type="spellEnd"/>
          </w:p>
        </w:tc>
        <w:tc>
          <w:tcPr>
            <w:tcW w:w="3240" w:type="dxa"/>
            <w:vAlign w:val="center"/>
            <w:hideMark/>
          </w:tcPr>
          <w:p w:rsidR="006E762D" w:rsidRPr="00CF10C2" w:rsidRDefault="006E762D" w:rsidP="00701BB8">
            <w:pPr>
              <w:spacing w:before="100" w:beforeAutospacing="1"/>
              <w:jc w:val="center"/>
              <w:rPr>
                <w:rFonts w:ascii="Arial" w:eastAsia="Times New Roman" w:hAnsi="Arial" w:cs="Arial"/>
                <w:sz w:val="20"/>
                <w:szCs w:val="20"/>
              </w:rPr>
            </w:pPr>
            <w:proofErr w:type="spellStart"/>
            <w:r w:rsidRPr="00CF10C2">
              <w:rPr>
                <w:rFonts w:ascii="Arial" w:eastAsia="Times New Roman" w:hAnsi="Arial" w:cs="Arial"/>
                <w:bCs/>
                <w:sz w:val="20"/>
                <w:szCs w:val="20"/>
              </w:rPr>
              <w:t>Арга</w:t>
            </w:r>
            <w:proofErr w:type="spellEnd"/>
            <w:r w:rsidRPr="00CF10C2">
              <w:rPr>
                <w:rFonts w:ascii="Arial" w:eastAsia="Times New Roman" w:hAnsi="Arial" w:cs="Arial"/>
                <w:bCs/>
                <w:sz w:val="20"/>
                <w:szCs w:val="20"/>
              </w:rPr>
              <w:t xml:space="preserve"> </w:t>
            </w:r>
            <w:proofErr w:type="spellStart"/>
            <w:r w:rsidRPr="00CF10C2">
              <w:rPr>
                <w:rFonts w:ascii="Arial" w:eastAsia="Times New Roman" w:hAnsi="Arial" w:cs="Arial"/>
                <w:bCs/>
                <w:sz w:val="20"/>
                <w:szCs w:val="20"/>
              </w:rPr>
              <w:t>хэмжээ</w:t>
            </w:r>
            <w:proofErr w:type="spellEnd"/>
          </w:p>
        </w:tc>
        <w:tc>
          <w:tcPr>
            <w:tcW w:w="2831" w:type="dxa"/>
            <w:gridSpan w:val="2"/>
            <w:vAlign w:val="center"/>
            <w:hideMark/>
          </w:tcPr>
          <w:p w:rsidR="006E762D" w:rsidRPr="00CF10C2" w:rsidRDefault="006E762D" w:rsidP="00701BB8">
            <w:pPr>
              <w:spacing w:before="100" w:beforeAutospacing="1"/>
              <w:jc w:val="center"/>
              <w:rPr>
                <w:rFonts w:ascii="Arial" w:eastAsia="Times New Roman" w:hAnsi="Arial" w:cs="Arial"/>
                <w:sz w:val="20"/>
                <w:szCs w:val="20"/>
              </w:rPr>
            </w:pPr>
            <w:proofErr w:type="spellStart"/>
            <w:r w:rsidRPr="00CF10C2">
              <w:rPr>
                <w:rFonts w:ascii="Arial" w:eastAsia="Times New Roman" w:hAnsi="Arial" w:cs="Arial"/>
                <w:bCs/>
                <w:sz w:val="20"/>
                <w:szCs w:val="20"/>
              </w:rPr>
              <w:t>Шалгуур</w:t>
            </w:r>
            <w:proofErr w:type="spellEnd"/>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үзүүлэлт</w:t>
            </w:r>
            <w:proofErr w:type="spellEnd"/>
          </w:p>
        </w:tc>
        <w:tc>
          <w:tcPr>
            <w:tcW w:w="2552" w:type="dxa"/>
            <w:gridSpan w:val="2"/>
            <w:vAlign w:val="center"/>
            <w:hideMark/>
          </w:tcPr>
          <w:p w:rsidR="006E762D" w:rsidRPr="00CF10C2" w:rsidRDefault="006E762D" w:rsidP="00701BB8">
            <w:pPr>
              <w:spacing w:before="100" w:beforeAutospacing="1"/>
              <w:jc w:val="center"/>
              <w:rPr>
                <w:rFonts w:ascii="Arial" w:eastAsia="Times New Roman" w:hAnsi="Arial" w:cs="Arial"/>
                <w:sz w:val="20"/>
                <w:szCs w:val="20"/>
              </w:rPr>
            </w:pPr>
            <w:r w:rsidRPr="00CF10C2">
              <w:rPr>
                <w:rFonts w:ascii="Arial" w:eastAsia="Times New Roman" w:hAnsi="Arial" w:cs="Arial"/>
                <w:bCs/>
                <w:sz w:val="20"/>
                <w:szCs w:val="20"/>
                <w:lang w:val="mn-MN"/>
              </w:rPr>
              <w:t>Хүрэх түвшин</w:t>
            </w:r>
            <w:r w:rsidRPr="00CF10C2">
              <w:rPr>
                <w:rFonts w:ascii="Arial" w:eastAsia="Times New Roman" w:hAnsi="Arial" w:cs="Arial"/>
                <w:bCs/>
                <w:sz w:val="20"/>
                <w:szCs w:val="20"/>
              </w:rPr>
              <w:t>,</w:t>
            </w:r>
          </w:p>
          <w:p w:rsidR="006E762D" w:rsidRPr="00CF10C2" w:rsidRDefault="006E762D" w:rsidP="00701BB8">
            <w:pPr>
              <w:jc w:val="center"/>
              <w:rPr>
                <w:rFonts w:ascii="Arial" w:eastAsia="Times New Roman" w:hAnsi="Arial" w:cs="Arial"/>
                <w:sz w:val="20"/>
                <w:szCs w:val="20"/>
              </w:rPr>
            </w:pPr>
            <w:proofErr w:type="spellStart"/>
            <w:r w:rsidRPr="00CF10C2">
              <w:rPr>
                <w:rFonts w:ascii="Arial" w:eastAsia="Times New Roman" w:hAnsi="Arial" w:cs="Arial"/>
                <w:bCs/>
                <w:sz w:val="20"/>
                <w:szCs w:val="20"/>
              </w:rPr>
              <w:t>Үр</w:t>
            </w:r>
            <w:proofErr w:type="spellEnd"/>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дүн</w:t>
            </w:r>
            <w:proofErr w:type="spellEnd"/>
          </w:p>
        </w:tc>
        <w:tc>
          <w:tcPr>
            <w:tcW w:w="3617" w:type="dxa"/>
            <w:vAlign w:val="center"/>
          </w:tcPr>
          <w:p w:rsidR="006E762D" w:rsidRPr="00CF10C2" w:rsidRDefault="006E762D"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 xml:space="preserve">Хэрэгжилт </w:t>
            </w:r>
          </w:p>
        </w:tc>
        <w:tc>
          <w:tcPr>
            <w:tcW w:w="1344" w:type="dxa"/>
            <w:gridSpan w:val="3"/>
            <w:vAlign w:val="center"/>
          </w:tcPr>
          <w:p w:rsidR="006E762D" w:rsidRPr="00CF10C2" w:rsidRDefault="006E762D"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хувь</w:t>
            </w:r>
          </w:p>
        </w:tc>
      </w:tr>
      <w:tr w:rsidR="00D000A4" w:rsidRPr="00CF10C2" w:rsidTr="00A13FDB">
        <w:trPr>
          <w:trHeight w:val="212"/>
        </w:trPr>
        <w:tc>
          <w:tcPr>
            <w:tcW w:w="720" w:type="dxa"/>
            <w:hideMark/>
          </w:tcPr>
          <w:p w:rsidR="00D000A4" w:rsidRPr="00CF10C2" w:rsidRDefault="00D000A4"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1</w:t>
            </w:r>
          </w:p>
        </w:tc>
        <w:tc>
          <w:tcPr>
            <w:tcW w:w="1260" w:type="dxa"/>
            <w:hideMark/>
          </w:tcPr>
          <w:p w:rsidR="00D000A4" w:rsidRPr="00CF10C2" w:rsidRDefault="00D000A4"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2</w:t>
            </w:r>
          </w:p>
        </w:tc>
        <w:tc>
          <w:tcPr>
            <w:tcW w:w="3240" w:type="dxa"/>
            <w:hideMark/>
          </w:tcPr>
          <w:p w:rsidR="00D000A4" w:rsidRPr="00CF10C2" w:rsidRDefault="00D000A4"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3</w:t>
            </w:r>
          </w:p>
        </w:tc>
        <w:tc>
          <w:tcPr>
            <w:tcW w:w="2831" w:type="dxa"/>
            <w:gridSpan w:val="2"/>
            <w:hideMark/>
          </w:tcPr>
          <w:p w:rsidR="00D000A4" w:rsidRPr="00CF10C2" w:rsidRDefault="00D000A4"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4</w:t>
            </w:r>
          </w:p>
        </w:tc>
        <w:tc>
          <w:tcPr>
            <w:tcW w:w="2552" w:type="dxa"/>
            <w:gridSpan w:val="2"/>
            <w:hideMark/>
          </w:tcPr>
          <w:p w:rsidR="00D000A4" w:rsidRPr="00CF10C2" w:rsidRDefault="00D000A4"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5</w:t>
            </w:r>
          </w:p>
        </w:tc>
        <w:tc>
          <w:tcPr>
            <w:tcW w:w="3617" w:type="dxa"/>
            <w:hideMark/>
          </w:tcPr>
          <w:p w:rsidR="00D000A4" w:rsidRPr="00CF10C2" w:rsidRDefault="00D000A4"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6</w:t>
            </w:r>
          </w:p>
        </w:tc>
        <w:tc>
          <w:tcPr>
            <w:tcW w:w="1344" w:type="dxa"/>
            <w:gridSpan w:val="3"/>
            <w:hideMark/>
          </w:tcPr>
          <w:p w:rsidR="00D000A4" w:rsidRPr="00CF10C2" w:rsidRDefault="00D000A4"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rPr>
              <w:t>7</w:t>
            </w:r>
          </w:p>
        </w:tc>
      </w:tr>
      <w:tr w:rsidR="00413BF6" w:rsidRPr="00CF10C2" w:rsidTr="00A13FDB">
        <w:trPr>
          <w:trHeight w:val="212"/>
        </w:trPr>
        <w:tc>
          <w:tcPr>
            <w:tcW w:w="15564" w:type="dxa"/>
            <w:gridSpan w:val="11"/>
          </w:tcPr>
          <w:p w:rsidR="00413BF6" w:rsidRPr="00CF10C2" w:rsidRDefault="00413BF6" w:rsidP="00701BB8">
            <w:pPr>
              <w:spacing w:before="100" w:beforeAutospacing="1"/>
              <w:rPr>
                <w:rFonts w:ascii="Arial" w:eastAsia="Times New Roman" w:hAnsi="Arial" w:cs="Arial"/>
                <w:b/>
                <w:sz w:val="20"/>
                <w:szCs w:val="20"/>
              </w:rPr>
            </w:pPr>
            <w:r w:rsidRPr="00CF10C2">
              <w:rPr>
                <w:rFonts w:ascii="Arial" w:eastAsia="Times New Roman" w:hAnsi="Arial" w:cs="Arial"/>
                <w:b/>
                <w:sz w:val="20"/>
                <w:szCs w:val="20"/>
                <w:lang w:val="mn-MN"/>
              </w:rPr>
              <w:t>Хүнс хөдөө аж ахуй, үйлдвэрлэлийн  хүрээнд</w:t>
            </w:r>
          </w:p>
        </w:tc>
      </w:tr>
      <w:tr w:rsidR="00413BF6" w:rsidRPr="00CF10C2" w:rsidTr="00A13FDB">
        <w:trPr>
          <w:trHeight w:val="212"/>
        </w:trPr>
        <w:tc>
          <w:tcPr>
            <w:tcW w:w="15564" w:type="dxa"/>
            <w:gridSpan w:val="11"/>
          </w:tcPr>
          <w:p w:rsidR="00413BF6" w:rsidRPr="00CF10C2" w:rsidRDefault="00413BF6" w:rsidP="00701BB8">
            <w:pPr>
              <w:spacing w:before="100" w:beforeAutospacing="1"/>
              <w:rPr>
                <w:rFonts w:ascii="Arial" w:eastAsia="Times New Roman" w:hAnsi="Arial" w:cs="Arial"/>
                <w:b/>
                <w:sz w:val="20"/>
                <w:szCs w:val="20"/>
                <w:lang w:val="mn-MN"/>
              </w:rPr>
            </w:pPr>
            <w:r w:rsidRPr="00CF10C2">
              <w:rPr>
                <w:rFonts w:ascii="Arial" w:eastAsia="Times New Roman" w:hAnsi="Arial" w:cs="Arial"/>
                <w:b/>
                <w:sz w:val="20"/>
                <w:szCs w:val="20"/>
                <w:lang w:val="mn-MN"/>
              </w:rPr>
              <w:t>4.1 Газар тариалангийн чиглэлээр:</w:t>
            </w:r>
          </w:p>
        </w:tc>
      </w:tr>
      <w:tr w:rsidR="006E762D" w:rsidRPr="00CF10C2" w:rsidTr="00AA0224">
        <w:trPr>
          <w:trHeight w:val="1610"/>
        </w:trPr>
        <w:tc>
          <w:tcPr>
            <w:tcW w:w="720" w:type="dxa"/>
            <w:vAlign w:val="center"/>
          </w:tcPr>
          <w:p w:rsidR="006E762D" w:rsidRPr="00CF10C2" w:rsidRDefault="006E762D"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4.1.1</w:t>
            </w:r>
          </w:p>
        </w:tc>
        <w:tc>
          <w:tcPr>
            <w:tcW w:w="1260" w:type="dxa"/>
            <w:tcBorders>
              <w:bottom w:val="single" w:sz="4" w:space="0" w:color="auto"/>
            </w:tcBorders>
            <w:vAlign w:val="center"/>
          </w:tcPr>
          <w:p w:rsidR="006E762D" w:rsidRPr="00CF10C2" w:rsidRDefault="006E762D" w:rsidP="00701BB8">
            <w:pPr>
              <w:spacing w:before="100" w:beforeAutospacing="1"/>
              <w:jc w:val="center"/>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АЗДҮАХ 4.1.16 Гурван тулгуурт хөгжлийн бодлого 3.1.1.20</w:t>
            </w:r>
          </w:p>
        </w:tc>
        <w:tc>
          <w:tcPr>
            <w:tcW w:w="3240" w:type="dxa"/>
          </w:tcPr>
          <w:p w:rsidR="006E762D" w:rsidRPr="00CF10C2" w:rsidRDefault="006E762D" w:rsidP="00701BB8">
            <w:pPr>
              <w:spacing w:before="100" w:beforeAutospacing="1"/>
              <w:jc w:val="both"/>
              <w:rPr>
                <w:rFonts w:ascii="Arial" w:hAnsi="Arial" w:cs="Arial"/>
                <w:color w:val="000000" w:themeColor="text1"/>
                <w:sz w:val="20"/>
                <w:szCs w:val="20"/>
                <w:lang w:val="mn-MN"/>
              </w:rPr>
            </w:pPr>
            <w:r w:rsidRPr="00CF10C2">
              <w:rPr>
                <w:rFonts w:ascii="Arial" w:hAnsi="Arial" w:cs="Arial"/>
                <w:sz w:val="20"/>
                <w:szCs w:val="20"/>
                <w:lang w:val="mn-MN"/>
              </w:rPr>
              <w:t>Ө</w:t>
            </w:r>
            <w:proofErr w:type="spellStart"/>
            <w:r w:rsidRPr="00CF10C2">
              <w:rPr>
                <w:rFonts w:ascii="Arial" w:hAnsi="Arial" w:cs="Arial"/>
                <w:sz w:val="20"/>
                <w:szCs w:val="20"/>
              </w:rPr>
              <w:t>влийн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нарлаг</w:t>
            </w:r>
            <w:proofErr w:type="spellEnd"/>
            <w:r w:rsidRPr="00CF10C2">
              <w:rPr>
                <w:rFonts w:ascii="Arial" w:hAnsi="Arial" w:cs="Arial"/>
                <w:sz w:val="20"/>
                <w:szCs w:val="20"/>
              </w:rPr>
              <w:t xml:space="preserve"> </w:t>
            </w:r>
            <w:proofErr w:type="spellStart"/>
            <w:r w:rsidRPr="00CF10C2">
              <w:rPr>
                <w:rFonts w:ascii="Arial" w:hAnsi="Arial" w:cs="Arial"/>
                <w:sz w:val="20"/>
                <w:szCs w:val="20"/>
              </w:rPr>
              <w:t>хүлэмжийн</w:t>
            </w:r>
            <w:proofErr w:type="spellEnd"/>
            <w:r w:rsidRPr="00CF10C2">
              <w:rPr>
                <w:rFonts w:ascii="Arial" w:hAnsi="Arial" w:cs="Arial"/>
                <w:sz w:val="20"/>
                <w:szCs w:val="20"/>
              </w:rPr>
              <w:t xml:space="preserve"> </w:t>
            </w:r>
            <w:r w:rsidRPr="00CF10C2">
              <w:rPr>
                <w:rFonts w:ascii="Arial" w:hAnsi="Arial" w:cs="Arial"/>
                <w:sz w:val="20"/>
                <w:szCs w:val="20"/>
                <w:lang w:val="mn-MN"/>
              </w:rPr>
              <w:t>т</w:t>
            </w:r>
            <w:proofErr w:type="spellStart"/>
            <w:r w:rsidRPr="00CF10C2">
              <w:rPr>
                <w:rFonts w:ascii="Arial" w:hAnsi="Arial" w:cs="Arial"/>
                <w:sz w:val="20"/>
                <w:szCs w:val="20"/>
              </w:rPr>
              <w:t>оног</w:t>
            </w:r>
            <w:proofErr w:type="spellEnd"/>
            <w:r w:rsidRPr="00CF10C2">
              <w:rPr>
                <w:rFonts w:ascii="Arial" w:hAnsi="Arial" w:cs="Arial"/>
                <w:sz w:val="20"/>
                <w:szCs w:val="20"/>
              </w:rPr>
              <w:t xml:space="preserve"> </w:t>
            </w:r>
            <w:proofErr w:type="spellStart"/>
            <w:r w:rsidRPr="00CF10C2">
              <w:rPr>
                <w:rFonts w:ascii="Arial" w:hAnsi="Arial" w:cs="Arial"/>
                <w:sz w:val="20"/>
                <w:szCs w:val="20"/>
              </w:rPr>
              <w:t>төхөөрөмж</w:t>
            </w:r>
            <w:proofErr w:type="spellEnd"/>
            <w:r w:rsidRPr="00CF10C2">
              <w:rPr>
                <w:rFonts w:ascii="Arial" w:hAnsi="Arial" w:cs="Arial"/>
                <w:sz w:val="20"/>
                <w:szCs w:val="20"/>
                <w:lang w:val="mn-MN"/>
              </w:rPr>
              <w:t>, дэд бүтцийн асуудлыг бүрэн шийдвэрлэж</w:t>
            </w:r>
            <w:r w:rsidRPr="00CF10C2">
              <w:rPr>
                <w:rFonts w:ascii="Arial" w:hAnsi="Arial" w:cs="Arial"/>
                <w:sz w:val="20"/>
                <w:szCs w:val="20"/>
              </w:rPr>
              <w:t xml:space="preserve">  </w:t>
            </w:r>
            <w:proofErr w:type="spellStart"/>
            <w:r w:rsidRPr="00CF10C2">
              <w:rPr>
                <w:rFonts w:ascii="Arial" w:hAnsi="Arial" w:cs="Arial"/>
                <w:sz w:val="20"/>
                <w:szCs w:val="20"/>
              </w:rPr>
              <w:t>хүн</w:t>
            </w:r>
            <w:proofErr w:type="spellEnd"/>
            <w:r w:rsidRPr="00CF10C2">
              <w:rPr>
                <w:rFonts w:ascii="Arial" w:hAnsi="Arial" w:cs="Arial"/>
                <w:sz w:val="20"/>
                <w:szCs w:val="20"/>
              </w:rPr>
              <w:t xml:space="preserve"> </w:t>
            </w:r>
            <w:proofErr w:type="spellStart"/>
            <w:r w:rsidRPr="00CF10C2">
              <w:rPr>
                <w:rFonts w:ascii="Arial" w:hAnsi="Arial" w:cs="Arial"/>
                <w:sz w:val="20"/>
                <w:szCs w:val="20"/>
              </w:rPr>
              <w:t>амыг</w:t>
            </w:r>
            <w:proofErr w:type="spellEnd"/>
            <w:r w:rsidRPr="00CF10C2">
              <w:rPr>
                <w:rFonts w:ascii="Arial" w:hAnsi="Arial" w:cs="Arial"/>
                <w:sz w:val="20"/>
                <w:szCs w:val="20"/>
              </w:rPr>
              <w:t xml:space="preserve"> </w:t>
            </w:r>
            <w:proofErr w:type="spellStart"/>
            <w:r w:rsidRPr="00CF10C2">
              <w:rPr>
                <w:rFonts w:ascii="Arial" w:hAnsi="Arial" w:cs="Arial"/>
                <w:sz w:val="20"/>
                <w:szCs w:val="20"/>
              </w:rPr>
              <w:t>шинэ</w:t>
            </w:r>
            <w:proofErr w:type="spellEnd"/>
            <w:r w:rsidRPr="00CF10C2">
              <w:rPr>
                <w:rFonts w:ascii="Arial" w:hAnsi="Arial" w:cs="Arial"/>
                <w:sz w:val="20"/>
                <w:szCs w:val="20"/>
              </w:rPr>
              <w:t xml:space="preserve"> </w:t>
            </w:r>
            <w:proofErr w:type="spellStart"/>
            <w:r w:rsidRPr="00CF10C2">
              <w:rPr>
                <w:rFonts w:ascii="Arial" w:hAnsi="Arial" w:cs="Arial"/>
                <w:sz w:val="20"/>
                <w:szCs w:val="20"/>
              </w:rPr>
              <w:t>ургацын</w:t>
            </w:r>
            <w:proofErr w:type="spellEnd"/>
            <w:r w:rsidRPr="00CF10C2">
              <w:rPr>
                <w:rFonts w:ascii="Arial" w:hAnsi="Arial" w:cs="Arial"/>
                <w:sz w:val="20"/>
                <w:szCs w:val="20"/>
              </w:rPr>
              <w:t xml:space="preserve"> </w:t>
            </w:r>
            <w:proofErr w:type="spellStart"/>
            <w:r w:rsidRPr="00CF10C2">
              <w:rPr>
                <w:rFonts w:ascii="Arial" w:hAnsi="Arial" w:cs="Arial"/>
                <w:sz w:val="20"/>
                <w:szCs w:val="20"/>
              </w:rPr>
              <w:t>хүнсний</w:t>
            </w:r>
            <w:proofErr w:type="spellEnd"/>
            <w:r w:rsidRPr="00CF10C2">
              <w:rPr>
                <w:rFonts w:ascii="Arial" w:hAnsi="Arial" w:cs="Arial"/>
                <w:sz w:val="20"/>
                <w:szCs w:val="20"/>
              </w:rPr>
              <w:t xml:space="preserve"> </w:t>
            </w:r>
            <w:proofErr w:type="spellStart"/>
            <w:r w:rsidRPr="00CF10C2">
              <w:rPr>
                <w:rFonts w:ascii="Arial" w:hAnsi="Arial" w:cs="Arial"/>
                <w:sz w:val="20"/>
                <w:szCs w:val="20"/>
              </w:rPr>
              <w:t>ногоогоор</w:t>
            </w:r>
            <w:proofErr w:type="spellEnd"/>
            <w:r w:rsidRPr="00CF10C2">
              <w:rPr>
                <w:rFonts w:ascii="Arial" w:hAnsi="Arial" w:cs="Arial"/>
                <w:sz w:val="20"/>
                <w:szCs w:val="20"/>
              </w:rPr>
              <w:t xml:space="preserve"> </w:t>
            </w:r>
            <w:r w:rsidRPr="00CF10C2">
              <w:rPr>
                <w:rFonts w:ascii="Arial" w:hAnsi="Arial" w:cs="Arial"/>
                <w:sz w:val="20"/>
                <w:szCs w:val="20"/>
                <w:lang w:val="mn-MN"/>
              </w:rPr>
              <w:t xml:space="preserve">тасралтгүй </w:t>
            </w:r>
            <w:proofErr w:type="spellStart"/>
            <w:r w:rsidRPr="00CF10C2">
              <w:rPr>
                <w:rFonts w:ascii="Arial" w:hAnsi="Arial" w:cs="Arial"/>
                <w:sz w:val="20"/>
                <w:szCs w:val="20"/>
              </w:rPr>
              <w:t>хангах</w:t>
            </w:r>
            <w:proofErr w:type="spellEnd"/>
            <w:r w:rsidRPr="00CF10C2">
              <w:rPr>
                <w:rFonts w:ascii="Arial" w:hAnsi="Arial" w:cs="Arial"/>
                <w:sz w:val="20"/>
                <w:szCs w:val="20"/>
                <w:lang w:val="mn-MN"/>
              </w:rPr>
              <w:t xml:space="preserve"> нөхцөлийг бүрдүүлнэ. </w:t>
            </w:r>
          </w:p>
        </w:tc>
        <w:tc>
          <w:tcPr>
            <w:tcW w:w="2831" w:type="dxa"/>
            <w:gridSpan w:val="2"/>
          </w:tcPr>
          <w:p w:rsidR="006E762D" w:rsidRPr="00CF10C2" w:rsidRDefault="006E762D" w:rsidP="00701BB8">
            <w:pPr>
              <w:spacing w:before="100" w:beforeAutospacing="1"/>
              <w:jc w:val="both"/>
              <w:rPr>
                <w:rFonts w:ascii="Arial" w:eastAsia="Times New Roman" w:hAnsi="Arial" w:cs="Arial"/>
                <w:sz w:val="20"/>
                <w:szCs w:val="20"/>
                <w:lang w:val="mn-MN"/>
              </w:rPr>
            </w:pPr>
            <w:r w:rsidRPr="00CF10C2">
              <w:rPr>
                <w:rFonts w:ascii="Arial" w:eastAsia="Times New Roman" w:hAnsi="Arial" w:cs="Arial"/>
                <w:sz w:val="20"/>
                <w:szCs w:val="20"/>
                <w:lang w:val="mn-MN"/>
              </w:rPr>
              <w:t>Хүлэмжийн ашиглалтыг  сайжруулж, тариалсан талбай болон ургацын хэмжээг нэмэгдүүлэх</w:t>
            </w:r>
          </w:p>
        </w:tc>
        <w:tc>
          <w:tcPr>
            <w:tcW w:w="2552" w:type="dxa"/>
            <w:gridSpan w:val="2"/>
          </w:tcPr>
          <w:p w:rsidR="006E762D" w:rsidRPr="00CF10C2" w:rsidRDefault="006E762D" w:rsidP="00701BB8">
            <w:pPr>
              <w:spacing w:before="100" w:beforeAutospacing="1"/>
              <w:jc w:val="both"/>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2019 онд хураан авах ургацын 3,5 тн- оор нэмэгдүүлж, өмнөх оноос  хэрэгцээг 22,5 %-аар нэмэгдсэн байна.</w:t>
            </w:r>
          </w:p>
        </w:tc>
        <w:tc>
          <w:tcPr>
            <w:tcW w:w="4111" w:type="dxa"/>
            <w:gridSpan w:val="2"/>
            <w:vAlign w:val="center"/>
          </w:tcPr>
          <w:p w:rsidR="006E762D" w:rsidRPr="00CF10C2" w:rsidRDefault="00532318"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 xml:space="preserve">3 хүлэмжид ногоо тариалсан. </w:t>
            </w:r>
          </w:p>
        </w:tc>
        <w:tc>
          <w:tcPr>
            <w:tcW w:w="850" w:type="dxa"/>
            <w:gridSpan w:val="2"/>
            <w:vAlign w:val="center"/>
          </w:tcPr>
          <w:p w:rsidR="006E762D" w:rsidRPr="00CF10C2" w:rsidRDefault="00532318" w:rsidP="00701BB8">
            <w:pPr>
              <w:jc w:val="center"/>
              <w:rPr>
                <w:rFonts w:ascii="Arial" w:hAnsi="Arial" w:cs="Arial"/>
                <w:sz w:val="20"/>
                <w:szCs w:val="20"/>
                <w:lang w:val="mn-MN"/>
              </w:rPr>
            </w:pPr>
            <w:r w:rsidRPr="00CF10C2">
              <w:rPr>
                <w:rFonts w:ascii="Arial" w:hAnsi="Arial" w:cs="Arial"/>
                <w:sz w:val="20"/>
                <w:szCs w:val="20"/>
                <w:lang w:val="mn-MN"/>
              </w:rPr>
              <w:t>70</w:t>
            </w:r>
          </w:p>
        </w:tc>
      </w:tr>
      <w:tr w:rsidR="00413BF6" w:rsidRPr="00CF10C2" w:rsidTr="00D000A4">
        <w:trPr>
          <w:trHeight w:val="212"/>
        </w:trPr>
        <w:tc>
          <w:tcPr>
            <w:tcW w:w="15564" w:type="dxa"/>
            <w:gridSpan w:val="11"/>
            <w:tcBorders>
              <w:top w:val="single" w:sz="4" w:space="0" w:color="auto"/>
            </w:tcBorders>
          </w:tcPr>
          <w:p w:rsidR="00413BF6" w:rsidRPr="00CF10C2" w:rsidRDefault="00413BF6" w:rsidP="00701BB8">
            <w:pPr>
              <w:jc w:val="both"/>
              <w:rPr>
                <w:rFonts w:ascii="Arial" w:eastAsia="Times New Roman" w:hAnsi="Arial" w:cs="Arial"/>
                <w:b/>
                <w:sz w:val="20"/>
                <w:szCs w:val="20"/>
                <w:lang w:val="mn-MN"/>
              </w:rPr>
            </w:pPr>
            <w:r w:rsidRPr="00CF10C2">
              <w:rPr>
                <w:rFonts w:ascii="Arial" w:eastAsia="Times New Roman" w:hAnsi="Arial" w:cs="Arial"/>
                <w:b/>
                <w:sz w:val="20"/>
                <w:szCs w:val="20"/>
                <w:lang w:val="mn-MN"/>
              </w:rPr>
              <w:t>4.2 Мал аж ахуйн салбарын чиглэлээр:</w:t>
            </w:r>
          </w:p>
        </w:tc>
      </w:tr>
      <w:tr w:rsidR="00532318" w:rsidRPr="00CF10C2" w:rsidTr="00D000A4">
        <w:trPr>
          <w:trHeight w:val="593"/>
        </w:trPr>
        <w:tc>
          <w:tcPr>
            <w:tcW w:w="720" w:type="dxa"/>
            <w:vAlign w:val="center"/>
          </w:tcPr>
          <w:p w:rsidR="00532318" w:rsidRPr="00CF10C2" w:rsidRDefault="00532318"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4.2.1</w:t>
            </w:r>
          </w:p>
        </w:tc>
        <w:tc>
          <w:tcPr>
            <w:tcW w:w="1260" w:type="dxa"/>
            <w:vAlign w:val="center"/>
          </w:tcPr>
          <w:p w:rsidR="00532318" w:rsidRPr="00CF10C2" w:rsidRDefault="00532318" w:rsidP="00701BB8">
            <w:pPr>
              <w:spacing w:before="100" w:beforeAutospacing="1"/>
              <w:jc w:val="center"/>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АЗДҮАХ 4.1.1</w:t>
            </w:r>
          </w:p>
        </w:tc>
        <w:tc>
          <w:tcPr>
            <w:tcW w:w="3240" w:type="dxa"/>
          </w:tcPr>
          <w:p w:rsidR="00532318" w:rsidRPr="00CF10C2" w:rsidRDefault="00532318" w:rsidP="00701BB8">
            <w:pPr>
              <w:spacing w:before="100" w:beforeAutospacing="1"/>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 xml:space="preserve">“Монгол мал” үндэсний хөтөлбөрийн хэрэгжилтийг зохион байгуулж ажиллана.  </w:t>
            </w:r>
          </w:p>
        </w:tc>
        <w:tc>
          <w:tcPr>
            <w:tcW w:w="2690" w:type="dxa"/>
          </w:tcPr>
          <w:p w:rsidR="00532318" w:rsidRPr="00CF10C2" w:rsidRDefault="00532318" w:rsidP="00701BB8">
            <w:pPr>
              <w:spacing w:before="100" w:beforeAutospacing="1"/>
              <w:jc w:val="both"/>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Төлөвлөгөөний хэрэгжилт,  хувиар</w:t>
            </w:r>
          </w:p>
        </w:tc>
        <w:tc>
          <w:tcPr>
            <w:tcW w:w="2126" w:type="dxa"/>
            <w:gridSpan w:val="2"/>
          </w:tcPr>
          <w:p w:rsidR="00532318" w:rsidRPr="00CF10C2" w:rsidRDefault="00532318" w:rsidP="00701BB8">
            <w:pPr>
              <w:spacing w:before="100" w:beforeAutospacing="1"/>
              <w:jc w:val="both"/>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Төлөвлөгөөний хэрэгжилтийг 90-ээс доошгүй хувьд хүргэнэ.</w:t>
            </w:r>
          </w:p>
        </w:tc>
        <w:tc>
          <w:tcPr>
            <w:tcW w:w="4819" w:type="dxa"/>
            <w:gridSpan w:val="4"/>
          </w:tcPr>
          <w:p w:rsidR="00532318" w:rsidRPr="00CF10C2" w:rsidRDefault="00532318" w:rsidP="00384AE2">
            <w:pPr>
              <w:ind w:left="43"/>
              <w:jc w:val="both"/>
              <w:rPr>
                <w:rFonts w:ascii="Arial" w:hAnsi="Arial" w:cs="Arial"/>
                <w:sz w:val="20"/>
                <w:szCs w:val="20"/>
                <w:lang w:val="mn-MN"/>
              </w:rPr>
            </w:pPr>
            <w:proofErr w:type="spellStart"/>
            <w:r w:rsidRPr="00CF10C2">
              <w:rPr>
                <w:rFonts w:ascii="Arial" w:hAnsi="Arial" w:cs="Arial"/>
                <w:sz w:val="20"/>
                <w:szCs w:val="20"/>
              </w:rPr>
              <w:t>Мал</w:t>
            </w:r>
            <w:proofErr w:type="spellEnd"/>
            <w:r w:rsidRPr="00CF10C2">
              <w:rPr>
                <w:rFonts w:ascii="Arial" w:hAnsi="Arial" w:cs="Arial"/>
                <w:sz w:val="20"/>
                <w:szCs w:val="20"/>
              </w:rPr>
              <w:t xml:space="preserve"> </w:t>
            </w:r>
            <w:proofErr w:type="spellStart"/>
            <w:r w:rsidRPr="00CF10C2">
              <w:rPr>
                <w:rFonts w:ascii="Arial" w:hAnsi="Arial" w:cs="Arial"/>
                <w:sz w:val="20"/>
                <w:szCs w:val="20"/>
              </w:rPr>
              <w:t>сүргийг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даатгалд</w:t>
            </w:r>
            <w:proofErr w:type="spellEnd"/>
            <w:r w:rsidRPr="00CF10C2">
              <w:rPr>
                <w:rFonts w:ascii="Arial" w:hAnsi="Arial" w:cs="Arial"/>
                <w:sz w:val="20"/>
                <w:szCs w:val="20"/>
              </w:rPr>
              <w:t xml:space="preserve"> </w:t>
            </w:r>
            <w:proofErr w:type="spellStart"/>
            <w:r w:rsidRPr="00CF10C2">
              <w:rPr>
                <w:rFonts w:ascii="Arial" w:hAnsi="Arial" w:cs="Arial"/>
                <w:sz w:val="20"/>
                <w:szCs w:val="20"/>
              </w:rPr>
              <w:t>хамруулах</w:t>
            </w:r>
            <w:proofErr w:type="spellEnd"/>
            <w:r w:rsidRPr="00CF10C2">
              <w:rPr>
                <w:rFonts w:ascii="Arial" w:hAnsi="Arial" w:cs="Arial"/>
                <w:sz w:val="20"/>
                <w:szCs w:val="20"/>
              </w:rPr>
              <w:t xml:space="preserve"> </w:t>
            </w:r>
            <w:proofErr w:type="spellStart"/>
            <w:r w:rsidRPr="00CF10C2">
              <w:rPr>
                <w:rFonts w:ascii="Arial" w:hAnsi="Arial" w:cs="Arial"/>
                <w:sz w:val="20"/>
                <w:szCs w:val="20"/>
              </w:rPr>
              <w:t>талаар</w:t>
            </w:r>
            <w:proofErr w:type="spellEnd"/>
            <w:r w:rsidRPr="00CF10C2">
              <w:rPr>
                <w:rFonts w:ascii="Arial" w:hAnsi="Arial" w:cs="Arial"/>
                <w:sz w:val="20"/>
                <w:szCs w:val="20"/>
              </w:rPr>
              <w:t xml:space="preserve"> </w:t>
            </w:r>
            <w:proofErr w:type="spellStart"/>
            <w:r w:rsidRPr="00CF10C2">
              <w:rPr>
                <w:rFonts w:ascii="Arial" w:hAnsi="Arial" w:cs="Arial"/>
                <w:sz w:val="20"/>
                <w:szCs w:val="20"/>
              </w:rPr>
              <w:t>БЗДарга</w:t>
            </w:r>
            <w:proofErr w:type="spellEnd"/>
            <w:r w:rsidRPr="00CF10C2">
              <w:rPr>
                <w:rFonts w:ascii="Arial" w:hAnsi="Arial" w:cs="Arial"/>
                <w:sz w:val="20"/>
                <w:szCs w:val="20"/>
              </w:rPr>
              <w:t xml:space="preserve"> </w:t>
            </w:r>
            <w:proofErr w:type="spellStart"/>
            <w:r w:rsidRPr="00CF10C2">
              <w:rPr>
                <w:rFonts w:ascii="Arial" w:hAnsi="Arial" w:cs="Arial"/>
                <w:sz w:val="20"/>
                <w:szCs w:val="20"/>
              </w:rPr>
              <w:t>нар</w:t>
            </w:r>
            <w:proofErr w:type="spellEnd"/>
            <w:r w:rsidRPr="00CF10C2">
              <w:rPr>
                <w:rFonts w:ascii="Arial" w:hAnsi="Arial" w:cs="Arial"/>
                <w:sz w:val="20"/>
                <w:szCs w:val="20"/>
              </w:rPr>
              <w:t xml:space="preserve"> </w:t>
            </w:r>
            <w:proofErr w:type="spellStart"/>
            <w:r w:rsidRPr="00CF10C2">
              <w:rPr>
                <w:rFonts w:ascii="Arial" w:hAnsi="Arial" w:cs="Arial"/>
                <w:sz w:val="20"/>
                <w:szCs w:val="20"/>
              </w:rPr>
              <w:t>даатгал</w:t>
            </w:r>
            <w:proofErr w:type="spellEnd"/>
            <w:r w:rsidRPr="00CF10C2">
              <w:rPr>
                <w:rFonts w:ascii="Arial" w:hAnsi="Arial" w:cs="Arial"/>
                <w:sz w:val="20"/>
                <w:szCs w:val="20"/>
                <w:lang w:val="mn-MN"/>
              </w:rPr>
              <w:t>ы</w:t>
            </w:r>
            <w:r w:rsidRPr="00CF10C2">
              <w:rPr>
                <w:rFonts w:ascii="Arial" w:hAnsi="Arial" w:cs="Arial"/>
                <w:sz w:val="20"/>
                <w:szCs w:val="20"/>
              </w:rPr>
              <w:t xml:space="preserve">н </w:t>
            </w:r>
            <w:proofErr w:type="spellStart"/>
            <w:r w:rsidRPr="00CF10C2">
              <w:rPr>
                <w:rFonts w:ascii="Arial" w:hAnsi="Arial" w:cs="Arial"/>
                <w:sz w:val="20"/>
                <w:szCs w:val="20"/>
              </w:rPr>
              <w:t>байгууллага</w:t>
            </w:r>
            <w:proofErr w:type="spellEnd"/>
            <w:r w:rsidRPr="00CF10C2">
              <w:rPr>
                <w:rFonts w:ascii="Arial" w:hAnsi="Arial" w:cs="Arial"/>
                <w:sz w:val="20"/>
                <w:szCs w:val="20"/>
              </w:rPr>
              <w:t xml:space="preserve"> </w:t>
            </w:r>
            <w:proofErr w:type="spellStart"/>
            <w:r w:rsidRPr="00CF10C2">
              <w:rPr>
                <w:rFonts w:ascii="Arial" w:hAnsi="Arial" w:cs="Arial"/>
                <w:sz w:val="20"/>
                <w:szCs w:val="20"/>
              </w:rPr>
              <w:t>төлөөлөгч</w:t>
            </w:r>
            <w:proofErr w:type="spellEnd"/>
            <w:r w:rsidRPr="00CF10C2">
              <w:rPr>
                <w:rFonts w:ascii="Arial" w:hAnsi="Arial" w:cs="Arial"/>
                <w:sz w:val="20"/>
                <w:szCs w:val="20"/>
              </w:rPr>
              <w:t xml:space="preserve"> </w:t>
            </w:r>
            <w:proofErr w:type="spellStart"/>
            <w:r w:rsidRPr="00CF10C2">
              <w:rPr>
                <w:rFonts w:ascii="Arial" w:hAnsi="Arial" w:cs="Arial"/>
                <w:sz w:val="20"/>
                <w:szCs w:val="20"/>
              </w:rPr>
              <w:t>нартай</w:t>
            </w:r>
            <w:proofErr w:type="spellEnd"/>
            <w:r w:rsidRPr="00CF10C2">
              <w:rPr>
                <w:rFonts w:ascii="Arial" w:hAnsi="Arial" w:cs="Arial"/>
                <w:sz w:val="20"/>
                <w:szCs w:val="20"/>
              </w:rPr>
              <w:t xml:space="preserve"> </w:t>
            </w:r>
            <w:proofErr w:type="spellStart"/>
            <w:r w:rsidRPr="00CF10C2">
              <w:rPr>
                <w:rFonts w:ascii="Arial" w:hAnsi="Arial" w:cs="Arial"/>
                <w:sz w:val="20"/>
                <w:szCs w:val="20"/>
              </w:rPr>
              <w:t>хамтран</w:t>
            </w:r>
            <w:proofErr w:type="spellEnd"/>
            <w:r w:rsidRPr="00CF10C2">
              <w:rPr>
                <w:rFonts w:ascii="Arial" w:hAnsi="Arial" w:cs="Arial"/>
                <w:sz w:val="20"/>
                <w:szCs w:val="20"/>
              </w:rPr>
              <w:t xml:space="preserve"> </w:t>
            </w:r>
            <w:proofErr w:type="spellStart"/>
            <w:r w:rsidRPr="00CF10C2">
              <w:rPr>
                <w:rFonts w:ascii="Arial" w:hAnsi="Arial" w:cs="Arial"/>
                <w:sz w:val="20"/>
                <w:szCs w:val="20"/>
              </w:rPr>
              <w:t>ажиллаж</w:t>
            </w:r>
            <w:proofErr w:type="spellEnd"/>
            <w:r w:rsidRPr="00CF10C2">
              <w:rPr>
                <w:rFonts w:ascii="Arial" w:hAnsi="Arial" w:cs="Arial"/>
                <w:sz w:val="20"/>
                <w:szCs w:val="20"/>
              </w:rPr>
              <w:t xml:space="preserve"> </w:t>
            </w:r>
            <w:proofErr w:type="spellStart"/>
            <w:r w:rsidRPr="00CF10C2">
              <w:rPr>
                <w:rFonts w:ascii="Arial" w:hAnsi="Arial" w:cs="Arial"/>
                <w:sz w:val="20"/>
                <w:szCs w:val="20"/>
              </w:rPr>
              <w:t>хамралтын</w:t>
            </w:r>
            <w:proofErr w:type="spellEnd"/>
            <w:r w:rsidRPr="00CF10C2">
              <w:rPr>
                <w:rFonts w:ascii="Arial" w:hAnsi="Arial" w:cs="Arial"/>
                <w:sz w:val="20"/>
                <w:szCs w:val="20"/>
              </w:rPr>
              <w:t xml:space="preserve"> </w:t>
            </w:r>
            <w:proofErr w:type="spellStart"/>
            <w:r w:rsidRPr="00CF10C2">
              <w:rPr>
                <w:rFonts w:ascii="Arial" w:hAnsi="Arial" w:cs="Arial"/>
                <w:sz w:val="20"/>
                <w:szCs w:val="20"/>
              </w:rPr>
              <w:t>хувийг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нэмэгдүүлж</w:t>
            </w:r>
            <w:proofErr w:type="spellEnd"/>
            <w:r w:rsidRPr="00CF10C2">
              <w:rPr>
                <w:rFonts w:ascii="Arial" w:hAnsi="Arial" w:cs="Arial"/>
                <w:sz w:val="20"/>
                <w:szCs w:val="20"/>
              </w:rPr>
              <w:t xml:space="preserve"> </w:t>
            </w:r>
            <w:proofErr w:type="spellStart"/>
            <w:r w:rsidRPr="00CF10C2">
              <w:rPr>
                <w:rFonts w:ascii="Arial" w:hAnsi="Arial" w:cs="Arial"/>
                <w:sz w:val="20"/>
                <w:szCs w:val="20"/>
              </w:rPr>
              <w:t>өнгөрсөн</w:t>
            </w:r>
            <w:proofErr w:type="spellEnd"/>
            <w:r w:rsidRPr="00CF10C2">
              <w:rPr>
                <w:rFonts w:ascii="Arial" w:hAnsi="Arial" w:cs="Arial"/>
                <w:sz w:val="20"/>
                <w:szCs w:val="20"/>
              </w:rPr>
              <w:t xml:space="preserve"> </w:t>
            </w:r>
            <w:proofErr w:type="spellStart"/>
            <w:r w:rsidRPr="00CF10C2">
              <w:rPr>
                <w:rFonts w:ascii="Arial" w:hAnsi="Arial" w:cs="Arial"/>
                <w:sz w:val="20"/>
                <w:szCs w:val="20"/>
              </w:rPr>
              <w:t>онд</w:t>
            </w:r>
            <w:proofErr w:type="spellEnd"/>
            <w:r w:rsidRPr="00CF10C2">
              <w:rPr>
                <w:rFonts w:ascii="Arial" w:hAnsi="Arial" w:cs="Arial"/>
                <w:sz w:val="20"/>
                <w:szCs w:val="20"/>
              </w:rPr>
              <w:t xml:space="preserve"> 5 </w:t>
            </w:r>
            <w:proofErr w:type="spellStart"/>
            <w:r w:rsidRPr="00CF10C2">
              <w:rPr>
                <w:rFonts w:ascii="Arial" w:hAnsi="Arial" w:cs="Arial"/>
                <w:sz w:val="20"/>
                <w:szCs w:val="20"/>
              </w:rPr>
              <w:t>хувьд</w:t>
            </w:r>
            <w:proofErr w:type="spellEnd"/>
            <w:r w:rsidRPr="00CF10C2">
              <w:rPr>
                <w:rFonts w:ascii="Arial" w:hAnsi="Arial" w:cs="Arial"/>
                <w:sz w:val="20"/>
                <w:szCs w:val="20"/>
              </w:rPr>
              <w:t xml:space="preserve"> </w:t>
            </w:r>
            <w:proofErr w:type="spellStart"/>
            <w:r w:rsidRPr="00CF10C2">
              <w:rPr>
                <w:rFonts w:ascii="Arial" w:hAnsi="Arial" w:cs="Arial"/>
                <w:sz w:val="20"/>
                <w:szCs w:val="20"/>
              </w:rPr>
              <w:t>хүрэ</w:t>
            </w:r>
            <w:proofErr w:type="spellEnd"/>
            <w:r w:rsidRPr="00CF10C2">
              <w:rPr>
                <w:rFonts w:ascii="Arial" w:hAnsi="Arial" w:cs="Arial"/>
                <w:sz w:val="20"/>
                <w:szCs w:val="20"/>
                <w:lang w:val="mn-MN"/>
              </w:rPr>
              <w:t>э</w:t>
            </w:r>
            <w:proofErr w:type="spellStart"/>
            <w:r w:rsidRPr="00CF10C2">
              <w:rPr>
                <w:rFonts w:ascii="Arial" w:hAnsi="Arial" w:cs="Arial"/>
                <w:sz w:val="20"/>
                <w:szCs w:val="20"/>
              </w:rPr>
              <w:t>гүй</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байсан</w:t>
            </w:r>
            <w:proofErr w:type="spellEnd"/>
            <w:r w:rsidRPr="00CF10C2">
              <w:rPr>
                <w:rFonts w:ascii="Arial" w:hAnsi="Arial" w:cs="Arial"/>
                <w:sz w:val="20"/>
                <w:szCs w:val="20"/>
              </w:rPr>
              <w:t xml:space="preserve"> </w:t>
            </w:r>
            <w:proofErr w:type="spellStart"/>
            <w:r w:rsidRPr="00CF10C2">
              <w:rPr>
                <w:rFonts w:ascii="Arial" w:hAnsi="Arial" w:cs="Arial"/>
                <w:sz w:val="20"/>
                <w:szCs w:val="20"/>
              </w:rPr>
              <w:t>бол</w:t>
            </w:r>
            <w:proofErr w:type="spellEnd"/>
            <w:r w:rsidRPr="00CF10C2">
              <w:rPr>
                <w:rFonts w:ascii="Arial" w:hAnsi="Arial" w:cs="Arial"/>
                <w:sz w:val="20"/>
                <w:szCs w:val="20"/>
              </w:rPr>
              <w:t xml:space="preserve"> </w:t>
            </w:r>
            <w:proofErr w:type="spellStart"/>
            <w:r w:rsidRPr="00CF10C2">
              <w:rPr>
                <w:rFonts w:ascii="Arial" w:hAnsi="Arial" w:cs="Arial"/>
                <w:sz w:val="20"/>
                <w:szCs w:val="20"/>
              </w:rPr>
              <w:t>энэ</w:t>
            </w:r>
            <w:proofErr w:type="spellEnd"/>
            <w:r w:rsidRPr="00CF10C2">
              <w:rPr>
                <w:rFonts w:ascii="Arial" w:hAnsi="Arial" w:cs="Arial"/>
                <w:sz w:val="20"/>
                <w:szCs w:val="20"/>
              </w:rPr>
              <w:t xml:space="preserve"> </w:t>
            </w:r>
            <w:proofErr w:type="spellStart"/>
            <w:r w:rsidRPr="00CF10C2">
              <w:rPr>
                <w:rFonts w:ascii="Arial" w:hAnsi="Arial" w:cs="Arial"/>
                <w:sz w:val="20"/>
                <w:szCs w:val="20"/>
              </w:rPr>
              <w:t>оны</w:t>
            </w:r>
            <w:proofErr w:type="spellEnd"/>
            <w:r w:rsidRPr="00CF10C2">
              <w:rPr>
                <w:rFonts w:ascii="Arial" w:hAnsi="Arial" w:cs="Arial"/>
                <w:sz w:val="20"/>
                <w:szCs w:val="20"/>
              </w:rPr>
              <w:t xml:space="preserve"> </w:t>
            </w:r>
            <w:proofErr w:type="spellStart"/>
            <w:r w:rsidRPr="00CF10C2">
              <w:rPr>
                <w:rFonts w:ascii="Arial" w:hAnsi="Arial" w:cs="Arial"/>
                <w:sz w:val="20"/>
                <w:szCs w:val="20"/>
              </w:rPr>
              <w:t>хагас</w:t>
            </w:r>
            <w:proofErr w:type="spellEnd"/>
            <w:r w:rsidRPr="00CF10C2">
              <w:rPr>
                <w:rFonts w:ascii="Arial" w:hAnsi="Arial" w:cs="Arial"/>
                <w:sz w:val="20"/>
                <w:szCs w:val="20"/>
              </w:rPr>
              <w:t xml:space="preserve"> </w:t>
            </w:r>
            <w:proofErr w:type="spellStart"/>
            <w:r w:rsidRPr="00CF10C2">
              <w:rPr>
                <w:rFonts w:ascii="Arial" w:hAnsi="Arial" w:cs="Arial"/>
                <w:sz w:val="20"/>
                <w:szCs w:val="20"/>
              </w:rPr>
              <w:t>жилийн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байдлаар</w:t>
            </w:r>
            <w:proofErr w:type="spellEnd"/>
            <w:r w:rsidRPr="00CF10C2">
              <w:rPr>
                <w:rFonts w:ascii="Arial" w:hAnsi="Arial" w:cs="Arial"/>
                <w:sz w:val="20"/>
                <w:szCs w:val="20"/>
              </w:rPr>
              <w:t xml:space="preserve"> 15 </w:t>
            </w:r>
            <w:proofErr w:type="spellStart"/>
            <w:r w:rsidRPr="00CF10C2">
              <w:rPr>
                <w:rFonts w:ascii="Arial" w:hAnsi="Arial" w:cs="Arial"/>
                <w:sz w:val="20"/>
                <w:szCs w:val="20"/>
              </w:rPr>
              <w:t>гаруй</w:t>
            </w:r>
            <w:proofErr w:type="spellEnd"/>
            <w:r w:rsidRPr="00CF10C2">
              <w:rPr>
                <w:rFonts w:ascii="Arial" w:hAnsi="Arial" w:cs="Arial"/>
                <w:sz w:val="20"/>
                <w:szCs w:val="20"/>
              </w:rPr>
              <w:t xml:space="preserve"> </w:t>
            </w:r>
            <w:proofErr w:type="spellStart"/>
            <w:r w:rsidRPr="00CF10C2">
              <w:rPr>
                <w:rFonts w:ascii="Arial" w:hAnsi="Arial" w:cs="Arial"/>
                <w:sz w:val="20"/>
                <w:szCs w:val="20"/>
              </w:rPr>
              <w:t>хувьд</w:t>
            </w:r>
            <w:proofErr w:type="spellEnd"/>
            <w:r w:rsidRPr="00CF10C2">
              <w:rPr>
                <w:rFonts w:ascii="Arial" w:hAnsi="Arial" w:cs="Arial"/>
                <w:sz w:val="20"/>
                <w:szCs w:val="20"/>
              </w:rPr>
              <w:t xml:space="preserve"> </w:t>
            </w:r>
            <w:proofErr w:type="spellStart"/>
            <w:r w:rsidRPr="00CF10C2">
              <w:rPr>
                <w:rFonts w:ascii="Arial" w:hAnsi="Arial" w:cs="Arial"/>
                <w:sz w:val="20"/>
                <w:szCs w:val="20"/>
              </w:rPr>
              <w:t>хүргээд</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байна</w:t>
            </w:r>
            <w:proofErr w:type="spellEnd"/>
            <w:r w:rsidRPr="00CF10C2">
              <w:rPr>
                <w:rFonts w:ascii="Arial" w:hAnsi="Arial" w:cs="Arial"/>
                <w:sz w:val="20"/>
                <w:szCs w:val="20"/>
              </w:rPr>
              <w:t xml:space="preserve">. </w:t>
            </w:r>
            <w:proofErr w:type="spellStart"/>
            <w:r w:rsidRPr="00CF10C2">
              <w:rPr>
                <w:rFonts w:ascii="Arial" w:hAnsi="Arial" w:cs="Arial"/>
                <w:sz w:val="20"/>
                <w:szCs w:val="20"/>
              </w:rPr>
              <w:t>Цаашид</w:t>
            </w:r>
            <w:proofErr w:type="spellEnd"/>
            <w:r w:rsidRPr="00CF10C2">
              <w:rPr>
                <w:rFonts w:ascii="Arial" w:hAnsi="Arial" w:cs="Arial"/>
                <w:sz w:val="20"/>
                <w:szCs w:val="20"/>
              </w:rPr>
              <w:t xml:space="preserve"> </w:t>
            </w:r>
            <w:proofErr w:type="spellStart"/>
            <w:r w:rsidRPr="00CF10C2">
              <w:rPr>
                <w:rFonts w:ascii="Arial" w:hAnsi="Arial" w:cs="Arial"/>
                <w:sz w:val="20"/>
                <w:szCs w:val="20"/>
              </w:rPr>
              <w:t>банкууд</w:t>
            </w:r>
            <w:proofErr w:type="spellEnd"/>
            <w:r w:rsidRPr="00CF10C2">
              <w:rPr>
                <w:rFonts w:ascii="Arial" w:hAnsi="Arial" w:cs="Arial"/>
                <w:sz w:val="20"/>
                <w:szCs w:val="20"/>
              </w:rPr>
              <w:t xml:space="preserve"> </w:t>
            </w:r>
            <w:proofErr w:type="spellStart"/>
            <w:r w:rsidRPr="00CF10C2">
              <w:rPr>
                <w:rFonts w:ascii="Arial" w:hAnsi="Arial" w:cs="Arial"/>
                <w:sz w:val="20"/>
                <w:szCs w:val="20"/>
              </w:rPr>
              <w:t>малчны</w:t>
            </w:r>
            <w:proofErr w:type="spellEnd"/>
            <w:r w:rsidRPr="00CF10C2">
              <w:rPr>
                <w:rFonts w:ascii="Arial" w:hAnsi="Arial" w:cs="Arial"/>
                <w:sz w:val="20"/>
                <w:szCs w:val="20"/>
              </w:rPr>
              <w:t xml:space="preserve"> </w:t>
            </w:r>
            <w:proofErr w:type="spellStart"/>
            <w:r w:rsidRPr="00CF10C2">
              <w:rPr>
                <w:rFonts w:ascii="Arial" w:hAnsi="Arial" w:cs="Arial"/>
                <w:sz w:val="20"/>
                <w:szCs w:val="20"/>
              </w:rPr>
              <w:t>зээлд</w:t>
            </w:r>
            <w:proofErr w:type="spellEnd"/>
            <w:r w:rsidRPr="00CF10C2">
              <w:rPr>
                <w:rFonts w:ascii="Arial" w:hAnsi="Arial" w:cs="Arial"/>
                <w:sz w:val="20"/>
                <w:szCs w:val="20"/>
              </w:rPr>
              <w:t xml:space="preserve"> </w:t>
            </w:r>
            <w:proofErr w:type="spellStart"/>
            <w:r w:rsidRPr="00CF10C2">
              <w:rPr>
                <w:rFonts w:ascii="Arial" w:hAnsi="Arial" w:cs="Arial"/>
                <w:sz w:val="20"/>
                <w:szCs w:val="20"/>
              </w:rPr>
              <w:t>хамрагдаж</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байгаа</w:t>
            </w:r>
            <w:proofErr w:type="spellEnd"/>
            <w:r w:rsidRPr="00CF10C2">
              <w:rPr>
                <w:rFonts w:ascii="Arial" w:hAnsi="Arial" w:cs="Arial"/>
                <w:sz w:val="20"/>
                <w:szCs w:val="20"/>
              </w:rPr>
              <w:t xml:space="preserve"> </w:t>
            </w:r>
            <w:proofErr w:type="spellStart"/>
            <w:r w:rsidRPr="00CF10C2">
              <w:rPr>
                <w:rFonts w:ascii="Arial" w:hAnsi="Arial" w:cs="Arial"/>
                <w:sz w:val="20"/>
                <w:szCs w:val="20"/>
              </w:rPr>
              <w:t>малчдыг</w:t>
            </w:r>
            <w:proofErr w:type="spellEnd"/>
            <w:r w:rsidRPr="00CF10C2">
              <w:rPr>
                <w:rFonts w:ascii="Arial" w:hAnsi="Arial" w:cs="Arial"/>
                <w:sz w:val="20"/>
                <w:szCs w:val="20"/>
              </w:rPr>
              <w:t xml:space="preserve"> </w:t>
            </w:r>
            <w:proofErr w:type="spellStart"/>
            <w:r w:rsidRPr="00CF10C2">
              <w:rPr>
                <w:rFonts w:ascii="Arial" w:hAnsi="Arial" w:cs="Arial"/>
                <w:sz w:val="20"/>
                <w:szCs w:val="20"/>
              </w:rPr>
              <w:t>даатгалд</w:t>
            </w:r>
            <w:proofErr w:type="spellEnd"/>
            <w:r w:rsidRPr="00CF10C2">
              <w:rPr>
                <w:rFonts w:ascii="Arial" w:hAnsi="Arial" w:cs="Arial"/>
                <w:sz w:val="20"/>
                <w:szCs w:val="20"/>
              </w:rPr>
              <w:t xml:space="preserve"> </w:t>
            </w:r>
            <w:proofErr w:type="spellStart"/>
            <w:r w:rsidRPr="00CF10C2">
              <w:rPr>
                <w:rFonts w:ascii="Arial" w:hAnsi="Arial" w:cs="Arial"/>
                <w:sz w:val="20"/>
                <w:szCs w:val="20"/>
              </w:rPr>
              <w:t>заавал</w:t>
            </w:r>
            <w:proofErr w:type="spellEnd"/>
            <w:r w:rsidRPr="00CF10C2">
              <w:rPr>
                <w:rFonts w:ascii="Arial" w:hAnsi="Arial" w:cs="Arial"/>
                <w:sz w:val="20"/>
                <w:szCs w:val="20"/>
              </w:rPr>
              <w:t xml:space="preserve"> </w:t>
            </w:r>
            <w:proofErr w:type="spellStart"/>
            <w:r w:rsidRPr="00CF10C2">
              <w:rPr>
                <w:rFonts w:ascii="Arial" w:hAnsi="Arial" w:cs="Arial"/>
                <w:sz w:val="20"/>
                <w:szCs w:val="20"/>
              </w:rPr>
              <w:t>хамруулахаар</w:t>
            </w:r>
            <w:proofErr w:type="spellEnd"/>
            <w:r w:rsidRPr="00CF10C2">
              <w:rPr>
                <w:rFonts w:ascii="Arial" w:hAnsi="Arial" w:cs="Arial"/>
                <w:sz w:val="20"/>
                <w:szCs w:val="20"/>
              </w:rPr>
              <w:t xml:space="preserve"> </w:t>
            </w:r>
            <w:proofErr w:type="spellStart"/>
            <w:r w:rsidRPr="00CF10C2">
              <w:rPr>
                <w:rFonts w:ascii="Arial" w:hAnsi="Arial" w:cs="Arial"/>
                <w:sz w:val="20"/>
                <w:szCs w:val="20"/>
              </w:rPr>
              <w:t>олсон.Хөтөлбөрүүдийн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хэрэгжилтийг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гарган</w:t>
            </w:r>
            <w:proofErr w:type="spellEnd"/>
            <w:r w:rsidRPr="00CF10C2">
              <w:rPr>
                <w:rFonts w:ascii="Arial" w:hAnsi="Arial" w:cs="Arial"/>
                <w:sz w:val="20"/>
                <w:szCs w:val="20"/>
              </w:rPr>
              <w:t xml:space="preserve"> </w:t>
            </w:r>
            <w:proofErr w:type="spellStart"/>
            <w:r w:rsidRPr="00CF10C2">
              <w:rPr>
                <w:rFonts w:ascii="Arial" w:hAnsi="Arial" w:cs="Arial"/>
                <w:sz w:val="20"/>
                <w:szCs w:val="20"/>
              </w:rPr>
              <w:t>холбогдох</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байгуулагуудад</w:t>
            </w:r>
            <w:proofErr w:type="spellEnd"/>
            <w:r w:rsidRPr="00CF10C2">
              <w:rPr>
                <w:rFonts w:ascii="Arial" w:hAnsi="Arial" w:cs="Arial"/>
                <w:sz w:val="20"/>
                <w:szCs w:val="20"/>
              </w:rPr>
              <w:t xml:space="preserve"> </w:t>
            </w:r>
            <w:proofErr w:type="spellStart"/>
            <w:r w:rsidRPr="00CF10C2">
              <w:rPr>
                <w:rFonts w:ascii="Arial" w:hAnsi="Arial" w:cs="Arial"/>
                <w:sz w:val="20"/>
                <w:szCs w:val="20"/>
              </w:rPr>
              <w:t>хүргүүлсэн</w:t>
            </w:r>
            <w:proofErr w:type="spellEnd"/>
            <w:r w:rsidRPr="00CF10C2">
              <w:rPr>
                <w:rFonts w:ascii="Arial" w:hAnsi="Arial" w:cs="Arial"/>
                <w:sz w:val="20"/>
                <w:szCs w:val="20"/>
              </w:rPr>
              <w:t xml:space="preserve">. </w:t>
            </w:r>
            <w:proofErr w:type="spellStart"/>
            <w:r w:rsidRPr="00CF10C2">
              <w:rPr>
                <w:rFonts w:ascii="Arial" w:hAnsi="Arial" w:cs="Arial"/>
                <w:sz w:val="20"/>
                <w:szCs w:val="20"/>
              </w:rPr>
              <w:t>Хагас</w:t>
            </w:r>
            <w:proofErr w:type="spellEnd"/>
            <w:r w:rsidRPr="00CF10C2">
              <w:rPr>
                <w:rFonts w:ascii="Arial" w:hAnsi="Arial" w:cs="Arial"/>
                <w:sz w:val="20"/>
                <w:szCs w:val="20"/>
              </w:rPr>
              <w:t xml:space="preserve"> </w:t>
            </w:r>
            <w:proofErr w:type="spellStart"/>
            <w:r w:rsidRPr="00CF10C2">
              <w:rPr>
                <w:rFonts w:ascii="Arial" w:hAnsi="Arial" w:cs="Arial"/>
                <w:sz w:val="20"/>
                <w:szCs w:val="20"/>
              </w:rPr>
              <w:t>жилийн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байдлаар</w:t>
            </w:r>
            <w:proofErr w:type="spellEnd"/>
            <w:r w:rsidRPr="00CF10C2">
              <w:rPr>
                <w:rFonts w:ascii="Arial" w:hAnsi="Arial" w:cs="Arial"/>
                <w:sz w:val="20"/>
                <w:szCs w:val="20"/>
              </w:rPr>
              <w:t xml:space="preserve"> </w:t>
            </w:r>
            <w:proofErr w:type="spellStart"/>
            <w:r w:rsidRPr="00CF10C2">
              <w:rPr>
                <w:rFonts w:ascii="Arial" w:hAnsi="Arial" w:cs="Arial"/>
                <w:sz w:val="20"/>
                <w:szCs w:val="20"/>
              </w:rPr>
              <w:t>хөтөлбөрүүдийн</w:t>
            </w:r>
            <w:proofErr w:type="spellEnd"/>
            <w:r w:rsidRPr="00CF10C2">
              <w:rPr>
                <w:rFonts w:ascii="Arial" w:hAnsi="Arial" w:cs="Arial"/>
                <w:sz w:val="20"/>
                <w:szCs w:val="20"/>
              </w:rPr>
              <w:t xml:space="preserve"> </w:t>
            </w:r>
            <w:proofErr w:type="spellStart"/>
            <w:r w:rsidRPr="00CF10C2">
              <w:rPr>
                <w:rFonts w:ascii="Arial" w:hAnsi="Arial" w:cs="Arial"/>
                <w:sz w:val="20"/>
                <w:szCs w:val="20"/>
              </w:rPr>
              <w:t>хэрэгжилт</w:t>
            </w:r>
            <w:proofErr w:type="spellEnd"/>
            <w:r w:rsidRPr="00CF10C2">
              <w:rPr>
                <w:rFonts w:ascii="Arial" w:hAnsi="Arial" w:cs="Arial"/>
                <w:sz w:val="20"/>
                <w:szCs w:val="20"/>
              </w:rPr>
              <w:t xml:space="preserve"> 50 </w:t>
            </w:r>
            <w:proofErr w:type="spellStart"/>
            <w:r w:rsidRPr="00CF10C2">
              <w:rPr>
                <w:rFonts w:ascii="Arial" w:hAnsi="Arial" w:cs="Arial"/>
                <w:sz w:val="20"/>
                <w:szCs w:val="20"/>
              </w:rPr>
              <w:t>хувьтай</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байна</w:t>
            </w:r>
            <w:proofErr w:type="spellEnd"/>
            <w:r w:rsidRPr="00CF10C2">
              <w:rPr>
                <w:rFonts w:ascii="Arial" w:hAnsi="Arial" w:cs="Arial"/>
                <w:sz w:val="20"/>
                <w:szCs w:val="20"/>
              </w:rPr>
              <w:t>.</w:t>
            </w:r>
          </w:p>
        </w:tc>
        <w:tc>
          <w:tcPr>
            <w:tcW w:w="709" w:type="dxa"/>
          </w:tcPr>
          <w:p w:rsidR="00532318" w:rsidRPr="00CF10C2" w:rsidRDefault="00532318" w:rsidP="00AB08EC">
            <w:pPr>
              <w:jc w:val="center"/>
              <w:rPr>
                <w:rFonts w:ascii="Arial" w:hAnsi="Arial" w:cs="Arial"/>
                <w:sz w:val="20"/>
                <w:szCs w:val="20"/>
                <w:lang w:val="mn-MN"/>
              </w:rPr>
            </w:pPr>
            <w:r w:rsidRPr="00CF10C2">
              <w:rPr>
                <w:rFonts w:ascii="Arial" w:hAnsi="Arial" w:cs="Arial"/>
                <w:sz w:val="20"/>
                <w:szCs w:val="20"/>
                <w:lang w:val="mn-MN"/>
              </w:rPr>
              <w:t>100</w:t>
            </w:r>
          </w:p>
        </w:tc>
      </w:tr>
      <w:tr w:rsidR="00532318" w:rsidRPr="00CF10C2" w:rsidTr="00D000A4">
        <w:trPr>
          <w:trHeight w:val="782"/>
        </w:trPr>
        <w:tc>
          <w:tcPr>
            <w:tcW w:w="720" w:type="dxa"/>
            <w:vAlign w:val="center"/>
          </w:tcPr>
          <w:p w:rsidR="00532318" w:rsidRPr="00CF10C2" w:rsidRDefault="00532318"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4.2.2</w:t>
            </w:r>
          </w:p>
        </w:tc>
        <w:tc>
          <w:tcPr>
            <w:tcW w:w="1260" w:type="dxa"/>
            <w:vAlign w:val="center"/>
          </w:tcPr>
          <w:p w:rsidR="00532318" w:rsidRPr="00CF10C2" w:rsidRDefault="00532318" w:rsidP="00701BB8">
            <w:pPr>
              <w:spacing w:before="100" w:beforeAutospacing="1"/>
              <w:jc w:val="center"/>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АЗДҮАХ 4.1.2, 4.1.3</w:t>
            </w:r>
          </w:p>
          <w:p w:rsidR="00532318" w:rsidRPr="00CF10C2" w:rsidRDefault="00532318" w:rsidP="00701BB8">
            <w:pPr>
              <w:spacing w:before="100" w:beforeAutospacing="1"/>
              <w:jc w:val="center"/>
              <w:rPr>
                <w:rFonts w:ascii="Arial" w:eastAsia="Times New Roman" w:hAnsi="Arial" w:cs="Arial"/>
                <w:color w:val="000000" w:themeColor="text1"/>
                <w:sz w:val="20"/>
                <w:szCs w:val="20"/>
                <w:lang w:val="mn-MN"/>
              </w:rPr>
            </w:pPr>
          </w:p>
        </w:tc>
        <w:tc>
          <w:tcPr>
            <w:tcW w:w="3240" w:type="dxa"/>
          </w:tcPr>
          <w:p w:rsidR="00532318" w:rsidRPr="00CF10C2" w:rsidRDefault="00532318" w:rsidP="00701BB8">
            <w:pPr>
              <w:spacing w:before="100" w:beforeAutospacing="1"/>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 xml:space="preserve">“Залуу малчин”, ”Илгээлтийн эзэд” дэд хөтөлбөрийн хэрэгжилтийг зохион байгуулж ажиллана.  </w:t>
            </w:r>
          </w:p>
        </w:tc>
        <w:tc>
          <w:tcPr>
            <w:tcW w:w="2690" w:type="dxa"/>
          </w:tcPr>
          <w:p w:rsidR="00532318" w:rsidRPr="00CF10C2" w:rsidRDefault="00532318" w:rsidP="00701BB8">
            <w:pPr>
              <w:spacing w:before="100" w:beforeAutospacing="1"/>
              <w:jc w:val="both"/>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 xml:space="preserve">Төлөвлөгөөний хэрэгжилт,  хувиар   </w:t>
            </w:r>
          </w:p>
        </w:tc>
        <w:tc>
          <w:tcPr>
            <w:tcW w:w="2126" w:type="dxa"/>
            <w:gridSpan w:val="2"/>
          </w:tcPr>
          <w:p w:rsidR="00532318" w:rsidRPr="00CF10C2" w:rsidRDefault="00532318" w:rsidP="00701BB8">
            <w:pPr>
              <w:spacing w:before="100" w:beforeAutospacing="1"/>
              <w:jc w:val="both"/>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Төлөвлөгөөний хэрэгжилтийг 90-ээс доошгүй хувьд хүргэнэ.</w:t>
            </w:r>
          </w:p>
        </w:tc>
        <w:tc>
          <w:tcPr>
            <w:tcW w:w="4819" w:type="dxa"/>
            <w:gridSpan w:val="4"/>
          </w:tcPr>
          <w:p w:rsidR="00532318" w:rsidRPr="00CF10C2" w:rsidRDefault="00532318" w:rsidP="00384AE2">
            <w:pPr>
              <w:ind w:left="43"/>
              <w:jc w:val="both"/>
              <w:rPr>
                <w:rFonts w:ascii="Arial" w:hAnsi="Arial" w:cs="Arial"/>
                <w:sz w:val="20"/>
                <w:szCs w:val="20"/>
                <w:lang w:val="mn-MN"/>
              </w:rPr>
            </w:pPr>
            <w:r w:rsidRPr="00CF10C2">
              <w:rPr>
                <w:rFonts w:ascii="Arial" w:hAnsi="Arial" w:cs="Arial"/>
                <w:sz w:val="20"/>
                <w:szCs w:val="20"/>
              </w:rPr>
              <w:t xml:space="preserve">2015-2017 </w:t>
            </w:r>
            <w:proofErr w:type="spellStart"/>
            <w:r w:rsidRPr="00CF10C2">
              <w:rPr>
                <w:rFonts w:ascii="Arial" w:hAnsi="Arial" w:cs="Arial"/>
                <w:sz w:val="20"/>
                <w:szCs w:val="20"/>
              </w:rPr>
              <w:t>онд</w:t>
            </w:r>
            <w:proofErr w:type="spellEnd"/>
            <w:r w:rsidRPr="00CF10C2">
              <w:rPr>
                <w:rFonts w:ascii="Arial" w:hAnsi="Arial" w:cs="Arial"/>
                <w:sz w:val="20"/>
                <w:szCs w:val="20"/>
              </w:rPr>
              <w:t xml:space="preserve"> 80 </w:t>
            </w:r>
            <w:proofErr w:type="spellStart"/>
            <w:r w:rsidRPr="00CF10C2">
              <w:rPr>
                <w:rFonts w:ascii="Arial" w:hAnsi="Arial" w:cs="Arial"/>
                <w:sz w:val="20"/>
                <w:szCs w:val="20"/>
              </w:rPr>
              <w:t>гаруй</w:t>
            </w:r>
            <w:proofErr w:type="spellEnd"/>
            <w:r w:rsidRPr="00CF10C2">
              <w:rPr>
                <w:rFonts w:ascii="Arial" w:hAnsi="Arial" w:cs="Arial"/>
                <w:sz w:val="20"/>
                <w:szCs w:val="20"/>
              </w:rPr>
              <w:t xml:space="preserve"> </w:t>
            </w:r>
            <w:proofErr w:type="spellStart"/>
            <w:r w:rsidRPr="00CF10C2">
              <w:rPr>
                <w:rFonts w:ascii="Arial" w:hAnsi="Arial" w:cs="Arial"/>
                <w:sz w:val="20"/>
                <w:szCs w:val="20"/>
              </w:rPr>
              <w:t>залуу</w:t>
            </w:r>
            <w:proofErr w:type="spellEnd"/>
            <w:r w:rsidRPr="00CF10C2">
              <w:rPr>
                <w:rFonts w:ascii="Arial" w:hAnsi="Arial" w:cs="Arial"/>
                <w:sz w:val="20"/>
                <w:szCs w:val="20"/>
              </w:rPr>
              <w:t xml:space="preserve"> </w:t>
            </w:r>
            <w:proofErr w:type="spellStart"/>
            <w:r w:rsidRPr="00CF10C2">
              <w:rPr>
                <w:rFonts w:ascii="Arial" w:hAnsi="Arial" w:cs="Arial"/>
                <w:sz w:val="20"/>
                <w:szCs w:val="20"/>
              </w:rPr>
              <w:t>малчин</w:t>
            </w:r>
            <w:proofErr w:type="spellEnd"/>
            <w:r w:rsidRPr="00CF10C2">
              <w:rPr>
                <w:rFonts w:ascii="Arial" w:hAnsi="Arial" w:cs="Arial"/>
                <w:sz w:val="20"/>
                <w:szCs w:val="20"/>
              </w:rPr>
              <w:t xml:space="preserve"> </w:t>
            </w:r>
            <w:proofErr w:type="spellStart"/>
            <w:r w:rsidRPr="00CF10C2">
              <w:rPr>
                <w:rFonts w:ascii="Arial" w:hAnsi="Arial" w:cs="Arial"/>
                <w:sz w:val="20"/>
                <w:szCs w:val="20"/>
              </w:rPr>
              <w:t>гэр</w:t>
            </w:r>
            <w:proofErr w:type="spellEnd"/>
            <w:r w:rsidRPr="00CF10C2">
              <w:rPr>
                <w:rFonts w:ascii="Arial" w:hAnsi="Arial" w:cs="Arial"/>
                <w:sz w:val="20"/>
                <w:szCs w:val="20"/>
              </w:rPr>
              <w:t xml:space="preserve"> </w:t>
            </w:r>
            <w:proofErr w:type="spellStart"/>
            <w:r w:rsidRPr="00CF10C2">
              <w:rPr>
                <w:rFonts w:ascii="Arial" w:hAnsi="Arial" w:cs="Arial"/>
                <w:sz w:val="20"/>
                <w:szCs w:val="20"/>
              </w:rPr>
              <w:t>бүлийг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хамарсан</w:t>
            </w:r>
            <w:proofErr w:type="spellEnd"/>
            <w:r w:rsidRPr="00CF10C2">
              <w:rPr>
                <w:rFonts w:ascii="Arial" w:hAnsi="Arial" w:cs="Arial"/>
                <w:sz w:val="20"/>
                <w:szCs w:val="20"/>
                <w:lang w:val="mn-MN"/>
              </w:rPr>
              <w:t xml:space="preserve"> </w:t>
            </w:r>
            <w:proofErr w:type="spellStart"/>
            <w:r w:rsidRPr="00CF10C2">
              <w:rPr>
                <w:rFonts w:ascii="Arial" w:hAnsi="Arial" w:cs="Arial"/>
                <w:sz w:val="20"/>
                <w:szCs w:val="20"/>
              </w:rPr>
              <w:t>сумын</w:t>
            </w:r>
            <w:proofErr w:type="spellEnd"/>
            <w:r w:rsidRPr="00CF10C2">
              <w:rPr>
                <w:rFonts w:ascii="Arial" w:hAnsi="Arial" w:cs="Arial"/>
                <w:sz w:val="20"/>
                <w:szCs w:val="20"/>
              </w:rPr>
              <w:t xml:space="preserve"> </w:t>
            </w:r>
            <w:proofErr w:type="spellStart"/>
            <w:r w:rsidRPr="00CF10C2">
              <w:rPr>
                <w:rFonts w:ascii="Arial" w:hAnsi="Arial" w:cs="Arial"/>
                <w:sz w:val="20"/>
                <w:szCs w:val="20"/>
              </w:rPr>
              <w:t>залуу</w:t>
            </w:r>
            <w:proofErr w:type="spellEnd"/>
            <w:r w:rsidRPr="00CF10C2">
              <w:rPr>
                <w:rFonts w:ascii="Arial" w:hAnsi="Arial" w:cs="Arial"/>
                <w:sz w:val="20"/>
                <w:szCs w:val="20"/>
              </w:rPr>
              <w:t xml:space="preserve"> </w:t>
            </w:r>
            <w:proofErr w:type="spellStart"/>
            <w:r w:rsidRPr="00CF10C2">
              <w:rPr>
                <w:rFonts w:ascii="Arial" w:hAnsi="Arial" w:cs="Arial"/>
                <w:sz w:val="20"/>
                <w:szCs w:val="20"/>
              </w:rPr>
              <w:t>малчдын</w:t>
            </w:r>
            <w:proofErr w:type="spellEnd"/>
            <w:r w:rsidRPr="00CF10C2">
              <w:rPr>
                <w:rFonts w:ascii="Arial" w:hAnsi="Arial" w:cs="Arial"/>
                <w:sz w:val="20"/>
                <w:szCs w:val="20"/>
              </w:rPr>
              <w:t xml:space="preserve"> </w:t>
            </w:r>
            <w:proofErr w:type="spellStart"/>
            <w:r w:rsidRPr="00CF10C2">
              <w:rPr>
                <w:rFonts w:ascii="Arial" w:hAnsi="Arial" w:cs="Arial"/>
                <w:sz w:val="20"/>
                <w:szCs w:val="20"/>
              </w:rPr>
              <w:t>чуулган</w:t>
            </w:r>
            <w:proofErr w:type="spellEnd"/>
            <w:proofErr w:type="gramStart"/>
            <w:r w:rsidRPr="00CF10C2">
              <w:rPr>
                <w:rFonts w:ascii="Arial" w:hAnsi="Arial" w:cs="Arial"/>
                <w:sz w:val="20"/>
                <w:szCs w:val="20"/>
              </w:rPr>
              <w:t xml:space="preserve">"  </w:t>
            </w:r>
            <w:proofErr w:type="spellStart"/>
            <w:r w:rsidRPr="00CF10C2">
              <w:rPr>
                <w:rFonts w:ascii="Arial" w:hAnsi="Arial" w:cs="Arial"/>
                <w:sz w:val="20"/>
                <w:szCs w:val="20"/>
              </w:rPr>
              <w:t>хийж</w:t>
            </w:r>
            <w:proofErr w:type="spellEnd"/>
            <w:proofErr w:type="gramEnd"/>
            <w:r w:rsidRPr="00CF10C2">
              <w:rPr>
                <w:rFonts w:ascii="Arial" w:hAnsi="Arial" w:cs="Arial"/>
                <w:sz w:val="20"/>
                <w:szCs w:val="20"/>
              </w:rPr>
              <w:t xml:space="preserve">  </w:t>
            </w:r>
            <w:proofErr w:type="spellStart"/>
            <w:r w:rsidRPr="00CF10C2">
              <w:rPr>
                <w:rFonts w:ascii="Arial" w:hAnsi="Arial" w:cs="Arial"/>
                <w:sz w:val="20"/>
                <w:szCs w:val="20"/>
              </w:rPr>
              <w:t>зөвлөгөөн</w:t>
            </w:r>
            <w:proofErr w:type="spellEnd"/>
            <w:r w:rsidRPr="00CF10C2">
              <w:rPr>
                <w:rFonts w:ascii="Arial" w:hAnsi="Arial" w:cs="Arial"/>
                <w:sz w:val="20"/>
                <w:szCs w:val="20"/>
              </w:rPr>
              <w:t xml:space="preserve"> </w:t>
            </w:r>
            <w:proofErr w:type="spellStart"/>
            <w:r w:rsidRPr="00CF10C2">
              <w:rPr>
                <w:rFonts w:ascii="Arial" w:hAnsi="Arial" w:cs="Arial"/>
                <w:sz w:val="20"/>
                <w:szCs w:val="20"/>
              </w:rPr>
              <w:t>сургалт</w:t>
            </w:r>
            <w:proofErr w:type="spellEnd"/>
            <w:r w:rsidRPr="00CF10C2">
              <w:rPr>
                <w:rFonts w:ascii="Arial" w:hAnsi="Arial" w:cs="Arial"/>
                <w:sz w:val="20"/>
                <w:szCs w:val="20"/>
              </w:rPr>
              <w:t xml:space="preserve"> </w:t>
            </w:r>
            <w:proofErr w:type="spellStart"/>
            <w:r w:rsidRPr="00CF10C2">
              <w:rPr>
                <w:rFonts w:ascii="Arial" w:hAnsi="Arial" w:cs="Arial"/>
                <w:sz w:val="20"/>
                <w:szCs w:val="20"/>
              </w:rPr>
              <w:t>зохион</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байгуулсан</w:t>
            </w:r>
            <w:proofErr w:type="spellEnd"/>
            <w:r w:rsidRPr="00CF10C2">
              <w:rPr>
                <w:rFonts w:ascii="Arial" w:hAnsi="Arial" w:cs="Arial"/>
                <w:sz w:val="20"/>
                <w:szCs w:val="20"/>
              </w:rPr>
              <w:t xml:space="preserve">. 6 </w:t>
            </w:r>
            <w:proofErr w:type="spellStart"/>
            <w:r w:rsidRPr="00CF10C2">
              <w:rPr>
                <w:rFonts w:ascii="Arial" w:hAnsi="Arial" w:cs="Arial"/>
                <w:sz w:val="20"/>
                <w:szCs w:val="20"/>
              </w:rPr>
              <w:t>сард</w:t>
            </w:r>
            <w:proofErr w:type="spellEnd"/>
            <w:r w:rsidRPr="00CF10C2">
              <w:rPr>
                <w:rFonts w:ascii="Arial" w:hAnsi="Arial" w:cs="Arial"/>
                <w:sz w:val="20"/>
                <w:szCs w:val="20"/>
              </w:rPr>
              <w:t xml:space="preserve"> БАХ-</w:t>
            </w:r>
            <w:proofErr w:type="spellStart"/>
            <w:r w:rsidRPr="00CF10C2">
              <w:rPr>
                <w:rFonts w:ascii="Arial" w:hAnsi="Arial" w:cs="Arial"/>
                <w:sz w:val="20"/>
                <w:szCs w:val="20"/>
              </w:rPr>
              <w:t>ын</w:t>
            </w:r>
            <w:proofErr w:type="spellEnd"/>
            <w:r w:rsidRPr="00CF10C2">
              <w:rPr>
                <w:rFonts w:ascii="Arial" w:hAnsi="Arial" w:cs="Arial"/>
                <w:sz w:val="20"/>
                <w:szCs w:val="20"/>
              </w:rPr>
              <w:t xml:space="preserve"> </w:t>
            </w:r>
            <w:proofErr w:type="spellStart"/>
            <w:r w:rsidRPr="00CF10C2">
              <w:rPr>
                <w:rFonts w:ascii="Arial" w:hAnsi="Arial" w:cs="Arial"/>
                <w:sz w:val="20"/>
                <w:szCs w:val="20"/>
              </w:rPr>
              <w:t>зохион</w:t>
            </w:r>
            <w:proofErr w:type="spellEnd"/>
            <w:r w:rsidRPr="00CF10C2">
              <w:rPr>
                <w:rFonts w:ascii="Arial" w:hAnsi="Arial" w:cs="Arial"/>
                <w:sz w:val="20"/>
                <w:szCs w:val="20"/>
              </w:rPr>
              <w:t xml:space="preserve"> </w:t>
            </w:r>
            <w:proofErr w:type="spellStart"/>
            <w:r w:rsidRPr="00CF10C2">
              <w:rPr>
                <w:rFonts w:ascii="Arial" w:hAnsi="Arial" w:cs="Arial"/>
                <w:sz w:val="20"/>
                <w:szCs w:val="20"/>
              </w:rPr>
              <w:t>байгуулалтанд</w:t>
            </w:r>
            <w:proofErr w:type="spellEnd"/>
            <w:r w:rsidRPr="00CF10C2">
              <w:rPr>
                <w:rFonts w:ascii="Arial" w:hAnsi="Arial" w:cs="Arial"/>
                <w:sz w:val="20"/>
                <w:szCs w:val="20"/>
              </w:rPr>
              <w:t xml:space="preserve"> </w:t>
            </w:r>
            <w:proofErr w:type="spellStart"/>
            <w:proofErr w:type="gramStart"/>
            <w:r w:rsidRPr="00CF10C2">
              <w:rPr>
                <w:rFonts w:ascii="Arial" w:hAnsi="Arial" w:cs="Arial"/>
                <w:sz w:val="20"/>
                <w:szCs w:val="20"/>
              </w:rPr>
              <w:t>орсон</w:t>
            </w:r>
            <w:proofErr w:type="spellEnd"/>
            <w:r w:rsidRPr="00CF10C2">
              <w:rPr>
                <w:rFonts w:ascii="Arial" w:hAnsi="Arial" w:cs="Arial"/>
                <w:sz w:val="20"/>
                <w:szCs w:val="20"/>
              </w:rPr>
              <w:t xml:space="preserve">  17залуу</w:t>
            </w:r>
            <w:proofErr w:type="gramEnd"/>
            <w:r w:rsidRPr="00CF10C2">
              <w:rPr>
                <w:rFonts w:ascii="Arial" w:hAnsi="Arial" w:cs="Arial"/>
                <w:sz w:val="20"/>
                <w:szCs w:val="20"/>
              </w:rPr>
              <w:t xml:space="preserve">  </w:t>
            </w:r>
            <w:proofErr w:type="spellStart"/>
            <w:r w:rsidRPr="00CF10C2">
              <w:rPr>
                <w:rFonts w:ascii="Arial" w:hAnsi="Arial" w:cs="Arial"/>
                <w:sz w:val="20"/>
                <w:szCs w:val="20"/>
              </w:rPr>
              <w:t>малчин</w:t>
            </w:r>
            <w:proofErr w:type="spellEnd"/>
            <w:r w:rsidRPr="00CF10C2">
              <w:rPr>
                <w:rFonts w:ascii="Arial" w:hAnsi="Arial" w:cs="Arial"/>
                <w:sz w:val="20"/>
                <w:szCs w:val="20"/>
              </w:rPr>
              <w:t xml:space="preserve"> </w:t>
            </w:r>
            <w:proofErr w:type="spellStart"/>
            <w:r w:rsidRPr="00CF10C2">
              <w:rPr>
                <w:rFonts w:ascii="Arial" w:hAnsi="Arial" w:cs="Arial"/>
                <w:sz w:val="20"/>
                <w:szCs w:val="20"/>
              </w:rPr>
              <w:t>өрхөд</w:t>
            </w:r>
            <w:proofErr w:type="spellEnd"/>
            <w:r w:rsidRPr="00CF10C2">
              <w:rPr>
                <w:rFonts w:ascii="Arial" w:hAnsi="Arial" w:cs="Arial"/>
                <w:sz w:val="20"/>
                <w:szCs w:val="20"/>
              </w:rPr>
              <w:t xml:space="preserve"> </w:t>
            </w:r>
            <w:proofErr w:type="spellStart"/>
            <w:r w:rsidRPr="00CF10C2">
              <w:rPr>
                <w:rFonts w:ascii="Arial" w:hAnsi="Arial" w:cs="Arial"/>
                <w:sz w:val="20"/>
                <w:szCs w:val="20"/>
              </w:rPr>
              <w:t>бэлчээр</w:t>
            </w:r>
            <w:proofErr w:type="spellEnd"/>
            <w:r w:rsidRPr="00CF10C2">
              <w:rPr>
                <w:rFonts w:ascii="Arial" w:hAnsi="Arial" w:cs="Arial"/>
                <w:sz w:val="20"/>
                <w:szCs w:val="20"/>
              </w:rPr>
              <w:t xml:space="preserve"> </w:t>
            </w:r>
            <w:proofErr w:type="spellStart"/>
            <w:r w:rsidRPr="00CF10C2">
              <w:rPr>
                <w:rFonts w:ascii="Arial" w:hAnsi="Arial" w:cs="Arial"/>
                <w:sz w:val="20"/>
                <w:szCs w:val="20"/>
              </w:rPr>
              <w:t>ашиглалтын</w:t>
            </w:r>
            <w:proofErr w:type="spellEnd"/>
            <w:r w:rsidRPr="00CF10C2">
              <w:rPr>
                <w:rFonts w:ascii="Arial" w:hAnsi="Arial" w:cs="Arial"/>
                <w:sz w:val="20"/>
                <w:szCs w:val="20"/>
              </w:rPr>
              <w:t xml:space="preserve"> </w:t>
            </w:r>
            <w:proofErr w:type="spellStart"/>
            <w:r w:rsidRPr="00CF10C2">
              <w:rPr>
                <w:rFonts w:ascii="Arial" w:hAnsi="Arial" w:cs="Arial"/>
                <w:sz w:val="20"/>
                <w:szCs w:val="20"/>
              </w:rPr>
              <w:t>талаар</w:t>
            </w:r>
            <w:proofErr w:type="spellEnd"/>
            <w:r w:rsidRPr="00CF10C2">
              <w:rPr>
                <w:rFonts w:ascii="Arial" w:hAnsi="Arial" w:cs="Arial"/>
                <w:sz w:val="20"/>
                <w:szCs w:val="20"/>
              </w:rPr>
              <w:t xml:space="preserve"> </w:t>
            </w:r>
            <w:proofErr w:type="spellStart"/>
            <w:r w:rsidRPr="00CF10C2">
              <w:rPr>
                <w:rFonts w:ascii="Arial" w:hAnsi="Arial" w:cs="Arial"/>
                <w:sz w:val="20"/>
                <w:szCs w:val="20"/>
              </w:rPr>
              <w:t>сургалт</w:t>
            </w:r>
            <w:proofErr w:type="spellEnd"/>
            <w:r w:rsidRPr="00CF10C2">
              <w:rPr>
                <w:rFonts w:ascii="Arial" w:hAnsi="Arial" w:cs="Arial"/>
                <w:sz w:val="20"/>
                <w:szCs w:val="20"/>
              </w:rPr>
              <w:t xml:space="preserve">, </w:t>
            </w:r>
            <w:proofErr w:type="spellStart"/>
            <w:r w:rsidRPr="00CF10C2">
              <w:rPr>
                <w:rFonts w:ascii="Arial" w:hAnsi="Arial" w:cs="Arial"/>
                <w:sz w:val="20"/>
                <w:szCs w:val="20"/>
              </w:rPr>
              <w:t>мөн</w:t>
            </w:r>
            <w:proofErr w:type="spellEnd"/>
            <w:r w:rsidRPr="00CF10C2">
              <w:rPr>
                <w:rFonts w:ascii="Arial" w:hAnsi="Arial" w:cs="Arial"/>
                <w:sz w:val="20"/>
                <w:szCs w:val="20"/>
              </w:rPr>
              <w:t xml:space="preserve"> </w:t>
            </w:r>
            <w:proofErr w:type="spellStart"/>
            <w:r w:rsidRPr="00CF10C2">
              <w:rPr>
                <w:rFonts w:ascii="Arial" w:hAnsi="Arial" w:cs="Arial"/>
                <w:sz w:val="20"/>
                <w:szCs w:val="20"/>
              </w:rPr>
              <w:t>цагаан</w:t>
            </w:r>
            <w:proofErr w:type="spellEnd"/>
            <w:r w:rsidRPr="00CF10C2">
              <w:rPr>
                <w:rFonts w:ascii="Arial" w:hAnsi="Arial" w:cs="Arial"/>
                <w:sz w:val="20"/>
                <w:szCs w:val="20"/>
              </w:rPr>
              <w:t xml:space="preserve"> </w:t>
            </w:r>
            <w:proofErr w:type="spellStart"/>
            <w:r w:rsidRPr="00CF10C2">
              <w:rPr>
                <w:rFonts w:ascii="Arial" w:hAnsi="Arial" w:cs="Arial"/>
                <w:sz w:val="20"/>
                <w:szCs w:val="20"/>
              </w:rPr>
              <w:t>сарын</w:t>
            </w:r>
            <w:proofErr w:type="spellEnd"/>
            <w:r w:rsidRPr="00CF10C2">
              <w:rPr>
                <w:rFonts w:ascii="Arial" w:hAnsi="Arial" w:cs="Arial"/>
                <w:sz w:val="20"/>
                <w:szCs w:val="20"/>
              </w:rPr>
              <w:t xml:space="preserve"> </w:t>
            </w:r>
            <w:proofErr w:type="spellStart"/>
            <w:r w:rsidRPr="00CF10C2">
              <w:rPr>
                <w:rFonts w:ascii="Arial" w:hAnsi="Arial" w:cs="Arial"/>
                <w:sz w:val="20"/>
                <w:szCs w:val="20"/>
              </w:rPr>
              <w:t>үеэр</w:t>
            </w:r>
            <w:proofErr w:type="spellEnd"/>
            <w:r w:rsidRPr="00CF10C2">
              <w:rPr>
                <w:rFonts w:ascii="Arial" w:hAnsi="Arial" w:cs="Arial"/>
                <w:sz w:val="20"/>
                <w:szCs w:val="20"/>
              </w:rPr>
              <w:t xml:space="preserve"> 20 </w:t>
            </w:r>
            <w:proofErr w:type="spellStart"/>
            <w:r w:rsidRPr="00CF10C2">
              <w:rPr>
                <w:rFonts w:ascii="Arial" w:hAnsi="Arial" w:cs="Arial"/>
                <w:sz w:val="20"/>
                <w:szCs w:val="20"/>
              </w:rPr>
              <w:t>гаруй</w:t>
            </w:r>
            <w:proofErr w:type="spellEnd"/>
            <w:r w:rsidRPr="00CF10C2">
              <w:rPr>
                <w:rFonts w:ascii="Arial" w:hAnsi="Arial" w:cs="Arial"/>
                <w:sz w:val="20"/>
                <w:szCs w:val="20"/>
              </w:rPr>
              <w:t xml:space="preserve">  </w:t>
            </w:r>
            <w:proofErr w:type="spellStart"/>
            <w:r w:rsidRPr="00CF10C2">
              <w:rPr>
                <w:rFonts w:ascii="Arial" w:hAnsi="Arial" w:cs="Arial"/>
                <w:sz w:val="20"/>
                <w:szCs w:val="20"/>
              </w:rPr>
              <w:t>мянгат</w:t>
            </w:r>
            <w:proofErr w:type="spellEnd"/>
            <w:r w:rsidRPr="00CF10C2">
              <w:rPr>
                <w:rFonts w:ascii="Arial" w:hAnsi="Arial" w:cs="Arial"/>
                <w:sz w:val="20"/>
                <w:szCs w:val="20"/>
              </w:rPr>
              <w:t xml:space="preserve"> </w:t>
            </w:r>
            <w:proofErr w:type="spellStart"/>
            <w:r w:rsidRPr="00CF10C2">
              <w:rPr>
                <w:rFonts w:ascii="Arial" w:hAnsi="Arial" w:cs="Arial"/>
                <w:sz w:val="20"/>
                <w:szCs w:val="20"/>
              </w:rPr>
              <w:t>малчин</w:t>
            </w:r>
            <w:proofErr w:type="spellEnd"/>
            <w:r w:rsidRPr="00CF10C2">
              <w:rPr>
                <w:rFonts w:ascii="Arial" w:hAnsi="Arial" w:cs="Arial"/>
                <w:sz w:val="20"/>
                <w:szCs w:val="20"/>
              </w:rPr>
              <w:t xml:space="preserve"> </w:t>
            </w:r>
            <w:proofErr w:type="spellStart"/>
            <w:r w:rsidRPr="00CF10C2">
              <w:rPr>
                <w:rFonts w:ascii="Arial" w:hAnsi="Arial" w:cs="Arial"/>
                <w:sz w:val="20"/>
                <w:szCs w:val="20"/>
              </w:rPr>
              <w:t>залуучуудыг</w:t>
            </w:r>
            <w:proofErr w:type="spellEnd"/>
            <w:r w:rsidRPr="00CF10C2">
              <w:rPr>
                <w:rFonts w:ascii="Arial" w:hAnsi="Arial" w:cs="Arial"/>
                <w:sz w:val="20"/>
                <w:szCs w:val="20"/>
              </w:rPr>
              <w:t xml:space="preserve"> </w:t>
            </w:r>
            <w:proofErr w:type="spellStart"/>
            <w:r w:rsidRPr="00CF10C2">
              <w:rPr>
                <w:rFonts w:ascii="Arial" w:hAnsi="Arial" w:cs="Arial"/>
                <w:sz w:val="20"/>
                <w:szCs w:val="20"/>
              </w:rPr>
              <w:t>хүлээн</w:t>
            </w:r>
            <w:proofErr w:type="spellEnd"/>
            <w:r w:rsidRPr="00CF10C2">
              <w:rPr>
                <w:rFonts w:ascii="Arial" w:hAnsi="Arial" w:cs="Arial"/>
                <w:sz w:val="20"/>
                <w:szCs w:val="20"/>
              </w:rPr>
              <w:t xml:space="preserve"> </w:t>
            </w:r>
            <w:proofErr w:type="spellStart"/>
            <w:r w:rsidRPr="00CF10C2">
              <w:rPr>
                <w:rFonts w:ascii="Arial" w:hAnsi="Arial" w:cs="Arial"/>
                <w:sz w:val="20"/>
                <w:szCs w:val="20"/>
              </w:rPr>
              <w:t>авч</w:t>
            </w:r>
            <w:proofErr w:type="spellEnd"/>
            <w:r w:rsidRPr="00CF10C2">
              <w:rPr>
                <w:rFonts w:ascii="Arial" w:hAnsi="Arial" w:cs="Arial"/>
                <w:sz w:val="20"/>
                <w:szCs w:val="20"/>
              </w:rPr>
              <w:t xml:space="preserve"> </w:t>
            </w:r>
            <w:proofErr w:type="spellStart"/>
            <w:r w:rsidRPr="00CF10C2">
              <w:rPr>
                <w:rFonts w:ascii="Arial" w:hAnsi="Arial" w:cs="Arial"/>
                <w:sz w:val="20"/>
                <w:szCs w:val="20"/>
              </w:rPr>
              <w:t>уулзаж</w:t>
            </w:r>
            <w:proofErr w:type="spellEnd"/>
            <w:r w:rsidRPr="00CF10C2">
              <w:rPr>
                <w:rFonts w:ascii="Arial" w:hAnsi="Arial" w:cs="Arial"/>
                <w:sz w:val="20"/>
                <w:szCs w:val="20"/>
              </w:rPr>
              <w:t xml:space="preserve"> </w:t>
            </w:r>
            <w:proofErr w:type="spellStart"/>
            <w:r w:rsidRPr="00CF10C2">
              <w:rPr>
                <w:rFonts w:ascii="Arial" w:hAnsi="Arial" w:cs="Arial"/>
                <w:sz w:val="20"/>
                <w:szCs w:val="20"/>
              </w:rPr>
              <w:t>санал</w:t>
            </w:r>
            <w:proofErr w:type="spellEnd"/>
            <w:r w:rsidRPr="00CF10C2">
              <w:rPr>
                <w:rFonts w:ascii="Arial" w:hAnsi="Arial" w:cs="Arial"/>
                <w:sz w:val="20"/>
                <w:szCs w:val="20"/>
              </w:rPr>
              <w:t xml:space="preserve"> </w:t>
            </w:r>
            <w:proofErr w:type="spellStart"/>
            <w:r w:rsidRPr="00CF10C2">
              <w:rPr>
                <w:rFonts w:ascii="Arial" w:hAnsi="Arial" w:cs="Arial"/>
                <w:sz w:val="20"/>
                <w:szCs w:val="20"/>
              </w:rPr>
              <w:t>бодлыг</w:t>
            </w:r>
            <w:proofErr w:type="spellEnd"/>
            <w:r w:rsidRPr="00CF10C2">
              <w:rPr>
                <w:rFonts w:ascii="Arial" w:hAnsi="Arial" w:cs="Arial"/>
                <w:sz w:val="20"/>
                <w:szCs w:val="20"/>
              </w:rPr>
              <w:t xml:space="preserve"> </w:t>
            </w:r>
            <w:proofErr w:type="spellStart"/>
            <w:r w:rsidRPr="00CF10C2">
              <w:rPr>
                <w:rFonts w:ascii="Arial" w:hAnsi="Arial" w:cs="Arial"/>
                <w:sz w:val="20"/>
                <w:szCs w:val="20"/>
              </w:rPr>
              <w:t>нь</w:t>
            </w:r>
            <w:proofErr w:type="spellEnd"/>
            <w:r w:rsidRPr="00CF10C2">
              <w:rPr>
                <w:rFonts w:ascii="Arial" w:hAnsi="Arial" w:cs="Arial"/>
                <w:sz w:val="20"/>
                <w:szCs w:val="20"/>
              </w:rPr>
              <w:t xml:space="preserve"> </w:t>
            </w:r>
            <w:proofErr w:type="spellStart"/>
            <w:r w:rsidRPr="00CF10C2">
              <w:rPr>
                <w:rFonts w:ascii="Arial" w:hAnsi="Arial" w:cs="Arial"/>
                <w:sz w:val="20"/>
                <w:szCs w:val="20"/>
              </w:rPr>
              <w:t>сонсов</w:t>
            </w:r>
            <w:proofErr w:type="spellEnd"/>
            <w:r w:rsidRPr="00CF10C2">
              <w:rPr>
                <w:rFonts w:ascii="Arial" w:hAnsi="Arial" w:cs="Arial"/>
                <w:sz w:val="20"/>
                <w:szCs w:val="20"/>
              </w:rPr>
              <w:t xml:space="preserve">. </w:t>
            </w:r>
            <w:proofErr w:type="spellStart"/>
            <w:r w:rsidRPr="00CF10C2">
              <w:rPr>
                <w:rFonts w:ascii="Arial" w:hAnsi="Arial" w:cs="Arial"/>
                <w:sz w:val="20"/>
                <w:szCs w:val="20"/>
              </w:rPr>
              <w:t>Шинэ</w:t>
            </w:r>
            <w:proofErr w:type="spellEnd"/>
            <w:r w:rsidRPr="00CF10C2">
              <w:rPr>
                <w:rFonts w:ascii="Arial" w:hAnsi="Arial" w:cs="Arial"/>
                <w:sz w:val="20"/>
                <w:szCs w:val="20"/>
              </w:rPr>
              <w:t xml:space="preserve"> </w:t>
            </w:r>
            <w:proofErr w:type="spellStart"/>
            <w:r w:rsidRPr="00CF10C2">
              <w:rPr>
                <w:rFonts w:ascii="Arial" w:hAnsi="Arial" w:cs="Arial"/>
                <w:sz w:val="20"/>
                <w:szCs w:val="20"/>
              </w:rPr>
              <w:t>залуу</w:t>
            </w:r>
            <w:proofErr w:type="spellEnd"/>
            <w:r w:rsidRPr="00CF10C2">
              <w:rPr>
                <w:rFonts w:ascii="Arial" w:hAnsi="Arial" w:cs="Arial"/>
                <w:sz w:val="20"/>
                <w:szCs w:val="20"/>
              </w:rPr>
              <w:t xml:space="preserve"> </w:t>
            </w:r>
            <w:proofErr w:type="spellStart"/>
            <w:r w:rsidRPr="00CF10C2">
              <w:rPr>
                <w:rFonts w:ascii="Arial" w:hAnsi="Arial" w:cs="Arial"/>
                <w:sz w:val="20"/>
                <w:szCs w:val="20"/>
              </w:rPr>
              <w:t>малчдыг</w:t>
            </w:r>
            <w:proofErr w:type="spellEnd"/>
            <w:r w:rsidRPr="00CF10C2">
              <w:rPr>
                <w:rFonts w:ascii="Arial" w:hAnsi="Arial" w:cs="Arial"/>
                <w:sz w:val="20"/>
                <w:szCs w:val="20"/>
              </w:rPr>
              <w:t xml:space="preserve"> </w:t>
            </w:r>
            <w:proofErr w:type="spellStart"/>
            <w:r w:rsidRPr="00CF10C2">
              <w:rPr>
                <w:rFonts w:ascii="Arial" w:hAnsi="Arial" w:cs="Arial"/>
                <w:sz w:val="20"/>
                <w:szCs w:val="20"/>
              </w:rPr>
              <w:t>дэмжин</w:t>
            </w:r>
            <w:proofErr w:type="spellEnd"/>
            <w:r w:rsidRPr="00CF10C2">
              <w:rPr>
                <w:rFonts w:ascii="Arial" w:hAnsi="Arial" w:cs="Arial"/>
                <w:sz w:val="20"/>
                <w:szCs w:val="20"/>
              </w:rPr>
              <w:t xml:space="preserve"> </w:t>
            </w:r>
            <w:proofErr w:type="spellStart"/>
            <w:r w:rsidRPr="00CF10C2">
              <w:rPr>
                <w:rFonts w:ascii="Arial" w:hAnsi="Arial" w:cs="Arial"/>
                <w:sz w:val="20"/>
                <w:szCs w:val="20"/>
              </w:rPr>
              <w:lastRenderedPageBreak/>
              <w:t>алдаршуулах</w:t>
            </w:r>
            <w:proofErr w:type="spellEnd"/>
            <w:r w:rsidRPr="00CF10C2">
              <w:rPr>
                <w:rFonts w:ascii="Arial" w:hAnsi="Arial" w:cs="Arial"/>
                <w:sz w:val="20"/>
                <w:szCs w:val="20"/>
              </w:rPr>
              <w:t xml:space="preserve"> </w:t>
            </w:r>
            <w:proofErr w:type="spellStart"/>
            <w:r w:rsidRPr="00CF10C2">
              <w:rPr>
                <w:rFonts w:ascii="Arial" w:hAnsi="Arial" w:cs="Arial"/>
                <w:sz w:val="20"/>
                <w:szCs w:val="20"/>
              </w:rPr>
              <w:t>бодлогоор</w:t>
            </w:r>
            <w:proofErr w:type="spellEnd"/>
            <w:r w:rsidRPr="00CF10C2">
              <w:rPr>
                <w:rFonts w:ascii="Arial" w:hAnsi="Arial" w:cs="Arial"/>
                <w:sz w:val="20"/>
                <w:szCs w:val="20"/>
              </w:rPr>
              <w:t xml:space="preserve"> 2016-201</w:t>
            </w:r>
            <w:r w:rsidRPr="00CF10C2">
              <w:rPr>
                <w:rFonts w:ascii="Arial" w:hAnsi="Arial" w:cs="Arial"/>
                <w:sz w:val="20"/>
                <w:szCs w:val="20"/>
                <w:lang w:val="mn-MN"/>
              </w:rPr>
              <w:t>8</w:t>
            </w:r>
            <w:r w:rsidRPr="00CF10C2">
              <w:rPr>
                <w:rFonts w:ascii="Arial" w:hAnsi="Arial" w:cs="Arial"/>
                <w:sz w:val="20"/>
                <w:szCs w:val="20"/>
              </w:rPr>
              <w:t xml:space="preserve"> </w:t>
            </w:r>
            <w:proofErr w:type="spellStart"/>
            <w:r w:rsidRPr="00CF10C2">
              <w:rPr>
                <w:rFonts w:ascii="Arial" w:hAnsi="Arial" w:cs="Arial"/>
                <w:sz w:val="20"/>
                <w:szCs w:val="20"/>
              </w:rPr>
              <w:t>онуудад</w:t>
            </w:r>
            <w:proofErr w:type="spellEnd"/>
            <w:r w:rsidRPr="00CF10C2">
              <w:rPr>
                <w:rFonts w:ascii="Arial" w:hAnsi="Arial" w:cs="Arial"/>
                <w:sz w:val="20"/>
                <w:szCs w:val="20"/>
              </w:rPr>
              <w:t xml:space="preserve"> 15-25 </w:t>
            </w:r>
            <w:proofErr w:type="spellStart"/>
            <w:r w:rsidRPr="00CF10C2">
              <w:rPr>
                <w:rFonts w:ascii="Arial" w:hAnsi="Arial" w:cs="Arial"/>
                <w:sz w:val="20"/>
                <w:szCs w:val="20"/>
              </w:rPr>
              <w:t>залуу</w:t>
            </w:r>
            <w:proofErr w:type="spellEnd"/>
            <w:r w:rsidRPr="00CF10C2">
              <w:rPr>
                <w:rFonts w:ascii="Arial" w:hAnsi="Arial" w:cs="Arial"/>
                <w:sz w:val="20"/>
                <w:szCs w:val="20"/>
              </w:rPr>
              <w:t xml:space="preserve"> </w:t>
            </w:r>
            <w:proofErr w:type="spellStart"/>
            <w:r w:rsidRPr="00CF10C2">
              <w:rPr>
                <w:rFonts w:ascii="Arial" w:hAnsi="Arial" w:cs="Arial"/>
                <w:sz w:val="20"/>
                <w:szCs w:val="20"/>
              </w:rPr>
              <w:t>малчин</w:t>
            </w:r>
            <w:proofErr w:type="spellEnd"/>
            <w:r w:rsidRPr="00CF10C2">
              <w:rPr>
                <w:rFonts w:ascii="Arial" w:hAnsi="Arial" w:cs="Arial"/>
                <w:sz w:val="20"/>
                <w:szCs w:val="20"/>
              </w:rPr>
              <w:t xml:space="preserve"> </w:t>
            </w:r>
            <w:proofErr w:type="spellStart"/>
            <w:r w:rsidRPr="00CF10C2">
              <w:rPr>
                <w:rFonts w:ascii="Arial" w:hAnsi="Arial" w:cs="Arial"/>
                <w:sz w:val="20"/>
                <w:szCs w:val="20"/>
              </w:rPr>
              <w:t>гэр</w:t>
            </w:r>
            <w:proofErr w:type="spellEnd"/>
            <w:r w:rsidRPr="00CF10C2">
              <w:rPr>
                <w:rFonts w:ascii="Arial" w:hAnsi="Arial" w:cs="Arial"/>
                <w:sz w:val="20"/>
                <w:szCs w:val="20"/>
              </w:rPr>
              <w:t xml:space="preserve"> </w:t>
            </w:r>
            <w:proofErr w:type="spellStart"/>
            <w:r w:rsidRPr="00CF10C2">
              <w:rPr>
                <w:rFonts w:ascii="Arial" w:hAnsi="Arial" w:cs="Arial"/>
                <w:sz w:val="20"/>
                <w:szCs w:val="20"/>
              </w:rPr>
              <w:t>бүлийг</w:t>
            </w:r>
            <w:proofErr w:type="spellEnd"/>
            <w:r w:rsidRPr="00CF10C2">
              <w:rPr>
                <w:rFonts w:ascii="Arial" w:hAnsi="Arial" w:cs="Arial"/>
                <w:sz w:val="20"/>
                <w:szCs w:val="20"/>
              </w:rPr>
              <w:t xml:space="preserve"> </w:t>
            </w:r>
            <w:proofErr w:type="spellStart"/>
            <w:r w:rsidRPr="00CF10C2">
              <w:rPr>
                <w:rFonts w:ascii="Arial" w:hAnsi="Arial" w:cs="Arial"/>
                <w:sz w:val="20"/>
                <w:szCs w:val="20"/>
              </w:rPr>
              <w:t>сумын</w:t>
            </w:r>
            <w:proofErr w:type="spellEnd"/>
            <w:r w:rsidRPr="00CF10C2">
              <w:rPr>
                <w:rFonts w:ascii="Arial" w:hAnsi="Arial" w:cs="Arial"/>
                <w:sz w:val="20"/>
                <w:szCs w:val="20"/>
              </w:rPr>
              <w:t xml:space="preserve"> </w:t>
            </w:r>
            <w:proofErr w:type="spellStart"/>
            <w:r w:rsidRPr="00CF10C2">
              <w:rPr>
                <w:rFonts w:ascii="Arial" w:hAnsi="Arial" w:cs="Arial"/>
                <w:sz w:val="20"/>
                <w:szCs w:val="20"/>
              </w:rPr>
              <w:t>аварга</w:t>
            </w:r>
            <w:proofErr w:type="spellEnd"/>
            <w:r w:rsidRPr="00CF10C2">
              <w:rPr>
                <w:rFonts w:ascii="Arial" w:hAnsi="Arial" w:cs="Arial"/>
                <w:sz w:val="20"/>
                <w:szCs w:val="20"/>
              </w:rPr>
              <w:t xml:space="preserve"> </w:t>
            </w:r>
            <w:proofErr w:type="spellStart"/>
            <w:r w:rsidRPr="00CF10C2">
              <w:rPr>
                <w:rFonts w:ascii="Arial" w:hAnsi="Arial" w:cs="Arial"/>
                <w:sz w:val="20"/>
                <w:szCs w:val="20"/>
              </w:rPr>
              <w:t>малчнаар</w:t>
            </w:r>
            <w:proofErr w:type="spellEnd"/>
            <w:r w:rsidRPr="00CF10C2">
              <w:rPr>
                <w:rFonts w:ascii="Arial" w:hAnsi="Arial" w:cs="Arial"/>
                <w:sz w:val="20"/>
                <w:szCs w:val="20"/>
              </w:rPr>
              <w:t xml:space="preserve"> </w:t>
            </w:r>
            <w:proofErr w:type="spellStart"/>
            <w:r w:rsidRPr="00CF10C2">
              <w:rPr>
                <w:rFonts w:ascii="Arial" w:hAnsi="Arial" w:cs="Arial"/>
                <w:sz w:val="20"/>
                <w:szCs w:val="20"/>
              </w:rPr>
              <w:t>тодруулан</w:t>
            </w:r>
            <w:proofErr w:type="spellEnd"/>
            <w:r w:rsidRPr="00CF10C2">
              <w:rPr>
                <w:rFonts w:ascii="Arial" w:hAnsi="Arial" w:cs="Arial"/>
                <w:sz w:val="20"/>
                <w:szCs w:val="20"/>
              </w:rPr>
              <w:t xml:space="preserve"> </w:t>
            </w:r>
            <w:proofErr w:type="spellStart"/>
            <w:r w:rsidRPr="00CF10C2">
              <w:rPr>
                <w:rFonts w:ascii="Arial" w:hAnsi="Arial" w:cs="Arial"/>
                <w:sz w:val="20"/>
                <w:szCs w:val="20"/>
              </w:rPr>
              <w:t>алдаршуулса</w:t>
            </w:r>
            <w:proofErr w:type="spellEnd"/>
            <w:r w:rsidRPr="00CF10C2">
              <w:rPr>
                <w:rFonts w:ascii="Arial" w:hAnsi="Arial" w:cs="Arial"/>
                <w:sz w:val="20"/>
                <w:szCs w:val="20"/>
                <w:lang w:val="mn-MN"/>
              </w:rPr>
              <w:t>н</w:t>
            </w:r>
            <w:r w:rsidRPr="00CF10C2">
              <w:rPr>
                <w:rFonts w:ascii="Arial" w:hAnsi="Arial" w:cs="Arial"/>
                <w:sz w:val="20"/>
                <w:szCs w:val="20"/>
              </w:rPr>
              <w:t>.</w:t>
            </w:r>
          </w:p>
        </w:tc>
        <w:tc>
          <w:tcPr>
            <w:tcW w:w="709" w:type="dxa"/>
          </w:tcPr>
          <w:p w:rsidR="00532318" w:rsidRPr="00CF10C2" w:rsidRDefault="00532318" w:rsidP="00AB08EC">
            <w:pPr>
              <w:jc w:val="center"/>
              <w:rPr>
                <w:rFonts w:ascii="Arial" w:hAnsi="Arial" w:cs="Arial"/>
                <w:sz w:val="20"/>
                <w:szCs w:val="20"/>
                <w:lang w:val="mn-MN"/>
              </w:rPr>
            </w:pPr>
            <w:r w:rsidRPr="00CF10C2">
              <w:rPr>
                <w:rFonts w:ascii="Arial" w:hAnsi="Arial" w:cs="Arial"/>
                <w:sz w:val="20"/>
                <w:szCs w:val="20"/>
                <w:lang w:val="mn-MN"/>
              </w:rPr>
              <w:lastRenderedPageBreak/>
              <w:t>100</w:t>
            </w:r>
          </w:p>
        </w:tc>
      </w:tr>
      <w:tr w:rsidR="00532318" w:rsidRPr="00CF10C2" w:rsidTr="00D000A4">
        <w:trPr>
          <w:trHeight w:val="638"/>
        </w:trPr>
        <w:tc>
          <w:tcPr>
            <w:tcW w:w="720" w:type="dxa"/>
            <w:vAlign w:val="center"/>
          </w:tcPr>
          <w:p w:rsidR="00532318" w:rsidRPr="00CF10C2" w:rsidRDefault="00532318"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lastRenderedPageBreak/>
              <w:t>4.2.5</w:t>
            </w:r>
          </w:p>
        </w:tc>
        <w:tc>
          <w:tcPr>
            <w:tcW w:w="1260" w:type="dxa"/>
            <w:vAlign w:val="center"/>
          </w:tcPr>
          <w:p w:rsidR="00532318" w:rsidRPr="00CF10C2" w:rsidRDefault="00532318" w:rsidP="00701BB8">
            <w:pPr>
              <w:spacing w:before="100" w:beforeAutospacing="1"/>
              <w:jc w:val="center"/>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АЗДҮАХ 4.1.4</w:t>
            </w:r>
          </w:p>
        </w:tc>
        <w:tc>
          <w:tcPr>
            <w:tcW w:w="3240" w:type="dxa"/>
          </w:tcPr>
          <w:p w:rsidR="00532318" w:rsidRPr="00CF10C2" w:rsidRDefault="00532318" w:rsidP="00701BB8">
            <w:pPr>
              <w:spacing w:before="100" w:beforeAutospacing="1"/>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 xml:space="preserve">1.Бэлчээрийн хортон мэрэгчтэй тэмцэх ажлыг зохион байгуулна. </w:t>
            </w:r>
          </w:p>
        </w:tc>
        <w:tc>
          <w:tcPr>
            <w:tcW w:w="2690" w:type="dxa"/>
          </w:tcPr>
          <w:p w:rsidR="00532318" w:rsidRPr="00CF10C2" w:rsidRDefault="00532318" w:rsidP="00701BB8">
            <w:pPr>
              <w:spacing w:before="100" w:beforeAutospacing="1"/>
              <w:jc w:val="both"/>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 xml:space="preserve">Авч хэрэгжүүлсэн ажлын гүйцэтгэлийн үр дүнгээр </w:t>
            </w:r>
          </w:p>
        </w:tc>
        <w:tc>
          <w:tcPr>
            <w:tcW w:w="2126" w:type="dxa"/>
            <w:gridSpan w:val="2"/>
          </w:tcPr>
          <w:p w:rsidR="00532318" w:rsidRPr="00CF10C2" w:rsidRDefault="00532318" w:rsidP="00701BB8">
            <w:pPr>
              <w:spacing w:before="100" w:beforeAutospacing="1"/>
              <w:jc w:val="both"/>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 xml:space="preserve">Аймгийн хэмжээнд  50 мян/га-с доошгүй талбайг хамруулсан байна. </w:t>
            </w:r>
          </w:p>
        </w:tc>
        <w:tc>
          <w:tcPr>
            <w:tcW w:w="4819" w:type="dxa"/>
            <w:gridSpan w:val="4"/>
          </w:tcPr>
          <w:p w:rsidR="00532318" w:rsidRPr="00CF10C2" w:rsidRDefault="00532318" w:rsidP="00701BB8">
            <w:pPr>
              <w:spacing w:before="100" w:beforeAutospacing="1"/>
              <w:jc w:val="center"/>
              <w:rPr>
                <w:rFonts w:ascii="Arial" w:eastAsia="Times New Roman" w:hAnsi="Arial" w:cs="Arial"/>
                <w:color w:val="000000" w:themeColor="text1"/>
                <w:sz w:val="20"/>
                <w:szCs w:val="20"/>
                <w:lang w:val="mn-MN"/>
              </w:rPr>
            </w:pPr>
            <w:r w:rsidRPr="00CF10C2">
              <w:rPr>
                <w:rFonts w:ascii="Arial" w:eastAsia="Times New Roman" w:hAnsi="Arial" w:cs="Arial"/>
                <w:color w:val="000000" w:themeColor="text1"/>
                <w:sz w:val="20"/>
                <w:szCs w:val="20"/>
                <w:lang w:val="mn-MN"/>
              </w:rPr>
              <w:t xml:space="preserve">Хортон мэрэгч байхгүй </w:t>
            </w:r>
          </w:p>
        </w:tc>
        <w:tc>
          <w:tcPr>
            <w:tcW w:w="709" w:type="dxa"/>
            <w:vAlign w:val="center"/>
          </w:tcPr>
          <w:p w:rsidR="00532318" w:rsidRPr="00CF10C2" w:rsidRDefault="00384AE2" w:rsidP="00701BB8">
            <w:pPr>
              <w:spacing w:before="100" w:beforeAutospacing="1"/>
              <w:jc w:val="center"/>
              <w:rPr>
                <w:rFonts w:ascii="Arial" w:eastAsia="Times New Roman" w:hAnsi="Arial" w:cs="Arial"/>
                <w:color w:val="000000" w:themeColor="text1"/>
                <w:sz w:val="20"/>
                <w:szCs w:val="20"/>
                <w:lang w:val="mn-MN"/>
              </w:rPr>
            </w:pPr>
            <w:r>
              <w:rPr>
                <w:rFonts w:ascii="Arial" w:eastAsia="Times New Roman" w:hAnsi="Arial" w:cs="Arial"/>
                <w:color w:val="000000" w:themeColor="text1"/>
                <w:sz w:val="20"/>
                <w:szCs w:val="20"/>
                <w:lang w:val="mn-MN"/>
              </w:rPr>
              <w:t>100</w:t>
            </w:r>
          </w:p>
        </w:tc>
      </w:tr>
      <w:tr w:rsidR="0087571A" w:rsidRPr="00CF10C2" w:rsidTr="00D000A4">
        <w:trPr>
          <w:trHeight w:val="1142"/>
        </w:trPr>
        <w:tc>
          <w:tcPr>
            <w:tcW w:w="720" w:type="dxa"/>
            <w:vAlign w:val="center"/>
          </w:tcPr>
          <w:p w:rsidR="0087571A" w:rsidRPr="00CF10C2" w:rsidRDefault="0087571A"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4.2.7</w:t>
            </w:r>
          </w:p>
        </w:tc>
        <w:tc>
          <w:tcPr>
            <w:tcW w:w="1260" w:type="dxa"/>
            <w:vAlign w:val="center"/>
          </w:tcPr>
          <w:p w:rsidR="0087571A" w:rsidRPr="00CF10C2" w:rsidRDefault="0087571A" w:rsidP="00701BB8">
            <w:pPr>
              <w:spacing w:before="100" w:beforeAutospacing="1"/>
              <w:jc w:val="center"/>
              <w:rPr>
                <w:rFonts w:ascii="Arial" w:eastAsia="Times New Roman" w:hAnsi="Arial" w:cs="Arial"/>
                <w:sz w:val="20"/>
                <w:szCs w:val="20"/>
                <w:lang w:val="mn-MN"/>
              </w:rPr>
            </w:pPr>
            <w:r w:rsidRPr="00CF10C2">
              <w:rPr>
                <w:rFonts w:ascii="Arial" w:eastAsia="Times New Roman" w:hAnsi="Arial" w:cs="Arial"/>
                <w:sz w:val="20"/>
                <w:szCs w:val="20"/>
                <w:lang w:val="mn-MN"/>
              </w:rPr>
              <w:t>АЗДҮАХ 4.1.9</w:t>
            </w:r>
          </w:p>
        </w:tc>
        <w:tc>
          <w:tcPr>
            <w:tcW w:w="3240" w:type="dxa"/>
          </w:tcPr>
          <w:p w:rsidR="0087571A" w:rsidRPr="00CF10C2" w:rsidRDefault="0087571A" w:rsidP="00701BB8">
            <w:pPr>
              <w:spacing w:before="100" w:beforeAutospacing="1"/>
              <w:jc w:val="both"/>
              <w:rPr>
                <w:rFonts w:ascii="Arial" w:hAnsi="Arial" w:cs="Arial"/>
                <w:sz w:val="20"/>
                <w:szCs w:val="20"/>
                <w:lang w:val="mn-MN"/>
              </w:rPr>
            </w:pPr>
            <w:r w:rsidRPr="00CF10C2">
              <w:rPr>
                <w:rFonts w:ascii="Arial" w:hAnsi="Arial" w:cs="Arial"/>
                <w:sz w:val="20"/>
                <w:szCs w:val="20"/>
                <w:lang w:val="mn-MN"/>
              </w:rPr>
              <w:t>Хулд сумын тэмээ, Өндөршил сумын адуу, Сайнцагаан хонинд шинжилгээ судалгааг үргэлжлүүлэн, омгоор батлуулна.</w:t>
            </w:r>
          </w:p>
        </w:tc>
        <w:tc>
          <w:tcPr>
            <w:tcW w:w="2690" w:type="dxa"/>
          </w:tcPr>
          <w:p w:rsidR="0087571A" w:rsidRPr="00CF10C2" w:rsidRDefault="0087571A" w:rsidP="00701BB8">
            <w:pPr>
              <w:spacing w:before="100" w:beforeAutospacing="1"/>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МААЭШХүрээлэнгийн эрдэмтдийн зөвлөлөөр хэлэлцүүлэн удам зүйн үнэлгээний санд бүртгүүлж баталгаажуулсан байх </w:t>
            </w:r>
          </w:p>
        </w:tc>
        <w:tc>
          <w:tcPr>
            <w:tcW w:w="2126" w:type="dxa"/>
            <w:gridSpan w:val="2"/>
          </w:tcPr>
          <w:p w:rsidR="0087571A" w:rsidRPr="00CF10C2" w:rsidRDefault="0087571A" w:rsidP="00701BB8">
            <w:pPr>
              <w:spacing w:before="100" w:beforeAutospacing="1"/>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Хулд сумын Олдохын хүрэн бор тэмээ, Өндөршил сумын Шилийн адуунд хувьслын ангилалтад 2000, хонь 5000-ыг хамруулан хийсэн байна. </w:t>
            </w:r>
          </w:p>
        </w:tc>
        <w:tc>
          <w:tcPr>
            <w:tcW w:w="4819" w:type="dxa"/>
            <w:gridSpan w:val="4"/>
          </w:tcPr>
          <w:p w:rsidR="0087571A" w:rsidRPr="00CF10C2" w:rsidRDefault="0087571A" w:rsidP="0087571A">
            <w:pPr>
              <w:jc w:val="both"/>
              <w:rPr>
                <w:rFonts w:ascii="Arial" w:hAnsi="Arial" w:cs="Arial"/>
                <w:sz w:val="20"/>
                <w:szCs w:val="20"/>
                <w:lang w:val="mn-MN"/>
              </w:rPr>
            </w:pPr>
            <w:r w:rsidRPr="00CF10C2">
              <w:rPr>
                <w:rFonts w:ascii="Arial" w:hAnsi="Arial" w:cs="Arial"/>
                <w:sz w:val="20"/>
                <w:szCs w:val="20"/>
                <w:lang w:val="mn-MN"/>
              </w:rPr>
              <w:t>"Хулд таван эрдэнэ" үржлийн аж ахуйн үйл ажиллагааг дэмжин малын ашиг шим сайжруулах үйл ажиллагааг  бодлого зохион байгуулалтаар дэмжин ажиллаж байна. Олдох омгийн тэмээг судлах судалгааны ажилд хамруулж  2 удаа судалгаа дээж авах ажлыг хамтран хийж эрдэмтэдтэй холбоо тогтоож хамтран ажиллаж байна. Хуц ухна шинээр нийлүүлэх ялгах ажлыг чанартай хийж гүйцэтгэж байна.</w:t>
            </w:r>
          </w:p>
        </w:tc>
        <w:tc>
          <w:tcPr>
            <w:tcW w:w="709" w:type="dxa"/>
          </w:tcPr>
          <w:p w:rsidR="0087571A" w:rsidRPr="00CF10C2" w:rsidRDefault="0087571A" w:rsidP="00AB08EC">
            <w:pPr>
              <w:jc w:val="center"/>
              <w:rPr>
                <w:rFonts w:ascii="Arial" w:hAnsi="Arial" w:cs="Arial"/>
                <w:sz w:val="20"/>
                <w:szCs w:val="20"/>
                <w:lang w:val="mn-MN"/>
              </w:rPr>
            </w:pPr>
            <w:r w:rsidRPr="00CF10C2">
              <w:rPr>
                <w:rFonts w:ascii="Arial" w:hAnsi="Arial" w:cs="Arial"/>
                <w:sz w:val="20"/>
                <w:szCs w:val="20"/>
                <w:lang w:val="mn-MN"/>
              </w:rPr>
              <w:t>100</w:t>
            </w:r>
          </w:p>
        </w:tc>
      </w:tr>
      <w:tr w:rsidR="0087571A" w:rsidRPr="00CF10C2" w:rsidTr="00460A54">
        <w:trPr>
          <w:trHeight w:val="407"/>
        </w:trPr>
        <w:tc>
          <w:tcPr>
            <w:tcW w:w="15564" w:type="dxa"/>
            <w:gridSpan w:val="11"/>
          </w:tcPr>
          <w:p w:rsidR="0087571A" w:rsidRPr="00CF10C2" w:rsidRDefault="0087571A" w:rsidP="00701BB8">
            <w:pPr>
              <w:jc w:val="both"/>
              <w:rPr>
                <w:rFonts w:ascii="Arial" w:eastAsia="Times New Roman" w:hAnsi="Arial" w:cs="Arial"/>
                <w:b/>
                <w:sz w:val="20"/>
                <w:szCs w:val="20"/>
              </w:rPr>
            </w:pPr>
            <w:r w:rsidRPr="00CF10C2">
              <w:rPr>
                <w:rFonts w:ascii="Arial" w:eastAsia="Times New Roman" w:hAnsi="Arial" w:cs="Arial"/>
                <w:b/>
                <w:sz w:val="20"/>
                <w:szCs w:val="20"/>
                <w:lang w:val="mn-MN"/>
              </w:rPr>
              <w:t>4.3 Мал эмнэлгийн салбарын чиглэлээр:</w:t>
            </w:r>
          </w:p>
        </w:tc>
      </w:tr>
      <w:tr w:rsidR="00C55E3B" w:rsidRPr="00CF10C2" w:rsidTr="00AA0224">
        <w:trPr>
          <w:trHeight w:val="845"/>
        </w:trPr>
        <w:tc>
          <w:tcPr>
            <w:tcW w:w="720" w:type="dxa"/>
            <w:vMerge w:val="restart"/>
            <w:vAlign w:val="center"/>
          </w:tcPr>
          <w:p w:rsidR="00C55E3B" w:rsidRPr="00CF10C2" w:rsidRDefault="00C55E3B"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4.3.1</w:t>
            </w:r>
          </w:p>
        </w:tc>
        <w:tc>
          <w:tcPr>
            <w:tcW w:w="1260" w:type="dxa"/>
            <w:vMerge w:val="restart"/>
            <w:vAlign w:val="center"/>
          </w:tcPr>
          <w:p w:rsidR="00C55E3B" w:rsidRPr="00CF10C2" w:rsidRDefault="00C55E3B"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АЗДҮАХ 4.1.12</w:t>
            </w:r>
          </w:p>
          <w:p w:rsidR="00C55E3B" w:rsidRPr="00CF10C2" w:rsidRDefault="00C55E3B"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Гурван тулгуурт хөгжлийн бодлого 3.1.1.5</w:t>
            </w:r>
          </w:p>
        </w:tc>
        <w:tc>
          <w:tcPr>
            <w:tcW w:w="3240" w:type="dxa"/>
          </w:tcPr>
          <w:p w:rsidR="00C55E3B" w:rsidRPr="00CF10C2" w:rsidRDefault="00C55E3B" w:rsidP="00701BB8">
            <w:pPr>
              <w:jc w:val="both"/>
              <w:rPr>
                <w:rFonts w:ascii="Arial" w:eastAsia="Calibri" w:hAnsi="Arial" w:cs="Arial"/>
                <w:sz w:val="20"/>
                <w:szCs w:val="20"/>
                <w:lang w:val="mn-MN"/>
              </w:rPr>
            </w:pPr>
            <w:r w:rsidRPr="00CF10C2">
              <w:rPr>
                <w:rFonts w:ascii="Arial" w:eastAsia="Calibri" w:hAnsi="Arial" w:cs="Arial"/>
                <w:sz w:val="20"/>
                <w:szCs w:val="20"/>
                <w:lang w:val="mn-MN"/>
              </w:rPr>
              <w:t>1.Малын гоц халдварт өвчнөөс урьдчилан сэргийлэх, тэмцэх арга хэмжээг хэрэгжүүлнэ.</w:t>
            </w:r>
          </w:p>
        </w:tc>
        <w:tc>
          <w:tcPr>
            <w:tcW w:w="2690" w:type="dxa"/>
          </w:tcPr>
          <w:p w:rsidR="00C55E3B" w:rsidRPr="00CF10C2" w:rsidRDefault="00C55E3B" w:rsidP="00701BB8">
            <w:pPr>
              <w:jc w:val="both"/>
              <w:rPr>
                <w:rFonts w:ascii="Arial" w:eastAsia="Times New Roman" w:hAnsi="Arial" w:cs="Arial"/>
                <w:sz w:val="20"/>
                <w:szCs w:val="20"/>
                <w:lang w:val="mn-MN"/>
              </w:rPr>
            </w:pPr>
            <w:r w:rsidRPr="00CF10C2">
              <w:rPr>
                <w:rFonts w:ascii="Arial" w:hAnsi="Arial" w:cs="Arial"/>
                <w:sz w:val="20"/>
                <w:szCs w:val="20"/>
                <w:lang w:val="mn-MN"/>
              </w:rPr>
              <w:t>Х</w:t>
            </w:r>
            <w:proofErr w:type="spellStart"/>
            <w:r w:rsidRPr="00CF10C2">
              <w:rPr>
                <w:rFonts w:ascii="Arial" w:hAnsi="Arial" w:cs="Arial"/>
                <w:sz w:val="20"/>
                <w:szCs w:val="20"/>
              </w:rPr>
              <w:t>амрагдах</w:t>
            </w:r>
            <w:proofErr w:type="spellEnd"/>
            <w:r w:rsidRPr="00CF10C2">
              <w:rPr>
                <w:rFonts w:ascii="Arial" w:hAnsi="Arial" w:cs="Arial"/>
                <w:sz w:val="20"/>
                <w:szCs w:val="20"/>
              </w:rPr>
              <w:t xml:space="preserve"> </w:t>
            </w:r>
            <w:proofErr w:type="spellStart"/>
            <w:r w:rsidRPr="00CF10C2">
              <w:rPr>
                <w:rFonts w:ascii="Arial" w:hAnsi="Arial" w:cs="Arial"/>
                <w:sz w:val="20"/>
                <w:szCs w:val="20"/>
              </w:rPr>
              <w:t>малын</w:t>
            </w:r>
            <w:proofErr w:type="spellEnd"/>
            <w:r w:rsidRPr="00CF10C2">
              <w:rPr>
                <w:rFonts w:ascii="Arial" w:hAnsi="Arial" w:cs="Arial"/>
                <w:sz w:val="20"/>
                <w:szCs w:val="20"/>
              </w:rPr>
              <w:t xml:space="preserve"> </w:t>
            </w:r>
            <w:proofErr w:type="spellStart"/>
            <w:r w:rsidRPr="00CF10C2">
              <w:rPr>
                <w:rFonts w:ascii="Arial" w:hAnsi="Arial" w:cs="Arial"/>
                <w:sz w:val="20"/>
                <w:szCs w:val="20"/>
              </w:rPr>
              <w:t>тоо</w:t>
            </w:r>
            <w:proofErr w:type="spellEnd"/>
            <w:r w:rsidRPr="00CF10C2">
              <w:rPr>
                <w:rFonts w:ascii="Arial" w:hAnsi="Arial" w:cs="Arial"/>
                <w:sz w:val="20"/>
                <w:szCs w:val="20"/>
              </w:rPr>
              <w:t xml:space="preserve">,  </w:t>
            </w:r>
            <w:proofErr w:type="spellStart"/>
            <w:r w:rsidRPr="00CF10C2">
              <w:rPr>
                <w:rFonts w:ascii="Arial" w:hAnsi="Arial" w:cs="Arial"/>
                <w:sz w:val="20"/>
                <w:szCs w:val="20"/>
              </w:rPr>
              <w:t>сая</w:t>
            </w:r>
            <w:proofErr w:type="spellEnd"/>
            <w:r w:rsidRPr="00CF10C2">
              <w:rPr>
                <w:rFonts w:ascii="Arial" w:hAnsi="Arial" w:cs="Arial"/>
                <w:sz w:val="20"/>
                <w:szCs w:val="20"/>
              </w:rPr>
              <w:t xml:space="preserve"> </w:t>
            </w:r>
            <w:proofErr w:type="spellStart"/>
            <w:r w:rsidRPr="00CF10C2">
              <w:rPr>
                <w:rFonts w:ascii="Arial" w:hAnsi="Arial" w:cs="Arial"/>
                <w:sz w:val="20"/>
                <w:szCs w:val="20"/>
              </w:rPr>
              <w:t>толгой</w:t>
            </w:r>
            <w:proofErr w:type="spellEnd"/>
            <w:r w:rsidRPr="00CF10C2">
              <w:rPr>
                <w:rFonts w:ascii="Arial" w:hAnsi="Arial" w:cs="Arial"/>
                <w:sz w:val="20"/>
                <w:szCs w:val="20"/>
              </w:rPr>
              <w:t xml:space="preserve"> /</w:t>
            </w:r>
            <w:proofErr w:type="spellStart"/>
            <w:r w:rsidRPr="00CF10C2">
              <w:rPr>
                <w:rFonts w:ascii="Arial" w:hAnsi="Arial" w:cs="Arial"/>
                <w:sz w:val="20"/>
                <w:szCs w:val="20"/>
              </w:rPr>
              <w:t>давхардсан</w:t>
            </w:r>
            <w:proofErr w:type="spellEnd"/>
            <w:r w:rsidRPr="00CF10C2">
              <w:rPr>
                <w:rFonts w:ascii="Arial" w:hAnsi="Arial" w:cs="Arial"/>
                <w:sz w:val="20"/>
                <w:szCs w:val="20"/>
              </w:rPr>
              <w:t xml:space="preserve"> </w:t>
            </w:r>
            <w:proofErr w:type="spellStart"/>
            <w:r w:rsidRPr="00CF10C2">
              <w:rPr>
                <w:rFonts w:ascii="Arial" w:hAnsi="Arial" w:cs="Arial"/>
                <w:sz w:val="20"/>
                <w:szCs w:val="20"/>
              </w:rPr>
              <w:t>тоогоор</w:t>
            </w:r>
            <w:proofErr w:type="spellEnd"/>
            <w:r w:rsidRPr="00CF10C2">
              <w:rPr>
                <w:rFonts w:ascii="Arial" w:hAnsi="Arial" w:cs="Arial"/>
                <w:sz w:val="20"/>
                <w:szCs w:val="20"/>
              </w:rPr>
              <w:t>/</w:t>
            </w:r>
          </w:p>
          <w:p w:rsidR="00C55E3B" w:rsidRPr="00CF10C2" w:rsidRDefault="00C55E3B" w:rsidP="00701BB8">
            <w:pPr>
              <w:jc w:val="both"/>
              <w:rPr>
                <w:rFonts w:ascii="Arial" w:eastAsia="Times New Roman" w:hAnsi="Arial" w:cs="Arial"/>
                <w:sz w:val="20"/>
                <w:szCs w:val="20"/>
                <w:lang w:val="mn-MN"/>
              </w:rPr>
            </w:pPr>
          </w:p>
          <w:p w:rsidR="00C55E3B" w:rsidRPr="00CF10C2" w:rsidRDefault="00C55E3B" w:rsidP="00701BB8">
            <w:pPr>
              <w:tabs>
                <w:tab w:val="left" w:pos="1020"/>
              </w:tabs>
              <w:jc w:val="both"/>
              <w:rPr>
                <w:rFonts w:ascii="Arial" w:eastAsia="Times New Roman" w:hAnsi="Arial" w:cs="Arial"/>
                <w:sz w:val="20"/>
                <w:szCs w:val="20"/>
                <w:lang w:val="mn-MN"/>
              </w:rPr>
            </w:pPr>
            <w:r w:rsidRPr="00CF10C2">
              <w:rPr>
                <w:rFonts w:ascii="Arial" w:eastAsia="Times New Roman" w:hAnsi="Arial" w:cs="Arial"/>
                <w:sz w:val="20"/>
                <w:szCs w:val="20"/>
                <w:lang w:val="mn-MN"/>
              </w:rPr>
              <w:tab/>
            </w:r>
          </w:p>
        </w:tc>
        <w:tc>
          <w:tcPr>
            <w:tcW w:w="2693" w:type="dxa"/>
            <w:gridSpan w:val="3"/>
          </w:tcPr>
          <w:p w:rsidR="00C55E3B" w:rsidRPr="00CF10C2" w:rsidRDefault="00C55E3B"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Шүлхий өвчнөөс сэргийлэх вакцинжуулалтад 1,0 саяаас доошгүй мэдрэмтгий малыг хамруулсан байна.</w:t>
            </w:r>
          </w:p>
        </w:tc>
        <w:tc>
          <w:tcPr>
            <w:tcW w:w="4111" w:type="dxa"/>
            <w:gridSpan w:val="2"/>
          </w:tcPr>
          <w:p w:rsidR="00C55E3B" w:rsidRPr="00CF10C2" w:rsidRDefault="00C55E3B" w:rsidP="009B4623">
            <w:pPr>
              <w:ind w:left="43"/>
              <w:jc w:val="both"/>
              <w:rPr>
                <w:rFonts w:ascii="Arial" w:hAnsi="Arial" w:cs="Arial"/>
                <w:sz w:val="20"/>
                <w:szCs w:val="20"/>
                <w:lang w:val="mn-MN"/>
              </w:rPr>
            </w:pPr>
            <w:r w:rsidRPr="00CF10C2">
              <w:rPr>
                <w:rFonts w:ascii="Arial" w:hAnsi="Arial" w:cs="Arial"/>
                <w:sz w:val="20"/>
                <w:szCs w:val="20"/>
                <w:lang w:val="mn-MN"/>
              </w:rPr>
              <w:t>2019 оны эхний хагас жилийн халдварт өвчнөөс урьдчилан сэргийлэх төлөвлөгөөт вакцинууд цаг хугацаандаа бүрэн хийгдээд байна. Мал эмнэлгийн үйлчилгээ эрхэлдэг Говьдалайжаргалант ХХК, Уулын дэвжих ХХК мал эмнэлгүүд Шүлхийн вакцин 3000 үхэрт, Галзуу 1000 үхэрт, Шөвөг ярын вакциныг 20.000 төлд хийгээд байна. Вакцинжуулалтанд хяналт тавьж байцаагчийн дүгнэлт гаргасан.</w:t>
            </w:r>
          </w:p>
        </w:tc>
        <w:tc>
          <w:tcPr>
            <w:tcW w:w="850" w:type="dxa"/>
            <w:gridSpan w:val="2"/>
          </w:tcPr>
          <w:p w:rsidR="00C55E3B" w:rsidRPr="00CF10C2" w:rsidRDefault="00C55E3B" w:rsidP="00AB08EC">
            <w:pPr>
              <w:jc w:val="center"/>
              <w:rPr>
                <w:rFonts w:ascii="Arial" w:hAnsi="Arial" w:cs="Arial"/>
                <w:sz w:val="20"/>
                <w:szCs w:val="20"/>
                <w:lang w:val="mn-MN"/>
              </w:rPr>
            </w:pPr>
            <w:r w:rsidRPr="00CF10C2">
              <w:rPr>
                <w:rFonts w:ascii="Arial" w:hAnsi="Arial" w:cs="Arial"/>
                <w:sz w:val="20"/>
                <w:szCs w:val="20"/>
                <w:lang w:val="mn-MN"/>
              </w:rPr>
              <w:t>100</w:t>
            </w:r>
          </w:p>
        </w:tc>
      </w:tr>
      <w:tr w:rsidR="00C55E3B" w:rsidRPr="00CF10C2" w:rsidTr="00AA0224">
        <w:trPr>
          <w:trHeight w:val="498"/>
        </w:trPr>
        <w:tc>
          <w:tcPr>
            <w:tcW w:w="720" w:type="dxa"/>
            <w:vMerge/>
          </w:tcPr>
          <w:p w:rsidR="00C55E3B" w:rsidRPr="00CF10C2" w:rsidRDefault="00C55E3B" w:rsidP="00701BB8">
            <w:pPr>
              <w:jc w:val="center"/>
              <w:rPr>
                <w:rFonts w:ascii="Arial" w:eastAsia="Times New Roman" w:hAnsi="Arial" w:cs="Arial"/>
                <w:sz w:val="20"/>
                <w:szCs w:val="20"/>
              </w:rPr>
            </w:pPr>
          </w:p>
        </w:tc>
        <w:tc>
          <w:tcPr>
            <w:tcW w:w="1260" w:type="dxa"/>
            <w:vMerge/>
          </w:tcPr>
          <w:p w:rsidR="00C55E3B" w:rsidRPr="00CF10C2" w:rsidRDefault="00C55E3B" w:rsidP="00701BB8">
            <w:pPr>
              <w:jc w:val="center"/>
              <w:rPr>
                <w:rFonts w:ascii="Arial" w:eastAsia="Times New Roman" w:hAnsi="Arial" w:cs="Arial"/>
                <w:sz w:val="20"/>
                <w:szCs w:val="20"/>
                <w:lang w:val="mn-MN"/>
              </w:rPr>
            </w:pPr>
          </w:p>
        </w:tc>
        <w:tc>
          <w:tcPr>
            <w:tcW w:w="3240" w:type="dxa"/>
          </w:tcPr>
          <w:p w:rsidR="00C55E3B" w:rsidRPr="00CF10C2" w:rsidRDefault="00C55E3B" w:rsidP="00701BB8">
            <w:pPr>
              <w:jc w:val="both"/>
              <w:rPr>
                <w:rFonts w:ascii="Arial" w:eastAsia="Calibri" w:hAnsi="Arial" w:cs="Arial"/>
                <w:sz w:val="20"/>
                <w:szCs w:val="20"/>
                <w:lang w:val="mn-MN"/>
              </w:rPr>
            </w:pPr>
            <w:r w:rsidRPr="00CF10C2">
              <w:rPr>
                <w:rFonts w:ascii="Arial" w:eastAsia="Calibri" w:hAnsi="Arial" w:cs="Arial"/>
                <w:sz w:val="20"/>
                <w:szCs w:val="20"/>
                <w:lang w:val="mn-MN"/>
              </w:rPr>
              <w:t xml:space="preserve">2.Халдварт өвчнөөс урьдчилан сэргийлэх вакцинжуулалтад голомттой нутгийн мэдрэмтгий малыг хамруулна. </w:t>
            </w:r>
          </w:p>
        </w:tc>
        <w:tc>
          <w:tcPr>
            <w:tcW w:w="2690" w:type="dxa"/>
            <w:tcBorders>
              <w:top w:val="outset" w:sz="6" w:space="0" w:color="auto"/>
              <w:left w:val="outset" w:sz="6" w:space="0" w:color="auto"/>
              <w:right w:val="outset" w:sz="6" w:space="0" w:color="auto"/>
            </w:tcBorders>
          </w:tcPr>
          <w:p w:rsidR="00C55E3B" w:rsidRPr="00CF10C2" w:rsidRDefault="00C55E3B" w:rsidP="00701BB8">
            <w:pPr>
              <w:spacing w:before="100" w:beforeAutospacing="1"/>
              <w:jc w:val="both"/>
              <w:rPr>
                <w:rFonts w:ascii="Arial" w:eastAsia="Times New Roman" w:hAnsi="Arial" w:cs="Arial"/>
                <w:sz w:val="20"/>
                <w:szCs w:val="20"/>
              </w:rPr>
            </w:pPr>
            <w:proofErr w:type="spellStart"/>
            <w:r w:rsidRPr="00CF10C2">
              <w:rPr>
                <w:rFonts w:ascii="Arial" w:eastAsia="Times New Roman" w:hAnsi="Arial" w:cs="Arial"/>
                <w:sz w:val="20"/>
                <w:szCs w:val="20"/>
              </w:rPr>
              <w:t>Вакцинжуулалтад</w:t>
            </w:r>
            <w:proofErr w:type="spellEnd"/>
            <w:r w:rsidRPr="00CF10C2">
              <w:rPr>
                <w:rFonts w:ascii="Arial" w:eastAsia="Times New Roman" w:hAnsi="Arial" w:cs="Arial"/>
                <w:sz w:val="20"/>
                <w:szCs w:val="20"/>
              </w:rPr>
              <w:t xml:space="preserve"> </w:t>
            </w:r>
            <w:proofErr w:type="spellStart"/>
            <w:r w:rsidRPr="00CF10C2">
              <w:rPr>
                <w:rFonts w:ascii="Arial" w:eastAsia="Times New Roman" w:hAnsi="Arial" w:cs="Arial"/>
                <w:sz w:val="20"/>
                <w:szCs w:val="20"/>
              </w:rPr>
              <w:t>хамрагдах</w:t>
            </w:r>
            <w:proofErr w:type="spellEnd"/>
            <w:r w:rsidRPr="00CF10C2">
              <w:rPr>
                <w:rFonts w:ascii="Arial" w:eastAsia="Times New Roman" w:hAnsi="Arial" w:cs="Arial"/>
                <w:sz w:val="20"/>
                <w:szCs w:val="20"/>
              </w:rPr>
              <w:t xml:space="preserve"> </w:t>
            </w:r>
            <w:proofErr w:type="spellStart"/>
            <w:r w:rsidRPr="00CF10C2">
              <w:rPr>
                <w:rFonts w:ascii="Arial" w:eastAsia="Times New Roman" w:hAnsi="Arial" w:cs="Arial"/>
                <w:sz w:val="20"/>
                <w:szCs w:val="20"/>
              </w:rPr>
              <w:t>малын</w:t>
            </w:r>
            <w:proofErr w:type="spellEnd"/>
            <w:r w:rsidRPr="00CF10C2">
              <w:rPr>
                <w:rFonts w:ascii="Arial" w:eastAsia="Times New Roman" w:hAnsi="Arial" w:cs="Arial"/>
                <w:sz w:val="20"/>
                <w:szCs w:val="20"/>
              </w:rPr>
              <w:t xml:space="preserve"> </w:t>
            </w:r>
            <w:proofErr w:type="spellStart"/>
            <w:r w:rsidRPr="00CF10C2">
              <w:rPr>
                <w:rFonts w:ascii="Arial" w:eastAsia="Times New Roman" w:hAnsi="Arial" w:cs="Arial"/>
                <w:sz w:val="20"/>
                <w:szCs w:val="20"/>
              </w:rPr>
              <w:t>тоо</w:t>
            </w:r>
            <w:proofErr w:type="spellEnd"/>
            <w:r w:rsidRPr="00CF10C2">
              <w:rPr>
                <w:rFonts w:ascii="Arial" w:eastAsia="Times New Roman" w:hAnsi="Arial" w:cs="Arial"/>
                <w:sz w:val="20"/>
                <w:szCs w:val="20"/>
              </w:rPr>
              <w:t xml:space="preserve">,  </w:t>
            </w:r>
            <w:proofErr w:type="spellStart"/>
            <w:r w:rsidRPr="00CF10C2">
              <w:rPr>
                <w:rFonts w:ascii="Arial" w:eastAsia="Times New Roman" w:hAnsi="Arial" w:cs="Arial"/>
                <w:sz w:val="20"/>
                <w:szCs w:val="20"/>
              </w:rPr>
              <w:t>сая</w:t>
            </w:r>
            <w:proofErr w:type="spellEnd"/>
            <w:r w:rsidRPr="00CF10C2">
              <w:rPr>
                <w:rFonts w:ascii="Arial" w:eastAsia="Times New Roman" w:hAnsi="Arial" w:cs="Arial"/>
                <w:sz w:val="20"/>
                <w:szCs w:val="20"/>
              </w:rPr>
              <w:t xml:space="preserve"> </w:t>
            </w:r>
            <w:proofErr w:type="spellStart"/>
            <w:r w:rsidRPr="00CF10C2">
              <w:rPr>
                <w:rFonts w:ascii="Arial" w:eastAsia="Times New Roman" w:hAnsi="Arial" w:cs="Arial"/>
                <w:sz w:val="20"/>
                <w:szCs w:val="20"/>
              </w:rPr>
              <w:t>толгой</w:t>
            </w:r>
            <w:proofErr w:type="spellEnd"/>
            <w:r w:rsidRPr="00CF10C2">
              <w:rPr>
                <w:rFonts w:ascii="Arial" w:eastAsia="Times New Roman" w:hAnsi="Arial" w:cs="Arial"/>
                <w:sz w:val="20"/>
                <w:szCs w:val="20"/>
              </w:rPr>
              <w:t xml:space="preserve"> /</w:t>
            </w:r>
            <w:proofErr w:type="spellStart"/>
            <w:r w:rsidRPr="00CF10C2">
              <w:rPr>
                <w:rFonts w:ascii="Arial" w:eastAsia="Times New Roman" w:hAnsi="Arial" w:cs="Arial"/>
                <w:sz w:val="20"/>
                <w:szCs w:val="20"/>
              </w:rPr>
              <w:t>давхардсан</w:t>
            </w:r>
            <w:proofErr w:type="spellEnd"/>
            <w:r w:rsidRPr="00CF10C2">
              <w:rPr>
                <w:rFonts w:ascii="Arial" w:eastAsia="Times New Roman" w:hAnsi="Arial" w:cs="Arial"/>
                <w:sz w:val="20"/>
                <w:szCs w:val="20"/>
              </w:rPr>
              <w:t xml:space="preserve"> </w:t>
            </w:r>
            <w:proofErr w:type="spellStart"/>
            <w:r w:rsidRPr="00CF10C2">
              <w:rPr>
                <w:rFonts w:ascii="Arial" w:eastAsia="Times New Roman" w:hAnsi="Arial" w:cs="Arial"/>
                <w:sz w:val="20"/>
                <w:szCs w:val="20"/>
              </w:rPr>
              <w:t>тоогоор</w:t>
            </w:r>
            <w:proofErr w:type="spellEnd"/>
            <w:r w:rsidRPr="00CF10C2">
              <w:rPr>
                <w:rFonts w:ascii="Arial" w:eastAsia="Times New Roman" w:hAnsi="Arial" w:cs="Arial"/>
                <w:sz w:val="20"/>
                <w:szCs w:val="20"/>
              </w:rPr>
              <w:t>/</w:t>
            </w:r>
          </w:p>
        </w:tc>
        <w:tc>
          <w:tcPr>
            <w:tcW w:w="2693" w:type="dxa"/>
            <w:gridSpan w:val="3"/>
            <w:tcBorders>
              <w:top w:val="outset" w:sz="6" w:space="0" w:color="auto"/>
              <w:left w:val="outset" w:sz="6" w:space="0" w:color="auto"/>
              <w:bottom w:val="outset" w:sz="6" w:space="0" w:color="auto"/>
              <w:right w:val="outset" w:sz="6" w:space="0" w:color="auto"/>
            </w:tcBorders>
            <w:vAlign w:val="center"/>
          </w:tcPr>
          <w:p w:rsidR="00C55E3B" w:rsidRPr="00CF10C2" w:rsidRDefault="00C55E3B" w:rsidP="00701BB8">
            <w:pPr>
              <w:spacing w:before="100" w:beforeAutospacing="1"/>
              <w:jc w:val="center"/>
              <w:rPr>
                <w:rFonts w:ascii="Arial" w:eastAsia="Times New Roman" w:hAnsi="Arial" w:cs="Arial"/>
                <w:sz w:val="20"/>
                <w:szCs w:val="20"/>
              </w:rPr>
            </w:pPr>
            <w:r w:rsidRPr="00CF10C2">
              <w:rPr>
                <w:rFonts w:ascii="Arial" w:eastAsia="Times New Roman" w:hAnsi="Arial" w:cs="Arial"/>
                <w:sz w:val="20"/>
                <w:szCs w:val="20"/>
                <w:lang w:val="mn-MN"/>
              </w:rPr>
              <w:t xml:space="preserve">700,0 </w:t>
            </w:r>
            <w:r w:rsidRPr="00CF10C2">
              <w:rPr>
                <w:rFonts w:ascii="Arial" w:eastAsia="Times New Roman" w:hAnsi="Arial" w:cs="Arial"/>
                <w:sz w:val="20"/>
                <w:szCs w:val="20"/>
              </w:rPr>
              <w:t>-</w:t>
            </w:r>
            <w:proofErr w:type="spellStart"/>
            <w:r w:rsidRPr="00CF10C2">
              <w:rPr>
                <w:rFonts w:ascii="Arial" w:eastAsia="Times New Roman" w:hAnsi="Arial" w:cs="Arial"/>
                <w:sz w:val="20"/>
                <w:szCs w:val="20"/>
              </w:rPr>
              <w:t>аас</w:t>
            </w:r>
            <w:proofErr w:type="spellEnd"/>
            <w:r w:rsidRPr="00CF10C2">
              <w:rPr>
                <w:rFonts w:ascii="Arial" w:eastAsia="Times New Roman" w:hAnsi="Arial" w:cs="Arial"/>
                <w:sz w:val="20"/>
                <w:szCs w:val="20"/>
              </w:rPr>
              <w:t xml:space="preserve"> </w:t>
            </w:r>
            <w:proofErr w:type="spellStart"/>
            <w:r w:rsidRPr="00CF10C2">
              <w:rPr>
                <w:rFonts w:ascii="Arial" w:eastAsia="Times New Roman" w:hAnsi="Arial" w:cs="Arial"/>
                <w:sz w:val="20"/>
                <w:szCs w:val="20"/>
              </w:rPr>
              <w:t>багагүй</w:t>
            </w:r>
            <w:proofErr w:type="spellEnd"/>
          </w:p>
        </w:tc>
        <w:tc>
          <w:tcPr>
            <w:tcW w:w="4111" w:type="dxa"/>
            <w:gridSpan w:val="2"/>
            <w:vAlign w:val="center"/>
          </w:tcPr>
          <w:p w:rsidR="00C55E3B" w:rsidRPr="00CF10C2" w:rsidRDefault="009B4623" w:rsidP="009B4623">
            <w:pPr>
              <w:jc w:val="both"/>
              <w:rPr>
                <w:rFonts w:ascii="Arial" w:eastAsia="Times New Roman" w:hAnsi="Arial" w:cs="Arial"/>
                <w:sz w:val="20"/>
                <w:szCs w:val="20"/>
                <w:lang w:val="mn-MN"/>
              </w:rPr>
            </w:pPr>
            <w:r w:rsidRPr="00CF10C2">
              <w:rPr>
                <w:rFonts w:ascii="Arial" w:hAnsi="Arial" w:cs="Arial"/>
                <w:sz w:val="20"/>
                <w:szCs w:val="20"/>
                <w:lang w:val="mn-MN"/>
              </w:rPr>
              <w:t>Шүлхийн вакцин 3000 үхэрт, Галзуу 1000 үхэрт, Шөвөг ярын вакциныг 20.000 төлд хийгээд байна.</w:t>
            </w:r>
          </w:p>
        </w:tc>
        <w:tc>
          <w:tcPr>
            <w:tcW w:w="850" w:type="dxa"/>
            <w:gridSpan w:val="2"/>
            <w:vAlign w:val="center"/>
          </w:tcPr>
          <w:p w:rsidR="00C55E3B" w:rsidRPr="00CF10C2" w:rsidRDefault="009B4623"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100</w:t>
            </w:r>
          </w:p>
        </w:tc>
      </w:tr>
      <w:tr w:rsidR="00C55E3B" w:rsidRPr="00CF10C2" w:rsidTr="00AA0224">
        <w:trPr>
          <w:trHeight w:val="903"/>
        </w:trPr>
        <w:tc>
          <w:tcPr>
            <w:tcW w:w="720" w:type="dxa"/>
            <w:vMerge/>
          </w:tcPr>
          <w:p w:rsidR="00C55E3B" w:rsidRPr="00CF10C2" w:rsidRDefault="00C55E3B" w:rsidP="00701BB8">
            <w:pPr>
              <w:jc w:val="center"/>
              <w:rPr>
                <w:rFonts w:ascii="Arial" w:eastAsia="Times New Roman" w:hAnsi="Arial" w:cs="Arial"/>
                <w:sz w:val="20"/>
                <w:szCs w:val="20"/>
              </w:rPr>
            </w:pPr>
          </w:p>
        </w:tc>
        <w:tc>
          <w:tcPr>
            <w:tcW w:w="1260" w:type="dxa"/>
            <w:vMerge/>
          </w:tcPr>
          <w:p w:rsidR="00C55E3B" w:rsidRPr="00CF10C2" w:rsidRDefault="00C55E3B" w:rsidP="00701BB8">
            <w:pPr>
              <w:jc w:val="center"/>
              <w:rPr>
                <w:rFonts w:ascii="Arial" w:eastAsia="Times New Roman" w:hAnsi="Arial" w:cs="Arial"/>
                <w:sz w:val="20"/>
                <w:szCs w:val="20"/>
                <w:lang w:val="mn-MN"/>
              </w:rPr>
            </w:pPr>
          </w:p>
        </w:tc>
        <w:tc>
          <w:tcPr>
            <w:tcW w:w="3240" w:type="dxa"/>
          </w:tcPr>
          <w:p w:rsidR="00C55E3B" w:rsidRPr="00CF10C2" w:rsidRDefault="00C55E3B" w:rsidP="00701BB8">
            <w:pPr>
              <w:jc w:val="both"/>
              <w:rPr>
                <w:rFonts w:ascii="Arial" w:eastAsia="Calibri" w:hAnsi="Arial" w:cs="Arial"/>
                <w:sz w:val="20"/>
                <w:szCs w:val="20"/>
                <w:lang w:val="mn-MN"/>
              </w:rPr>
            </w:pPr>
            <w:r w:rsidRPr="00CF10C2">
              <w:rPr>
                <w:rFonts w:ascii="Arial" w:eastAsia="Calibri" w:hAnsi="Arial" w:cs="Arial"/>
                <w:sz w:val="20"/>
                <w:szCs w:val="20"/>
                <w:lang w:val="mn-MN"/>
              </w:rPr>
              <w:t xml:space="preserve">3.Бруцеллёз өвчинтэй тэмцэх стратегийг хэрэгжүүлж тандалт вакцинжуулалт серомониторинг хийнэ. </w:t>
            </w:r>
          </w:p>
        </w:tc>
        <w:tc>
          <w:tcPr>
            <w:tcW w:w="2690" w:type="dxa"/>
          </w:tcPr>
          <w:p w:rsidR="00C55E3B" w:rsidRPr="00CF10C2" w:rsidRDefault="00C55E3B" w:rsidP="00701BB8">
            <w:pPr>
              <w:jc w:val="both"/>
              <w:rPr>
                <w:rFonts w:ascii="Arial" w:eastAsia="Times New Roman" w:hAnsi="Arial" w:cs="Arial"/>
                <w:sz w:val="20"/>
                <w:szCs w:val="20"/>
                <w:lang w:val="mn-MN"/>
              </w:rPr>
            </w:pPr>
            <w:r w:rsidRPr="00CF10C2">
              <w:rPr>
                <w:rFonts w:ascii="Arial" w:hAnsi="Arial" w:cs="Arial"/>
                <w:sz w:val="20"/>
                <w:szCs w:val="20"/>
                <w:lang w:val="mn-MN"/>
              </w:rPr>
              <w:t>Х</w:t>
            </w:r>
            <w:proofErr w:type="spellStart"/>
            <w:r w:rsidRPr="00CF10C2">
              <w:rPr>
                <w:rFonts w:ascii="Arial" w:hAnsi="Arial" w:cs="Arial"/>
                <w:sz w:val="20"/>
                <w:szCs w:val="20"/>
              </w:rPr>
              <w:t>амрагдах</w:t>
            </w:r>
            <w:proofErr w:type="spellEnd"/>
            <w:r w:rsidRPr="00CF10C2">
              <w:rPr>
                <w:rFonts w:ascii="Arial" w:hAnsi="Arial" w:cs="Arial"/>
                <w:sz w:val="20"/>
                <w:szCs w:val="20"/>
              </w:rPr>
              <w:t xml:space="preserve"> </w:t>
            </w:r>
            <w:proofErr w:type="spellStart"/>
            <w:r w:rsidRPr="00CF10C2">
              <w:rPr>
                <w:rFonts w:ascii="Arial" w:hAnsi="Arial" w:cs="Arial"/>
                <w:sz w:val="20"/>
                <w:szCs w:val="20"/>
              </w:rPr>
              <w:t>малын</w:t>
            </w:r>
            <w:proofErr w:type="spellEnd"/>
            <w:r w:rsidRPr="00CF10C2">
              <w:rPr>
                <w:rFonts w:ascii="Arial" w:hAnsi="Arial" w:cs="Arial"/>
                <w:sz w:val="20"/>
                <w:szCs w:val="20"/>
              </w:rPr>
              <w:t xml:space="preserve"> </w:t>
            </w:r>
            <w:proofErr w:type="spellStart"/>
            <w:r w:rsidRPr="00CF10C2">
              <w:rPr>
                <w:rFonts w:ascii="Arial" w:hAnsi="Arial" w:cs="Arial"/>
                <w:sz w:val="20"/>
                <w:szCs w:val="20"/>
              </w:rPr>
              <w:t>тоо</w:t>
            </w:r>
            <w:proofErr w:type="spellEnd"/>
            <w:r w:rsidRPr="00CF10C2">
              <w:rPr>
                <w:rFonts w:ascii="Arial" w:hAnsi="Arial" w:cs="Arial"/>
                <w:sz w:val="20"/>
                <w:szCs w:val="20"/>
              </w:rPr>
              <w:t xml:space="preserve">,  </w:t>
            </w:r>
            <w:proofErr w:type="spellStart"/>
            <w:r w:rsidRPr="00CF10C2">
              <w:rPr>
                <w:rFonts w:ascii="Arial" w:hAnsi="Arial" w:cs="Arial"/>
                <w:sz w:val="20"/>
                <w:szCs w:val="20"/>
              </w:rPr>
              <w:t>сая</w:t>
            </w:r>
            <w:proofErr w:type="spellEnd"/>
            <w:r w:rsidRPr="00CF10C2">
              <w:rPr>
                <w:rFonts w:ascii="Arial" w:hAnsi="Arial" w:cs="Arial"/>
                <w:sz w:val="20"/>
                <w:szCs w:val="20"/>
              </w:rPr>
              <w:t xml:space="preserve"> </w:t>
            </w:r>
            <w:proofErr w:type="spellStart"/>
            <w:r w:rsidRPr="00CF10C2">
              <w:rPr>
                <w:rFonts w:ascii="Arial" w:hAnsi="Arial" w:cs="Arial"/>
                <w:sz w:val="20"/>
                <w:szCs w:val="20"/>
              </w:rPr>
              <w:t>толгой</w:t>
            </w:r>
            <w:proofErr w:type="spellEnd"/>
            <w:r w:rsidRPr="00CF10C2">
              <w:rPr>
                <w:rFonts w:ascii="Arial" w:hAnsi="Arial" w:cs="Arial"/>
                <w:sz w:val="20"/>
                <w:szCs w:val="20"/>
              </w:rPr>
              <w:t xml:space="preserve"> /</w:t>
            </w:r>
            <w:proofErr w:type="spellStart"/>
            <w:r w:rsidRPr="00CF10C2">
              <w:rPr>
                <w:rFonts w:ascii="Arial" w:hAnsi="Arial" w:cs="Arial"/>
                <w:sz w:val="20"/>
                <w:szCs w:val="20"/>
              </w:rPr>
              <w:t>давхардсан</w:t>
            </w:r>
            <w:proofErr w:type="spellEnd"/>
            <w:r w:rsidRPr="00CF10C2">
              <w:rPr>
                <w:rFonts w:ascii="Arial" w:hAnsi="Arial" w:cs="Arial"/>
                <w:sz w:val="20"/>
                <w:szCs w:val="20"/>
              </w:rPr>
              <w:t xml:space="preserve"> </w:t>
            </w:r>
            <w:proofErr w:type="spellStart"/>
            <w:r w:rsidRPr="00CF10C2">
              <w:rPr>
                <w:rFonts w:ascii="Arial" w:hAnsi="Arial" w:cs="Arial"/>
                <w:sz w:val="20"/>
                <w:szCs w:val="20"/>
              </w:rPr>
              <w:t>тоогоор</w:t>
            </w:r>
            <w:proofErr w:type="spellEnd"/>
            <w:r w:rsidRPr="00CF10C2">
              <w:rPr>
                <w:rFonts w:ascii="Arial" w:hAnsi="Arial" w:cs="Arial"/>
                <w:sz w:val="20"/>
                <w:szCs w:val="20"/>
              </w:rPr>
              <w:t>/</w:t>
            </w:r>
          </w:p>
        </w:tc>
        <w:tc>
          <w:tcPr>
            <w:tcW w:w="2693" w:type="dxa"/>
            <w:gridSpan w:val="3"/>
          </w:tcPr>
          <w:p w:rsidR="00C55E3B" w:rsidRPr="00CF10C2" w:rsidRDefault="00C55E3B"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Бруцеллёзын шинжилгээнд 15 мянган хээлтүүлэгч, вакцинжуулалтад 600 мянгаас доошгүй төл хамруулна. </w:t>
            </w:r>
          </w:p>
        </w:tc>
        <w:tc>
          <w:tcPr>
            <w:tcW w:w="4111" w:type="dxa"/>
            <w:gridSpan w:val="2"/>
          </w:tcPr>
          <w:p w:rsidR="00C55E3B" w:rsidRPr="00CF10C2" w:rsidRDefault="00C55E3B" w:rsidP="009B4623">
            <w:pPr>
              <w:ind w:left="43"/>
              <w:jc w:val="both"/>
              <w:rPr>
                <w:rFonts w:ascii="Arial" w:hAnsi="Arial" w:cs="Arial"/>
                <w:sz w:val="20"/>
                <w:szCs w:val="20"/>
                <w:lang w:val="mn-MN"/>
              </w:rPr>
            </w:pPr>
            <w:r w:rsidRPr="00CF10C2">
              <w:rPr>
                <w:rFonts w:ascii="Arial" w:hAnsi="Arial" w:cs="Arial"/>
                <w:sz w:val="20"/>
                <w:szCs w:val="20"/>
                <w:lang w:val="mn-MN"/>
              </w:rPr>
              <w:t>2019 оны эхний хагас жилийн халдварт өвчнөөс урьдчилан сэргийлэх төлөвлөгөөт вакцинууд цаг хугацаандаа бүрэн хийгдээд байна. Мал эмнэлгийн үйлчилгээ эрхэлдэг Говьдалай</w:t>
            </w:r>
            <w:r w:rsidR="009B4623" w:rsidRPr="00CF10C2">
              <w:rPr>
                <w:rFonts w:ascii="Arial" w:hAnsi="Arial" w:cs="Arial"/>
                <w:sz w:val="20"/>
                <w:szCs w:val="20"/>
                <w:lang w:val="mn-MN"/>
              </w:rPr>
              <w:t xml:space="preserve"> </w:t>
            </w:r>
            <w:r w:rsidRPr="00CF10C2">
              <w:rPr>
                <w:rFonts w:ascii="Arial" w:hAnsi="Arial" w:cs="Arial"/>
                <w:sz w:val="20"/>
                <w:szCs w:val="20"/>
                <w:lang w:val="mn-MN"/>
              </w:rPr>
              <w:t xml:space="preserve">жаргалант ХХК, Уулын дэвжих ХХК мал эмнэлгүүд Шүлхийн вакцин 3000 үхэрт, Галзуу 1000 үхэрт, Шөвөг ярын вакциныг 20.000 төлд хийгээд байна. Вакцинжуулалтанд хяналт тавьж </w:t>
            </w:r>
            <w:r w:rsidRPr="00CF10C2">
              <w:rPr>
                <w:rFonts w:ascii="Arial" w:hAnsi="Arial" w:cs="Arial"/>
                <w:sz w:val="20"/>
                <w:szCs w:val="20"/>
                <w:lang w:val="mn-MN"/>
              </w:rPr>
              <w:lastRenderedPageBreak/>
              <w:t>байцаагчийн дүгнэлт гаргасан.</w:t>
            </w:r>
          </w:p>
        </w:tc>
        <w:tc>
          <w:tcPr>
            <w:tcW w:w="850" w:type="dxa"/>
            <w:gridSpan w:val="2"/>
          </w:tcPr>
          <w:p w:rsidR="00C55E3B" w:rsidRPr="00CF10C2" w:rsidRDefault="00C55E3B" w:rsidP="00AB08EC">
            <w:pPr>
              <w:jc w:val="center"/>
              <w:rPr>
                <w:rFonts w:ascii="Arial" w:hAnsi="Arial" w:cs="Arial"/>
                <w:sz w:val="20"/>
                <w:szCs w:val="20"/>
                <w:lang w:val="mn-MN"/>
              </w:rPr>
            </w:pPr>
            <w:r w:rsidRPr="00CF10C2">
              <w:rPr>
                <w:rFonts w:ascii="Arial" w:hAnsi="Arial" w:cs="Arial"/>
                <w:sz w:val="20"/>
                <w:szCs w:val="20"/>
                <w:lang w:val="mn-MN"/>
              </w:rPr>
              <w:lastRenderedPageBreak/>
              <w:t>100</w:t>
            </w:r>
          </w:p>
        </w:tc>
      </w:tr>
      <w:tr w:rsidR="00C55E3B" w:rsidRPr="00CF10C2" w:rsidTr="00AA0224">
        <w:trPr>
          <w:trHeight w:val="1268"/>
        </w:trPr>
        <w:tc>
          <w:tcPr>
            <w:tcW w:w="720" w:type="dxa"/>
            <w:vMerge/>
          </w:tcPr>
          <w:p w:rsidR="00C55E3B" w:rsidRPr="00CF10C2" w:rsidRDefault="00C55E3B" w:rsidP="00701BB8">
            <w:pPr>
              <w:jc w:val="center"/>
              <w:rPr>
                <w:rFonts w:ascii="Arial" w:eastAsia="Times New Roman" w:hAnsi="Arial" w:cs="Arial"/>
                <w:sz w:val="20"/>
                <w:szCs w:val="20"/>
              </w:rPr>
            </w:pPr>
          </w:p>
        </w:tc>
        <w:tc>
          <w:tcPr>
            <w:tcW w:w="1260" w:type="dxa"/>
            <w:vMerge/>
          </w:tcPr>
          <w:p w:rsidR="00C55E3B" w:rsidRPr="00CF10C2" w:rsidRDefault="00C55E3B" w:rsidP="00701BB8">
            <w:pPr>
              <w:jc w:val="center"/>
              <w:rPr>
                <w:rFonts w:ascii="Arial" w:eastAsia="Times New Roman" w:hAnsi="Arial" w:cs="Arial"/>
                <w:sz w:val="20"/>
                <w:szCs w:val="20"/>
                <w:lang w:val="mn-MN"/>
              </w:rPr>
            </w:pPr>
          </w:p>
        </w:tc>
        <w:tc>
          <w:tcPr>
            <w:tcW w:w="3240" w:type="dxa"/>
          </w:tcPr>
          <w:p w:rsidR="00C55E3B" w:rsidRPr="00CF10C2" w:rsidRDefault="00C55E3B" w:rsidP="00701BB8">
            <w:pPr>
              <w:jc w:val="both"/>
              <w:rPr>
                <w:rFonts w:ascii="Arial" w:eastAsia="Calibri" w:hAnsi="Arial" w:cs="Arial"/>
                <w:sz w:val="20"/>
                <w:szCs w:val="20"/>
                <w:lang w:val="mn-MN"/>
              </w:rPr>
            </w:pPr>
            <w:r w:rsidRPr="00CF10C2">
              <w:rPr>
                <w:rFonts w:ascii="Arial" w:eastAsia="Calibri" w:hAnsi="Arial" w:cs="Arial"/>
                <w:sz w:val="20"/>
                <w:szCs w:val="20"/>
                <w:lang w:val="mn-MN"/>
              </w:rPr>
              <w:t>3.Бог малыг угаалга, боловсруулалтад хамруулах, эдгээр үйлчилгээг үзүүлэхэд тоног төхөөрөмжийн дэмжлэг үзүүлнэ.</w:t>
            </w:r>
          </w:p>
        </w:tc>
        <w:tc>
          <w:tcPr>
            <w:tcW w:w="2690" w:type="dxa"/>
          </w:tcPr>
          <w:p w:rsidR="00C55E3B" w:rsidRPr="00CF10C2" w:rsidRDefault="00C55E3B" w:rsidP="00701BB8">
            <w:pPr>
              <w:jc w:val="both"/>
              <w:rPr>
                <w:rFonts w:ascii="Arial" w:eastAsia="Times New Roman" w:hAnsi="Arial" w:cs="Arial"/>
                <w:sz w:val="20"/>
                <w:szCs w:val="20"/>
              </w:rPr>
            </w:pPr>
            <w:r w:rsidRPr="00CF10C2">
              <w:rPr>
                <w:rFonts w:ascii="Arial" w:hAnsi="Arial" w:cs="Arial"/>
                <w:sz w:val="20"/>
                <w:szCs w:val="20"/>
                <w:lang w:val="mn-MN"/>
              </w:rPr>
              <w:t>Х</w:t>
            </w:r>
            <w:proofErr w:type="spellStart"/>
            <w:r w:rsidRPr="00CF10C2">
              <w:rPr>
                <w:rFonts w:ascii="Arial" w:hAnsi="Arial" w:cs="Arial"/>
                <w:sz w:val="20"/>
                <w:szCs w:val="20"/>
              </w:rPr>
              <w:t>амрагдах</w:t>
            </w:r>
            <w:proofErr w:type="spellEnd"/>
            <w:r w:rsidRPr="00CF10C2">
              <w:rPr>
                <w:rFonts w:ascii="Arial" w:hAnsi="Arial" w:cs="Arial"/>
                <w:sz w:val="20"/>
                <w:szCs w:val="20"/>
              </w:rPr>
              <w:t xml:space="preserve"> </w:t>
            </w:r>
            <w:proofErr w:type="spellStart"/>
            <w:r w:rsidRPr="00CF10C2">
              <w:rPr>
                <w:rFonts w:ascii="Arial" w:hAnsi="Arial" w:cs="Arial"/>
                <w:sz w:val="20"/>
                <w:szCs w:val="20"/>
              </w:rPr>
              <w:t>малын</w:t>
            </w:r>
            <w:proofErr w:type="spellEnd"/>
            <w:r w:rsidRPr="00CF10C2">
              <w:rPr>
                <w:rFonts w:ascii="Arial" w:hAnsi="Arial" w:cs="Arial"/>
                <w:sz w:val="20"/>
                <w:szCs w:val="20"/>
              </w:rPr>
              <w:t xml:space="preserve"> </w:t>
            </w:r>
            <w:proofErr w:type="spellStart"/>
            <w:r w:rsidRPr="00CF10C2">
              <w:rPr>
                <w:rFonts w:ascii="Arial" w:hAnsi="Arial" w:cs="Arial"/>
                <w:sz w:val="20"/>
                <w:szCs w:val="20"/>
              </w:rPr>
              <w:t>тоо</w:t>
            </w:r>
            <w:proofErr w:type="spellEnd"/>
            <w:r w:rsidRPr="00CF10C2">
              <w:rPr>
                <w:rFonts w:ascii="Arial" w:hAnsi="Arial" w:cs="Arial"/>
                <w:sz w:val="20"/>
                <w:szCs w:val="20"/>
              </w:rPr>
              <w:t xml:space="preserve">,  </w:t>
            </w:r>
            <w:proofErr w:type="spellStart"/>
            <w:r w:rsidRPr="00CF10C2">
              <w:rPr>
                <w:rFonts w:ascii="Arial" w:hAnsi="Arial" w:cs="Arial"/>
                <w:sz w:val="20"/>
                <w:szCs w:val="20"/>
              </w:rPr>
              <w:t>сая</w:t>
            </w:r>
            <w:proofErr w:type="spellEnd"/>
            <w:r w:rsidRPr="00CF10C2">
              <w:rPr>
                <w:rFonts w:ascii="Arial" w:hAnsi="Arial" w:cs="Arial"/>
                <w:sz w:val="20"/>
                <w:szCs w:val="20"/>
              </w:rPr>
              <w:t xml:space="preserve"> </w:t>
            </w:r>
            <w:proofErr w:type="spellStart"/>
            <w:r w:rsidRPr="00CF10C2">
              <w:rPr>
                <w:rFonts w:ascii="Arial" w:hAnsi="Arial" w:cs="Arial"/>
                <w:sz w:val="20"/>
                <w:szCs w:val="20"/>
              </w:rPr>
              <w:t>толгой</w:t>
            </w:r>
            <w:proofErr w:type="spellEnd"/>
            <w:r w:rsidRPr="00CF10C2">
              <w:rPr>
                <w:rFonts w:ascii="Arial" w:hAnsi="Arial" w:cs="Arial"/>
                <w:sz w:val="20"/>
                <w:szCs w:val="20"/>
                <w:lang w:val="mn-MN"/>
              </w:rPr>
              <w:t xml:space="preserve">г 50 хувиар нэмэгдүүлэх </w:t>
            </w:r>
          </w:p>
        </w:tc>
        <w:tc>
          <w:tcPr>
            <w:tcW w:w="2693" w:type="dxa"/>
            <w:gridSpan w:val="3"/>
          </w:tcPr>
          <w:p w:rsidR="00C55E3B" w:rsidRPr="00CF10C2" w:rsidRDefault="00C55E3B"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Угаалганд 1.0 сая бог малыг, боловсруулалтад 0,5 сая малыг хамруулсан байна.</w:t>
            </w:r>
          </w:p>
        </w:tc>
        <w:tc>
          <w:tcPr>
            <w:tcW w:w="4111" w:type="dxa"/>
            <w:gridSpan w:val="2"/>
            <w:vAlign w:val="center"/>
          </w:tcPr>
          <w:p w:rsidR="00C55E3B" w:rsidRPr="00CF10C2" w:rsidRDefault="004915CA" w:rsidP="00701BB8">
            <w:pPr>
              <w:jc w:val="center"/>
              <w:rPr>
                <w:rFonts w:ascii="Arial" w:eastAsia="Times New Roman" w:hAnsi="Arial" w:cs="Arial"/>
                <w:sz w:val="20"/>
                <w:szCs w:val="20"/>
                <w:lang w:val="mn-MN"/>
              </w:rPr>
            </w:pPr>
            <w:r>
              <w:rPr>
                <w:rFonts w:ascii="Arial" w:eastAsia="Times New Roman" w:hAnsi="Arial" w:cs="Arial"/>
                <w:sz w:val="20"/>
                <w:szCs w:val="20"/>
                <w:lang w:val="mn-MN"/>
              </w:rPr>
              <w:t>ХБ</w:t>
            </w:r>
          </w:p>
        </w:tc>
        <w:tc>
          <w:tcPr>
            <w:tcW w:w="850" w:type="dxa"/>
            <w:gridSpan w:val="2"/>
            <w:vAlign w:val="center"/>
          </w:tcPr>
          <w:p w:rsidR="00C55E3B" w:rsidRPr="00CF10C2" w:rsidRDefault="00C55E3B" w:rsidP="00701BB8">
            <w:pPr>
              <w:jc w:val="center"/>
              <w:rPr>
                <w:rFonts w:ascii="Arial" w:eastAsia="Times New Roman" w:hAnsi="Arial" w:cs="Arial"/>
                <w:sz w:val="20"/>
                <w:szCs w:val="20"/>
                <w:lang w:val="mn-MN"/>
              </w:rPr>
            </w:pPr>
          </w:p>
        </w:tc>
      </w:tr>
      <w:tr w:rsidR="00F94BA2" w:rsidRPr="00CF10C2" w:rsidTr="00AA0224">
        <w:trPr>
          <w:trHeight w:val="683"/>
        </w:trPr>
        <w:tc>
          <w:tcPr>
            <w:tcW w:w="720" w:type="dxa"/>
            <w:vMerge w:val="restart"/>
            <w:vAlign w:val="center"/>
          </w:tcPr>
          <w:p w:rsidR="00F94BA2" w:rsidRPr="00CF10C2" w:rsidRDefault="00F94BA2"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4.3.4</w:t>
            </w:r>
          </w:p>
        </w:tc>
        <w:tc>
          <w:tcPr>
            <w:tcW w:w="1260" w:type="dxa"/>
            <w:vMerge w:val="restart"/>
            <w:vAlign w:val="center"/>
          </w:tcPr>
          <w:p w:rsidR="00F94BA2" w:rsidRPr="00CF10C2" w:rsidRDefault="00F94BA2" w:rsidP="00701BB8">
            <w:pPr>
              <w:jc w:val="center"/>
              <w:rPr>
                <w:rFonts w:ascii="Arial" w:eastAsia="Times New Roman" w:hAnsi="Arial" w:cs="Arial"/>
                <w:sz w:val="20"/>
                <w:szCs w:val="20"/>
                <w:lang w:val="mn-MN"/>
              </w:rPr>
            </w:pPr>
            <w:r w:rsidRPr="00CF10C2">
              <w:rPr>
                <w:rFonts w:ascii="Arial" w:eastAsia="Times New Roman" w:hAnsi="Arial" w:cs="Arial"/>
                <w:sz w:val="20"/>
                <w:szCs w:val="20"/>
                <w:lang w:val="mn-MN"/>
              </w:rPr>
              <w:t>Гурван тулгуурт хөгжлийн бодлого 3.1.1.9</w:t>
            </w:r>
          </w:p>
        </w:tc>
        <w:tc>
          <w:tcPr>
            <w:tcW w:w="3240" w:type="dxa"/>
            <w:vMerge w:val="restart"/>
          </w:tcPr>
          <w:p w:rsidR="00F94BA2" w:rsidRPr="00CF10C2" w:rsidRDefault="00F94BA2" w:rsidP="00701BB8">
            <w:pPr>
              <w:jc w:val="both"/>
              <w:rPr>
                <w:rFonts w:ascii="Arial" w:eastAsia="Calibri" w:hAnsi="Arial" w:cs="Arial"/>
                <w:sz w:val="20"/>
                <w:szCs w:val="20"/>
                <w:lang w:val="mn-MN"/>
              </w:rPr>
            </w:pPr>
            <w:r w:rsidRPr="00CF10C2">
              <w:rPr>
                <w:rFonts w:ascii="Arial" w:eastAsia="Calibri" w:hAnsi="Arial" w:cs="Arial"/>
                <w:sz w:val="20"/>
                <w:szCs w:val="20"/>
                <w:lang w:val="mn-MN"/>
              </w:rPr>
              <w:t xml:space="preserve">Орон нутагт дутагдалтай байгаа боловсон хүчний нөөцийг нэмэгдүүлэх, </w:t>
            </w:r>
            <w:proofErr w:type="spellStart"/>
            <w:r w:rsidRPr="00CF10C2">
              <w:rPr>
                <w:rFonts w:ascii="Arial" w:hAnsi="Arial" w:cs="Arial"/>
                <w:sz w:val="20"/>
                <w:szCs w:val="20"/>
              </w:rPr>
              <w:t>мал</w:t>
            </w:r>
            <w:proofErr w:type="spellEnd"/>
            <w:r w:rsidRPr="00CF10C2">
              <w:rPr>
                <w:rFonts w:ascii="Arial" w:hAnsi="Arial" w:cs="Arial"/>
                <w:sz w:val="20"/>
                <w:szCs w:val="20"/>
              </w:rPr>
              <w:t xml:space="preserve"> </w:t>
            </w:r>
            <w:proofErr w:type="spellStart"/>
            <w:r w:rsidRPr="00CF10C2">
              <w:rPr>
                <w:rFonts w:ascii="Arial" w:hAnsi="Arial" w:cs="Arial"/>
                <w:sz w:val="20"/>
                <w:szCs w:val="20"/>
              </w:rPr>
              <w:t>аж</w:t>
            </w:r>
            <w:proofErr w:type="spellEnd"/>
            <w:r w:rsidRPr="00CF10C2">
              <w:rPr>
                <w:rFonts w:ascii="Arial" w:hAnsi="Arial" w:cs="Arial"/>
                <w:sz w:val="20"/>
                <w:szCs w:val="20"/>
              </w:rPr>
              <w:t xml:space="preserve"> </w:t>
            </w:r>
            <w:proofErr w:type="spellStart"/>
            <w:r w:rsidRPr="00CF10C2">
              <w:rPr>
                <w:rFonts w:ascii="Arial" w:hAnsi="Arial" w:cs="Arial"/>
                <w:sz w:val="20"/>
                <w:szCs w:val="20"/>
              </w:rPr>
              <w:t>ахуйн</w:t>
            </w:r>
            <w:proofErr w:type="spellEnd"/>
            <w:r w:rsidRPr="00CF10C2">
              <w:rPr>
                <w:rFonts w:ascii="Arial" w:hAnsi="Arial" w:cs="Arial"/>
                <w:sz w:val="20"/>
                <w:szCs w:val="20"/>
              </w:rPr>
              <w:t xml:space="preserve"> </w:t>
            </w:r>
            <w:proofErr w:type="spellStart"/>
            <w:r w:rsidRPr="00CF10C2">
              <w:rPr>
                <w:rFonts w:ascii="Arial" w:hAnsi="Arial" w:cs="Arial"/>
                <w:sz w:val="20"/>
                <w:szCs w:val="20"/>
              </w:rPr>
              <w:t>үйлдвэрлэл</w:t>
            </w:r>
            <w:proofErr w:type="spellEnd"/>
            <w:r w:rsidRPr="00CF10C2">
              <w:rPr>
                <w:rFonts w:ascii="Arial" w:hAnsi="Arial" w:cs="Arial"/>
                <w:sz w:val="20"/>
                <w:szCs w:val="20"/>
              </w:rPr>
              <w:t xml:space="preserve"> </w:t>
            </w:r>
            <w:proofErr w:type="spellStart"/>
            <w:r w:rsidRPr="00CF10C2">
              <w:rPr>
                <w:rFonts w:ascii="Arial" w:hAnsi="Arial" w:cs="Arial"/>
                <w:sz w:val="20"/>
                <w:szCs w:val="20"/>
              </w:rPr>
              <w:t>эрхлэгчдийг</w:t>
            </w:r>
            <w:proofErr w:type="spellEnd"/>
            <w:r w:rsidRPr="00CF10C2">
              <w:rPr>
                <w:rFonts w:ascii="Arial" w:hAnsi="Arial" w:cs="Arial"/>
                <w:sz w:val="20"/>
                <w:szCs w:val="20"/>
              </w:rPr>
              <w:t xml:space="preserve"> </w:t>
            </w:r>
            <w:r w:rsidRPr="00CF10C2">
              <w:rPr>
                <w:rFonts w:ascii="Arial" w:hAnsi="Arial" w:cs="Arial"/>
                <w:sz w:val="20"/>
                <w:szCs w:val="20"/>
                <w:lang w:val="mn-MN"/>
              </w:rPr>
              <w:t>чадавхжуулна.</w:t>
            </w:r>
          </w:p>
        </w:tc>
        <w:tc>
          <w:tcPr>
            <w:tcW w:w="2690" w:type="dxa"/>
          </w:tcPr>
          <w:p w:rsidR="00F94BA2" w:rsidRPr="00CF10C2" w:rsidRDefault="00F94BA2"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Эмчгүй сумдад нөөцөд байгаа малын эмчийн нийгмийн асуудлыг шийдэх замаар томилох асуудлыг шийдвэрлэх</w:t>
            </w:r>
          </w:p>
        </w:tc>
        <w:tc>
          <w:tcPr>
            <w:tcW w:w="2693" w:type="dxa"/>
            <w:gridSpan w:val="3"/>
            <w:vMerge w:val="restart"/>
          </w:tcPr>
          <w:p w:rsidR="00F94BA2" w:rsidRPr="00CF10C2" w:rsidRDefault="00F94BA2"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Мал, амьтны эрүүл мэндийн тухай хуулийн хэрэгжилтээр сум бүрт бий болох Мал эмнэлгийн тасагт </w:t>
            </w:r>
            <w:r w:rsidRPr="00CF10C2">
              <w:rPr>
                <w:rFonts w:ascii="Arial" w:eastAsia="Times New Roman" w:hAnsi="Arial" w:cs="Arial"/>
                <w:sz w:val="20"/>
                <w:szCs w:val="20"/>
              </w:rPr>
              <w:t>(</w:t>
            </w:r>
            <w:r w:rsidRPr="00CF10C2">
              <w:rPr>
                <w:rFonts w:ascii="Arial" w:eastAsia="Times New Roman" w:hAnsi="Arial" w:cs="Arial"/>
                <w:sz w:val="20"/>
                <w:szCs w:val="20"/>
                <w:lang w:val="mn-MN"/>
              </w:rPr>
              <w:t>МЭТ</w:t>
            </w:r>
            <w:r w:rsidRPr="00CF10C2">
              <w:rPr>
                <w:rFonts w:ascii="Arial" w:eastAsia="Times New Roman" w:hAnsi="Arial" w:cs="Arial"/>
                <w:sz w:val="20"/>
                <w:szCs w:val="20"/>
              </w:rPr>
              <w:t>)</w:t>
            </w:r>
            <w:r w:rsidRPr="00CF10C2">
              <w:rPr>
                <w:rFonts w:ascii="Arial" w:eastAsia="Times New Roman" w:hAnsi="Arial" w:cs="Arial"/>
                <w:sz w:val="20"/>
                <w:szCs w:val="20"/>
                <w:lang w:val="mn-MN"/>
              </w:rPr>
              <w:t xml:space="preserve"> ажиллах нөөцийг бүрдүүлж  мал эмнэлгийн чиглэлээр эрдэм шинжилгээний байгууллагад ажиллах хүний тоо өснө.</w:t>
            </w:r>
          </w:p>
        </w:tc>
        <w:tc>
          <w:tcPr>
            <w:tcW w:w="4111" w:type="dxa"/>
            <w:gridSpan w:val="2"/>
            <w:vMerge w:val="restart"/>
          </w:tcPr>
          <w:p w:rsidR="00F94BA2" w:rsidRPr="00CF10C2" w:rsidRDefault="00F94BA2" w:rsidP="00F94BA2">
            <w:pPr>
              <w:jc w:val="both"/>
              <w:rPr>
                <w:rFonts w:ascii="Arial" w:hAnsi="Arial" w:cs="Arial"/>
                <w:sz w:val="20"/>
                <w:szCs w:val="20"/>
                <w:lang w:val="mn-MN"/>
              </w:rPr>
            </w:pPr>
            <w:r w:rsidRPr="00CF10C2">
              <w:rPr>
                <w:rFonts w:ascii="Arial" w:hAnsi="Arial" w:cs="Arial"/>
                <w:sz w:val="20"/>
                <w:szCs w:val="20"/>
                <w:lang w:val="mn-MN"/>
              </w:rPr>
              <w:t>Энэ онд 3-р багт С.Отгонбаяр захиралтай “Уулын дэвжих” ХХКомпани мал эмнэлгийн нэгж шинээр байгуулагдан үйл ажиллагаа явуулж байна.</w:t>
            </w:r>
          </w:p>
          <w:p w:rsidR="00F94BA2" w:rsidRPr="00CF10C2" w:rsidRDefault="00F94BA2" w:rsidP="00F94BA2">
            <w:pPr>
              <w:jc w:val="both"/>
              <w:rPr>
                <w:rFonts w:ascii="Arial" w:hAnsi="Arial" w:cs="Arial"/>
                <w:sz w:val="20"/>
                <w:szCs w:val="20"/>
                <w:lang w:val="mn-MN"/>
              </w:rPr>
            </w:pPr>
            <w:r w:rsidRPr="00CF10C2">
              <w:rPr>
                <w:rFonts w:ascii="Arial" w:hAnsi="Arial" w:cs="Arial"/>
                <w:sz w:val="20"/>
                <w:szCs w:val="20"/>
                <w:lang w:val="mn-MN"/>
              </w:rPr>
              <w:t xml:space="preserve">Мал эмнэлгийн тасагт 1 мэргэжилтэн  орон тоогоор ажиллаж байна. </w:t>
            </w:r>
          </w:p>
        </w:tc>
        <w:tc>
          <w:tcPr>
            <w:tcW w:w="850" w:type="dxa"/>
            <w:gridSpan w:val="2"/>
            <w:vMerge w:val="restart"/>
          </w:tcPr>
          <w:p w:rsidR="00F94BA2" w:rsidRPr="00CF10C2" w:rsidRDefault="00F94BA2" w:rsidP="00AB08EC">
            <w:pPr>
              <w:jc w:val="center"/>
              <w:rPr>
                <w:rFonts w:ascii="Arial" w:hAnsi="Arial" w:cs="Arial"/>
                <w:sz w:val="20"/>
                <w:szCs w:val="20"/>
                <w:lang w:val="mn-MN"/>
              </w:rPr>
            </w:pPr>
            <w:r w:rsidRPr="00CF10C2">
              <w:rPr>
                <w:rFonts w:ascii="Arial" w:hAnsi="Arial" w:cs="Arial"/>
                <w:sz w:val="20"/>
                <w:szCs w:val="20"/>
                <w:lang w:val="mn-MN"/>
              </w:rPr>
              <w:t>100</w:t>
            </w:r>
          </w:p>
        </w:tc>
      </w:tr>
      <w:tr w:rsidR="00F94BA2" w:rsidRPr="00CF10C2" w:rsidTr="00AA0224">
        <w:trPr>
          <w:trHeight w:val="422"/>
        </w:trPr>
        <w:tc>
          <w:tcPr>
            <w:tcW w:w="720" w:type="dxa"/>
            <w:vMerge/>
            <w:vAlign w:val="center"/>
          </w:tcPr>
          <w:p w:rsidR="00F94BA2" w:rsidRPr="00CF10C2" w:rsidRDefault="00F94BA2" w:rsidP="00701BB8">
            <w:pPr>
              <w:jc w:val="center"/>
              <w:rPr>
                <w:rFonts w:ascii="Arial" w:eastAsia="Times New Roman" w:hAnsi="Arial" w:cs="Arial"/>
                <w:sz w:val="20"/>
                <w:szCs w:val="20"/>
                <w:lang w:val="mn-MN"/>
              </w:rPr>
            </w:pPr>
          </w:p>
        </w:tc>
        <w:tc>
          <w:tcPr>
            <w:tcW w:w="1260" w:type="dxa"/>
            <w:vMerge/>
            <w:vAlign w:val="center"/>
          </w:tcPr>
          <w:p w:rsidR="00F94BA2" w:rsidRPr="00CF10C2" w:rsidRDefault="00F94BA2" w:rsidP="00701BB8">
            <w:pPr>
              <w:jc w:val="center"/>
              <w:rPr>
                <w:rFonts w:ascii="Arial" w:eastAsia="Times New Roman" w:hAnsi="Arial" w:cs="Arial"/>
                <w:sz w:val="20"/>
                <w:szCs w:val="20"/>
                <w:lang w:val="mn-MN"/>
              </w:rPr>
            </w:pPr>
          </w:p>
        </w:tc>
        <w:tc>
          <w:tcPr>
            <w:tcW w:w="3240" w:type="dxa"/>
            <w:vMerge/>
          </w:tcPr>
          <w:p w:rsidR="00F94BA2" w:rsidRPr="00CF10C2" w:rsidRDefault="00F94BA2" w:rsidP="00701BB8">
            <w:pPr>
              <w:jc w:val="both"/>
              <w:rPr>
                <w:rFonts w:ascii="Arial" w:eastAsia="Calibri" w:hAnsi="Arial" w:cs="Arial"/>
                <w:sz w:val="20"/>
                <w:szCs w:val="20"/>
                <w:lang w:val="mn-MN"/>
              </w:rPr>
            </w:pPr>
          </w:p>
        </w:tc>
        <w:tc>
          <w:tcPr>
            <w:tcW w:w="2690" w:type="dxa"/>
          </w:tcPr>
          <w:p w:rsidR="00F94BA2" w:rsidRPr="00CF10C2" w:rsidRDefault="00F94BA2"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Мал эмнэлгийн сургуульд суралцах  шинэ элсэгчдийн тоог нэмэгдүүлэх</w:t>
            </w:r>
          </w:p>
        </w:tc>
        <w:tc>
          <w:tcPr>
            <w:tcW w:w="2693" w:type="dxa"/>
            <w:gridSpan w:val="3"/>
            <w:vMerge/>
          </w:tcPr>
          <w:p w:rsidR="00F94BA2" w:rsidRPr="00CF10C2" w:rsidRDefault="00F94BA2" w:rsidP="00701BB8">
            <w:pPr>
              <w:jc w:val="both"/>
              <w:rPr>
                <w:rFonts w:ascii="Arial" w:eastAsia="Times New Roman" w:hAnsi="Arial" w:cs="Arial"/>
                <w:sz w:val="20"/>
                <w:szCs w:val="20"/>
                <w:lang w:val="mn-MN"/>
              </w:rPr>
            </w:pPr>
          </w:p>
        </w:tc>
        <w:tc>
          <w:tcPr>
            <w:tcW w:w="4111" w:type="dxa"/>
            <w:gridSpan w:val="2"/>
            <w:vMerge/>
            <w:vAlign w:val="center"/>
          </w:tcPr>
          <w:p w:rsidR="00F94BA2" w:rsidRPr="00CF10C2" w:rsidRDefault="00F94BA2" w:rsidP="00701BB8">
            <w:pPr>
              <w:jc w:val="center"/>
              <w:rPr>
                <w:rFonts w:ascii="Arial" w:eastAsia="Times New Roman" w:hAnsi="Arial" w:cs="Arial"/>
                <w:sz w:val="20"/>
                <w:szCs w:val="20"/>
                <w:lang w:val="mn-MN"/>
              </w:rPr>
            </w:pPr>
          </w:p>
        </w:tc>
        <w:tc>
          <w:tcPr>
            <w:tcW w:w="850" w:type="dxa"/>
            <w:gridSpan w:val="2"/>
            <w:vMerge/>
            <w:vAlign w:val="center"/>
          </w:tcPr>
          <w:p w:rsidR="00F94BA2" w:rsidRPr="00CF10C2" w:rsidRDefault="00F94BA2" w:rsidP="00701BB8">
            <w:pPr>
              <w:jc w:val="center"/>
              <w:rPr>
                <w:rFonts w:ascii="Arial" w:eastAsia="Times New Roman" w:hAnsi="Arial" w:cs="Arial"/>
                <w:sz w:val="20"/>
                <w:szCs w:val="20"/>
                <w:lang w:val="mn-MN"/>
              </w:rPr>
            </w:pPr>
          </w:p>
        </w:tc>
      </w:tr>
      <w:tr w:rsidR="00F94BA2" w:rsidRPr="00CF10C2" w:rsidTr="00AA0224">
        <w:trPr>
          <w:trHeight w:val="840"/>
        </w:trPr>
        <w:tc>
          <w:tcPr>
            <w:tcW w:w="720" w:type="dxa"/>
            <w:vMerge/>
            <w:vAlign w:val="center"/>
          </w:tcPr>
          <w:p w:rsidR="00F94BA2" w:rsidRPr="00CF10C2" w:rsidRDefault="00F94BA2" w:rsidP="00701BB8">
            <w:pPr>
              <w:jc w:val="center"/>
              <w:rPr>
                <w:rFonts w:ascii="Arial" w:eastAsia="Times New Roman" w:hAnsi="Arial" w:cs="Arial"/>
                <w:sz w:val="20"/>
                <w:szCs w:val="20"/>
                <w:lang w:val="mn-MN"/>
              </w:rPr>
            </w:pPr>
          </w:p>
        </w:tc>
        <w:tc>
          <w:tcPr>
            <w:tcW w:w="1260" w:type="dxa"/>
            <w:vMerge/>
            <w:vAlign w:val="center"/>
          </w:tcPr>
          <w:p w:rsidR="00F94BA2" w:rsidRPr="00CF10C2" w:rsidRDefault="00F94BA2" w:rsidP="00701BB8">
            <w:pPr>
              <w:jc w:val="center"/>
              <w:rPr>
                <w:rFonts w:ascii="Arial" w:eastAsia="Times New Roman" w:hAnsi="Arial" w:cs="Arial"/>
                <w:sz w:val="20"/>
                <w:szCs w:val="20"/>
                <w:lang w:val="mn-MN"/>
              </w:rPr>
            </w:pPr>
          </w:p>
        </w:tc>
        <w:tc>
          <w:tcPr>
            <w:tcW w:w="3240" w:type="dxa"/>
            <w:vMerge/>
          </w:tcPr>
          <w:p w:rsidR="00F94BA2" w:rsidRPr="00CF10C2" w:rsidRDefault="00F94BA2" w:rsidP="00701BB8">
            <w:pPr>
              <w:jc w:val="both"/>
              <w:rPr>
                <w:rFonts w:ascii="Arial" w:eastAsia="Calibri" w:hAnsi="Arial" w:cs="Arial"/>
                <w:sz w:val="20"/>
                <w:szCs w:val="20"/>
                <w:lang w:val="mn-MN"/>
              </w:rPr>
            </w:pPr>
          </w:p>
        </w:tc>
        <w:tc>
          <w:tcPr>
            <w:tcW w:w="2690" w:type="dxa"/>
          </w:tcPr>
          <w:p w:rsidR="00F94BA2" w:rsidRPr="00CF10C2" w:rsidRDefault="00F94BA2"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Малын бага эмчийг МЭҮТасагт ажиллуулахын зэрэгцээ дээд сургуульд эчнээгээр сургаж их эмч болгох</w:t>
            </w:r>
          </w:p>
        </w:tc>
        <w:tc>
          <w:tcPr>
            <w:tcW w:w="2693" w:type="dxa"/>
            <w:gridSpan w:val="3"/>
            <w:vMerge/>
          </w:tcPr>
          <w:p w:rsidR="00F94BA2" w:rsidRPr="00CF10C2" w:rsidRDefault="00F94BA2" w:rsidP="00701BB8">
            <w:pPr>
              <w:jc w:val="both"/>
              <w:rPr>
                <w:rFonts w:ascii="Arial" w:eastAsia="Times New Roman" w:hAnsi="Arial" w:cs="Arial"/>
                <w:sz w:val="20"/>
                <w:szCs w:val="20"/>
                <w:lang w:val="mn-MN"/>
              </w:rPr>
            </w:pPr>
          </w:p>
        </w:tc>
        <w:tc>
          <w:tcPr>
            <w:tcW w:w="4111" w:type="dxa"/>
            <w:gridSpan w:val="2"/>
            <w:vMerge/>
            <w:vAlign w:val="center"/>
          </w:tcPr>
          <w:p w:rsidR="00F94BA2" w:rsidRPr="00CF10C2" w:rsidRDefault="00F94BA2" w:rsidP="00701BB8">
            <w:pPr>
              <w:jc w:val="center"/>
              <w:rPr>
                <w:rFonts w:ascii="Arial" w:eastAsia="Times New Roman" w:hAnsi="Arial" w:cs="Arial"/>
                <w:sz w:val="20"/>
                <w:szCs w:val="20"/>
                <w:lang w:val="mn-MN"/>
              </w:rPr>
            </w:pPr>
          </w:p>
        </w:tc>
        <w:tc>
          <w:tcPr>
            <w:tcW w:w="850" w:type="dxa"/>
            <w:gridSpan w:val="2"/>
            <w:vMerge/>
            <w:vAlign w:val="center"/>
          </w:tcPr>
          <w:p w:rsidR="00F94BA2" w:rsidRPr="00CF10C2" w:rsidRDefault="00F94BA2" w:rsidP="00701BB8">
            <w:pPr>
              <w:jc w:val="center"/>
              <w:rPr>
                <w:rFonts w:ascii="Arial" w:eastAsia="Times New Roman" w:hAnsi="Arial" w:cs="Arial"/>
                <w:sz w:val="20"/>
                <w:szCs w:val="20"/>
                <w:lang w:val="mn-MN"/>
              </w:rPr>
            </w:pPr>
          </w:p>
        </w:tc>
      </w:tr>
      <w:tr w:rsidR="00F94BA2" w:rsidRPr="00CF10C2" w:rsidTr="00AA0224">
        <w:trPr>
          <w:trHeight w:val="665"/>
        </w:trPr>
        <w:tc>
          <w:tcPr>
            <w:tcW w:w="720" w:type="dxa"/>
            <w:vMerge/>
            <w:vAlign w:val="center"/>
          </w:tcPr>
          <w:p w:rsidR="00F94BA2" w:rsidRPr="00CF10C2" w:rsidRDefault="00F94BA2" w:rsidP="00701BB8">
            <w:pPr>
              <w:jc w:val="center"/>
              <w:rPr>
                <w:rFonts w:ascii="Arial" w:eastAsia="Times New Roman" w:hAnsi="Arial" w:cs="Arial"/>
                <w:sz w:val="20"/>
                <w:szCs w:val="20"/>
                <w:lang w:val="mn-MN"/>
              </w:rPr>
            </w:pPr>
          </w:p>
        </w:tc>
        <w:tc>
          <w:tcPr>
            <w:tcW w:w="1260" w:type="dxa"/>
            <w:vMerge/>
            <w:vAlign w:val="center"/>
          </w:tcPr>
          <w:p w:rsidR="00F94BA2" w:rsidRPr="00CF10C2" w:rsidRDefault="00F94BA2" w:rsidP="00701BB8">
            <w:pPr>
              <w:jc w:val="center"/>
              <w:rPr>
                <w:rFonts w:ascii="Arial" w:eastAsia="Times New Roman" w:hAnsi="Arial" w:cs="Arial"/>
                <w:sz w:val="20"/>
                <w:szCs w:val="20"/>
                <w:lang w:val="mn-MN"/>
              </w:rPr>
            </w:pPr>
          </w:p>
        </w:tc>
        <w:tc>
          <w:tcPr>
            <w:tcW w:w="3240" w:type="dxa"/>
            <w:vMerge/>
          </w:tcPr>
          <w:p w:rsidR="00F94BA2" w:rsidRPr="00CF10C2" w:rsidRDefault="00F94BA2" w:rsidP="00701BB8">
            <w:pPr>
              <w:jc w:val="both"/>
              <w:rPr>
                <w:rFonts w:ascii="Arial" w:eastAsia="Calibri" w:hAnsi="Arial" w:cs="Arial"/>
                <w:sz w:val="20"/>
                <w:szCs w:val="20"/>
                <w:lang w:val="mn-MN"/>
              </w:rPr>
            </w:pPr>
          </w:p>
        </w:tc>
        <w:tc>
          <w:tcPr>
            <w:tcW w:w="2690" w:type="dxa"/>
          </w:tcPr>
          <w:p w:rsidR="00F94BA2" w:rsidRPr="00CF10C2" w:rsidRDefault="00F94BA2" w:rsidP="00701BB8">
            <w:pPr>
              <w:jc w:val="both"/>
              <w:rPr>
                <w:rFonts w:ascii="Arial" w:eastAsia="Times New Roman" w:hAnsi="Arial" w:cs="Arial"/>
                <w:sz w:val="20"/>
                <w:szCs w:val="20"/>
                <w:lang w:val="mn-MN"/>
              </w:rPr>
            </w:pPr>
            <w:r w:rsidRPr="00CF10C2">
              <w:rPr>
                <w:rFonts w:ascii="Arial" w:eastAsia="Times New Roman" w:hAnsi="Arial" w:cs="Arial"/>
                <w:sz w:val="20"/>
                <w:szCs w:val="20"/>
                <w:lang w:val="mn-MN"/>
              </w:rPr>
              <w:t>2019 онд төгсөх оюутнуудтай уулзалт ярилцлага зохион байгуулж орон нутагт ажиллах саналыг  тохиролцох</w:t>
            </w:r>
          </w:p>
        </w:tc>
        <w:tc>
          <w:tcPr>
            <w:tcW w:w="2693" w:type="dxa"/>
            <w:gridSpan w:val="3"/>
            <w:vMerge/>
          </w:tcPr>
          <w:p w:rsidR="00F94BA2" w:rsidRPr="00CF10C2" w:rsidRDefault="00F94BA2" w:rsidP="00701BB8">
            <w:pPr>
              <w:jc w:val="both"/>
              <w:rPr>
                <w:rFonts w:ascii="Arial" w:eastAsia="Times New Roman" w:hAnsi="Arial" w:cs="Arial"/>
                <w:sz w:val="20"/>
                <w:szCs w:val="20"/>
                <w:lang w:val="mn-MN"/>
              </w:rPr>
            </w:pPr>
          </w:p>
        </w:tc>
        <w:tc>
          <w:tcPr>
            <w:tcW w:w="4111" w:type="dxa"/>
            <w:gridSpan w:val="2"/>
            <w:vMerge/>
            <w:vAlign w:val="center"/>
          </w:tcPr>
          <w:p w:rsidR="00F94BA2" w:rsidRPr="00CF10C2" w:rsidRDefault="00F94BA2" w:rsidP="00701BB8">
            <w:pPr>
              <w:jc w:val="center"/>
              <w:rPr>
                <w:rFonts w:ascii="Arial" w:eastAsia="Times New Roman" w:hAnsi="Arial" w:cs="Arial"/>
                <w:sz w:val="20"/>
                <w:szCs w:val="20"/>
                <w:lang w:val="mn-MN"/>
              </w:rPr>
            </w:pPr>
          </w:p>
        </w:tc>
        <w:tc>
          <w:tcPr>
            <w:tcW w:w="850" w:type="dxa"/>
            <w:gridSpan w:val="2"/>
            <w:vMerge/>
            <w:tcBorders>
              <w:bottom w:val="single" w:sz="4" w:space="0" w:color="auto"/>
            </w:tcBorders>
            <w:vAlign w:val="center"/>
          </w:tcPr>
          <w:p w:rsidR="00F94BA2" w:rsidRPr="00CF10C2" w:rsidRDefault="00F94BA2" w:rsidP="00701BB8">
            <w:pPr>
              <w:jc w:val="center"/>
              <w:rPr>
                <w:rFonts w:ascii="Arial" w:eastAsia="Times New Roman" w:hAnsi="Arial" w:cs="Arial"/>
                <w:sz w:val="20"/>
                <w:szCs w:val="20"/>
                <w:lang w:val="mn-MN"/>
              </w:rPr>
            </w:pPr>
          </w:p>
        </w:tc>
      </w:tr>
      <w:tr w:rsidR="00F94BA2" w:rsidRPr="00CF10C2" w:rsidTr="0087571A">
        <w:trPr>
          <w:trHeight w:val="288"/>
        </w:trPr>
        <w:tc>
          <w:tcPr>
            <w:tcW w:w="15564" w:type="dxa"/>
            <w:gridSpan w:val="11"/>
            <w:tcBorders>
              <w:bottom w:val="nil"/>
            </w:tcBorders>
          </w:tcPr>
          <w:p w:rsidR="00F94BA2" w:rsidRPr="00CF10C2" w:rsidRDefault="00F94BA2" w:rsidP="00701BB8">
            <w:pPr>
              <w:jc w:val="both"/>
              <w:rPr>
                <w:rFonts w:ascii="Arial" w:eastAsia="Calibri" w:hAnsi="Arial" w:cs="Arial"/>
                <w:b/>
                <w:sz w:val="20"/>
                <w:szCs w:val="20"/>
                <w:lang w:val="mn-MN"/>
              </w:rPr>
            </w:pPr>
            <w:r w:rsidRPr="00CF10C2">
              <w:rPr>
                <w:rFonts w:ascii="Arial" w:eastAsia="Calibri" w:hAnsi="Arial" w:cs="Arial"/>
                <w:b/>
                <w:sz w:val="20"/>
                <w:szCs w:val="20"/>
                <w:lang w:val="mn-MN"/>
              </w:rPr>
              <w:t>4.4 Үйлдвэрлэл үйлчилгээ, хүнс худалдааны чиглэлээр:</w:t>
            </w:r>
          </w:p>
        </w:tc>
      </w:tr>
      <w:tr w:rsidR="00F94BA2" w:rsidRPr="00CF10C2" w:rsidTr="00460A54">
        <w:trPr>
          <w:trHeight w:val="1772"/>
        </w:trPr>
        <w:tc>
          <w:tcPr>
            <w:tcW w:w="720" w:type="dxa"/>
            <w:vAlign w:val="center"/>
          </w:tcPr>
          <w:p w:rsidR="00F94BA2" w:rsidRPr="00CF10C2" w:rsidRDefault="00F94BA2" w:rsidP="00701BB8">
            <w:pPr>
              <w:jc w:val="center"/>
              <w:rPr>
                <w:rFonts w:ascii="Arial" w:eastAsia="Calibri" w:hAnsi="Arial" w:cs="Arial"/>
                <w:sz w:val="20"/>
                <w:szCs w:val="20"/>
                <w:lang w:val="mn-MN"/>
              </w:rPr>
            </w:pPr>
            <w:r w:rsidRPr="00CF10C2">
              <w:rPr>
                <w:rFonts w:ascii="Arial" w:eastAsia="Calibri" w:hAnsi="Arial" w:cs="Arial"/>
                <w:sz w:val="20"/>
                <w:szCs w:val="20"/>
                <w:lang w:val="mn-MN"/>
              </w:rPr>
              <w:t>4.4.2</w:t>
            </w:r>
          </w:p>
        </w:tc>
        <w:tc>
          <w:tcPr>
            <w:tcW w:w="1260" w:type="dxa"/>
            <w:vAlign w:val="center"/>
          </w:tcPr>
          <w:p w:rsidR="00F94BA2" w:rsidRPr="00CF10C2" w:rsidRDefault="00F94BA2" w:rsidP="00701BB8">
            <w:pPr>
              <w:jc w:val="center"/>
              <w:rPr>
                <w:rFonts w:ascii="Arial" w:hAnsi="Arial" w:cs="Arial"/>
                <w:color w:val="000000" w:themeColor="text1"/>
                <w:sz w:val="20"/>
                <w:szCs w:val="20"/>
                <w:lang w:val="mn-MN"/>
              </w:rPr>
            </w:pPr>
            <w:r w:rsidRPr="00CF10C2">
              <w:rPr>
                <w:rFonts w:ascii="Arial" w:hAnsi="Arial" w:cs="Arial"/>
                <w:color w:val="000000" w:themeColor="text1"/>
                <w:sz w:val="20"/>
                <w:szCs w:val="20"/>
                <w:lang w:val="mn-MN"/>
              </w:rPr>
              <w:t xml:space="preserve">АЗДҮАХ 4.2.7 </w:t>
            </w:r>
            <w:r w:rsidRPr="00CF10C2">
              <w:rPr>
                <w:rFonts w:ascii="Arial" w:hAnsi="Arial" w:cs="Arial"/>
                <w:sz w:val="20"/>
                <w:szCs w:val="20"/>
                <w:lang w:val="mn-MN"/>
              </w:rPr>
              <w:t>Гурван тулгуурт хөгжлийн бодлого</w:t>
            </w:r>
            <w:r w:rsidRPr="00CF10C2">
              <w:rPr>
                <w:rFonts w:ascii="Arial" w:hAnsi="Arial" w:cs="Arial"/>
                <w:color w:val="000000" w:themeColor="text1"/>
                <w:sz w:val="20"/>
                <w:szCs w:val="20"/>
                <w:lang w:val="mn-MN"/>
              </w:rPr>
              <w:t xml:space="preserve"> </w:t>
            </w:r>
            <w:r w:rsidRPr="00CF10C2">
              <w:rPr>
                <w:rFonts w:ascii="Arial" w:hAnsi="Arial" w:cs="Arial"/>
                <w:sz w:val="20"/>
                <w:szCs w:val="20"/>
              </w:rPr>
              <w:t>3.1.2.7</w:t>
            </w:r>
          </w:p>
        </w:tc>
        <w:tc>
          <w:tcPr>
            <w:tcW w:w="3240" w:type="dxa"/>
          </w:tcPr>
          <w:p w:rsidR="00F94BA2" w:rsidRPr="00CF10C2" w:rsidRDefault="00F94BA2" w:rsidP="00701BB8">
            <w:pPr>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 xml:space="preserve">“Дундговь түншлэл 2019” үзэсгэлэн худалдааг үйлдвэрлэл үйлчилгээ эрхлэгчдэд дэмжлэг үзүүлэх үүднээс 9 дүгээр  сард төр, хувийн хэвшлийн байгууллагуудтай хамтран   зохион байгуулна. </w:t>
            </w:r>
          </w:p>
        </w:tc>
        <w:tc>
          <w:tcPr>
            <w:tcW w:w="2690" w:type="dxa"/>
          </w:tcPr>
          <w:p w:rsidR="00F94BA2" w:rsidRPr="00CF10C2" w:rsidRDefault="00F94BA2" w:rsidP="00701BB8">
            <w:pPr>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Удирдамж чиглэлийг гаргаж  хөрөнгө санхүүгийн асуудлыг шийдвэрлэж үзэсгэлэн худалдааг зохион байгуулсан байх</w:t>
            </w:r>
          </w:p>
        </w:tc>
        <w:tc>
          <w:tcPr>
            <w:tcW w:w="2693" w:type="dxa"/>
            <w:gridSpan w:val="3"/>
          </w:tcPr>
          <w:p w:rsidR="00F94BA2" w:rsidRPr="00CF10C2" w:rsidRDefault="00F94BA2" w:rsidP="00701BB8">
            <w:pPr>
              <w:contextualSpacing/>
              <w:jc w:val="both"/>
              <w:rPr>
                <w:rFonts w:ascii="Arial" w:hAnsi="Arial" w:cs="Arial"/>
                <w:color w:val="000000" w:themeColor="text1"/>
                <w:sz w:val="20"/>
                <w:szCs w:val="20"/>
                <w:lang w:val="mn-MN"/>
              </w:rPr>
            </w:pPr>
            <w:r w:rsidRPr="00CF10C2">
              <w:rPr>
                <w:rFonts w:ascii="Arial" w:hAnsi="Arial" w:cs="Arial"/>
                <w:color w:val="000000" w:themeColor="text1"/>
                <w:sz w:val="20"/>
                <w:szCs w:val="20"/>
                <w:lang w:val="mn-MN"/>
              </w:rPr>
              <w:t>Оролцогчийн болон бүтээгдэхүүний нэр төрөл нэмэгдэж борлуулалтын орлого өмнөх оноос өссөн байна.</w:t>
            </w:r>
          </w:p>
        </w:tc>
        <w:tc>
          <w:tcPr>
            <w:tcW w:w="4111" w:type="dxa"/>
            <w:gridSpan w:val="2"/>
            <w:vAlign w:val="center"/>
          </w:tcPr>
          <w:p w:rsidR="00F94BA2" w:rsidRPr="00CF10C2" w:rsidRDefault="00F94BA2" w:rsidP="00701BB8">
            <w:pPr>
              <w:jc w:val="center"/>
              <w:rPr>
                <w:rFonts w:ascii="Arial" w:hAnsi="Arial" w:cs="Arial"/>
                <w:color w:val="000000" w:themeColor="text1"/>
                <w:sz w:val="20"/>
                <w:szCs w:val="20"/>
                <w:lang w:val="mn-MN"/>
              </w:rPr>
            </w:pPr>
            <w:r w:rsidRPr="00CF10C2">
              <w:rPr>
                <w:rFonts w:ascii="Arial" w:hAnsi="Arial" w:cs="Arial"/>
                <w:color w:val="000000" w:themeColor="text1"/>
                <w:sz w:val="20"/>
                <w:szCs w:val="20"/>
                <w:lang w:val="mn-MN"/>
              </w:rPr>
              <w:t xml:space="preserve">Хугацаа болоогүй </w:t>
            </w:r>
          </w:p>
        </w:tc>
        <w:tc>
          <w:tcPr>
            <w:tcW w:w="850" w:type="dxa"/>
            <w:gridSpan w:val="2"/>
            <w:vAlign w:val="center"/>
          </w:tcPr>
          <w:p w:rsidR="00F94BA2" w:rsidRPr="00CF10C2" w:rsidRDefault="00F94BA2" w:rsidP="00701BB8">
            <w:pPr>
              <w:spacing w:before="100" w:beforeAutospacing="1"/>
              <w:jc w:val="center"/>
              <w:rPr>
                <w:rFonts w:ascii="Arial" w:eastAsia="Times New Roman" w:hAnsi="Arial" w:cs="Arial"/>
                <w:color w:val="000000" w:themeColor="text1"/>
                <w:sz w:val="20"/>
                <w:szCs w:val="20"/>
                <w:lang w:val="mn-MN"/>
              </w:rPr>
            </w:pPr>
          </w:p>
        </w:tc>
      </w:tr>
      <w:tr w:rsidR="00AA0224" w:rsidRPr="00CF10C2" w:rsidTr="00A06F31">
        <w:trPr>
          <w:trHeight w:val="706"/>
        </w:trPr>
        <w:tc>
          <w:tcPr>
            <w:tcW w:w="14714" w:type="dxa"/>
            <w:gridSpan w:val="9"/>
            <w:vAlign w:val="center"/>
          </w:tcPr>
          <w:p w:rsidR="00AA0224" w:rsidRPr="00CF10C2" w:rsidRDefault="00AA0224" w:rsidP="00701BB8">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 xml:space="preserve">ХУВЬ </w:t>
            </w:r>
          </w:p>
        </w:tc>
        <w:tc>
          <w:tcPr>
            <w:tcW w:w="850" w:type="dxa"/>
            <w:gridSpan w:val="2"/>
            <w:vAlign w:val="center"/>
          </w:tcPr>
          <w:p w:rsidR="00AA0224" w:rsidRPr="00CF10C2" w:rsidRDefault="00A13FDB" w:rsidP="00701BB8">
            <w:pPr>
              <w:spacing w:before="100" w:beforeAutospacing="1"/>
              <w:jc w:val="center"/>
              <w:rPr>
                <w:rFonts w:ascii="Arial" w:eastAsia="Times New Roman" w:hAnsi="Arial" w:cs="Arial"/>
                <w:color w:val="000000" w:themeColor="text1"/>
                <w:sz w:val="20"/>
                <w:szCs w:val="20"/>
                <w:lang w:val="mn-MN"/>
              </w:rPr>
            </w:pPr>
            <w:r>
              <w:rPr>
                <w:rFonts w:ascii="Arial" w:eastAsia="Times New Roman" w:hAnsi="Arial" w:cs="Arial"/>
                <w:color w:val="000000" w:themeColor="text1"/>
                <w:sz w:val="20"/>
                <w:szCs w:val="20"/>
                <w:lang w:val="mn-MN"/>
              </w:rPr>
              <w:t>96.7%</w:t>
            </w:r>
          </w:p>
        </w:tc>
      </w:tr>
    </w:tbl>
    <w:p w:rsidR="00DE5846" w:rsidRDefault="00DE5846" w:rsidP="00701BB8">
      <w:pPr>
        <w:tabs>
          <w:tab w:val="left" w:pos="360"/>
          <w:tab w:val="center" w:pos="6480"/>
        </w:tabs>
        <w:spacing w:before="100" w:beforeAutospacing="1" w:after="0" w:line="240" w:lineRule="auto"/>
        <w:jc w:val="both"/>
        <w:rPr>
          <w:rFonts w:ascii="Arial" w:eastAsia="Times New Roman" w:hAnsi="Arial" w:cs="Arial"/>
          <w:b/>
          <w:bCs/>
          <w:sz w:val="20"/>
          <w:szCs w:val="20"/>
          <w:lang w:val="mn-MN"/>
        </w:rPr>
      </w:pPr>
    </w:p>
    <w:p w:rsidR="00413BF6" w:rsidRPr="00CF10C2" w:rsidRDefault="00413BF6" w:rsidP="00701BB8">
      <w:pPr>
        <w:tabs>
          <w:tab w:val="left" w:pos="360"/>
          <w:tab w:val="center" w:pos="6480"/>
        </w:tabs>
        <w:spacing w:before="100" w:beforeAutospacing="1" w:after="0" w:line="240" w:lineRule="auto"/>
        <w:jc w:val="both"/>
        <w:rPr>
          <w:rFonts w:ascii="Arial" w:eastAsia="Times New Roman" w:hAnsi="Arial" w:cs="Arial"/>
          <w:b/>
          <w:sz w:val="20"/>
          <w:szCs w:val="20"/>
          <w:lang w:val="mn-MN"/>
        </w:rPr>
      </w:pPr>
      <w:r w:rsidRPr="00CF10C2">
        <w:rPr>
          <w:rFonts w:ascii="Arial" w:eastAsia="Times New Roman" w:hAnsi="Arial" w:cs="Arial"/>
          <w:b/>
          <w:bCs/>
          <w:sz w:val="20"/>
          <w:szCs w:val="20"/>
          <w:lang w:val="mn-MN"/>
        </w:rPr>
        <w:lastRenderedPageBreak/>
        <w:t>ТАВ. БАЙГАЛЬ ОРЧИН, АЯЛАЛ ЖУУЛЧЛАЛ, УУЛ УУРХАЙН ХҮРЭЭНД</w:t>
      </w:r>
    </w:p>
    <w:p w:rsidR="00413BF6" w:rsidRPr="00CF10C2" w:rsidRDefault="00413BF6" w:rsidP="00701BB8">
      <w:pPr>
        <w:spacing w:after="0" w:line="240" w:lineRule="auto"/>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Байгалийн нөөцийг зохистой ашиглаж, байгаль хамгаалах, нөхөн сэргээх арга хэмжээг шинэ шатанд гаргаж, аялал жуулчлал, уул уурхайгаас </w:t>
      </w:r>
    </w:p>
    <w:p w:rsidR="00413BF6" w:rsidRPr="00CF10C2" w:rsidRDefault="00413BF6" w:rsidP="00701BB8">
      <w:pPr>
        <w:spacing w:after="0" w:line="240" w:lineRule="auto"/>
        <w:jc w:val="both"/>
        <w:rPr>
          <w:rFonts w:ascii="Arial" w:eastAsia="Times New Roman" w:hAnsi="Arial" w:cs="Arial"/>
          <w:sz w:val="20"/>
          <w:szCs w:val="20"/>
          <w:lang w:val="mn-MN"/>
        </w:rPr>
      </w:pPr>
      <w:r w:rsidRPr="00CF10C2">
        <w:rPr>
          <w:rFonts w:ascii="Arial" w:eastAsia="Times New Roman" w:hAnsi="Arial" w:cs="Arial"/>
          <w:sz w:val="20"/>
          <w:szCs w:val="20"/>
          <w:lang w:val="mn-MN"/>
        </w:rPr>
        <w:t>орон нутагт орох орлогын хэмжээг нэмэгдүүлнэ.</w:t>
      </w:r>
    </w:p>
    <w:tbl>
      <w:tblPr>
        <w:tblW w:w="15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3043"/>
        <w:gridCol w:w="2977"/>
        <w:gridCol w:w="141"/>
        <w:gridCol w:w="1560"/>
        <w:gridCol w:w="141"/>
        <w:gridCol w:w="4962"/>
        <w:gridCol w:w="141"/>
        <w:gridCol w:w="673"/>
        <w:gridCol w:w="36"/>
        <w:gridCol w:w="142"/>
      </w:tblGrid>
      <w:tr w:rsidR="006E762D" w:rsidRPr="00CF10C2" w:rsidTr="007B05AA">
        <w:trPr>
          <w:gridAfter w:val="1"/>
          <w:wAfter w:w="142" w:type="dxa"/>
          <w:trHeight w:val="422"/>
        </w:trPr>
        <w:tc>
          <w:tcPr>
            <w:tcW w:w="720" w:type="dxa"/>
            <w:shd w:val="clear" w:color="auto" w:fill="auto"/>
            <w:vAlign w:val="center"/>
          </w:tcPr>
          <w:p w:rsidR="006E762D" w:rsidRPr="00CF10C2" w:rsidRDefault="006E762D" w:rsidP="00701BB8">
            <w:pPr>
              <w:spacing w:after="0" w:line="240" w:lineRule="auto"/>
              <w:jc w:val="center"/>
              <w:rPr>
                <w:rFonts w:ascii="Arial" w:eastAsia="Times New Roman" w:hAnsi="Arial" w:cs="Arial"/>
                <w:sz w:val="20"/>
                <w:szCs w:val="20"/>
                <w:lang w:val="mn-MN"/>
              </w:rPr>
            </w:pPr>
            <w:r w:rsidRPr="00CF10C2">
              <w:rPr>
                <w:rFonts w:ascii="Arial" w:eastAsia="Times New Roman" w:hAnsi="Arial" w:cs="Arial"/>
                <w:sz w:val="20"/>
                <w:szCs w:val="20"/>
                <w:lang w:val="mn-MN"/>
              </w:rPr>
              <w:t>№</w:t>
            </w:r>
          </w:p>
        </w:tc>
        <w:tc>
          <w:tcPr>
            <w:tcW w:w="1170" w:type="dxa"/>
            <w:shd w:val="clear" w:color="auto" w:fill="auto"/>
            <w:vAlign w:val="center"/>
          </w:tcPr>
          <w:p w:rsidR="006E762D" w:rsidRPr="00CF10C2" w:rsidRDefault="006E762D" w:rsidP="00701BB8">
            <w:pPr>
              <w:spacing w:after="0" w:line="240" w:lineRule="auto"/>
              <w:ind w:right="-108"/>
              <w:jc w:val="center"/>
              <w:rPr>
                <w:rFonts w:ascii="Arial" w:eastAsia="Times New Roman" w:hAnsi="Arial" w:cs="Arial"/>
                <w:sz w:val="20"/>
                <w:szCs w:val="20"/>
                <w:lang w:val="mn-MN"/>
              </w:rPr>
            </w:pPr>
            <w:proofErr w:type="spellStart"/>
            <w:r w:rsidRPr="00CF10C2">
              <w:rPr>
                <w:rFonts w:ascii="Arial" w:eastAsia="Times New Roman" w:hAnsi="Arial" w:cs="Arial"/>
                <w:bCs/>
                <w:sz w:val="20"/>
                <w:szCs w:val="20"/>
              </w:rPr>
              <w:t>Дунд</w:t>
            </w:r>
            <w:proofErr w:type="spellEnd"/>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хугацааны</w:t>
            </w:r>
            <w:proofErr w:type="spellEnd"/>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бодлогын</w:t>
            </w:r>
            <w:proofErr w:type="spellEnd"/>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баримт</w:t>
            </w:r>
            <w:proofErr w:type="spellEnd"/>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бичиг</w:t>
            </w:r>
            <w:proofErr w:type="spellEnd"/>
          </w:p>
        </w:tc>
        <w:tc>
          <w:tcPr>
            <w:tcW w:w="3043" w:type="dxa"/>
            <w:shd w:val="clear" w:color="auto" w:fill="auto"/>
            <w:vAlign w:val="center"/>
          </w:tcPr>
          <w:p w:rsidR="006E762D" w:rsidRPr="00CF10C2" w:rsidRDefault="006E762D" w:rsidP="00701BB8">
            <w:pPr>
              <w:spacing w:after="0" w:line="240" w:lineRule="auto"/>
              <w:jc w:val="center"/>
              <w:rPr>
                <w:rFonts w:ascii="Arial" w:eastAsia="Times New Roman" w:hAnsi="Arial" w:cs="Arial"/>
                <w:sz w:val="20"/>
                <w:szCs w:val="20"/>
                <w:lang w:val="mn-MN"/>
              </w:rPr>
            </w:pPr>
            <w:r w:rsidRPr="00CF10C2">
              <w:rPr>
                <w:rFonts w:ascii="Arial" w:eastAsia="Times New Roman" w:hAnsi="Arial" w:cs="Arial"/>
                <w:sz w:val="20"/>
                <w:szCs w:val="20"/>
                <w:lang w:val="mn-MN"/>
              </w:rPr>
              <w:t>Зорилт, арга хэмжээ</w:t>
            </w:r>
          </w:p>
        </w:tc>
        <w:tc>
          <w:tcPr>
            <w:tcW w:w="2977" w:type="dxa"/>
            <w:shd w:val="clear" w:color="auto" w:fill="auto"/>
            <w:vAlign w:val="center"/>
          </w:tcPr>
          <w:p w:rsidR="006E762D" w:rsidRPr="00CF10C2" w:rsidRDefault="006E762D" w:rsidP="00701BB8">
            <w:pPr>
              <w:spacing w:after="0" w:line="240" w:lineRule="auto"/>
              <w:jc w:val="center"/>
              <w:rPr>
                <w:rFonts w:ascii="Arial" w:eastAsia="Times New Roman" w:hAnsi="Arial" w:cs="Arial"/>
                <w:sz w:val="20"/>
                <w:szCs w:val="20"/>
                <w:lang w:val="mn-MN"/>
              </w:rPr>
            </w:pPr>
            <w:r w:rsidRPr="00CF10C2">
              <w:rPr>
                <w:rFonts w:ascii="Arial" w:eastAsia="Times New Roman" w:hAnsi="Arial" w:cs="Arial"/>
                <w:sz w:val="20"/>
                <w:szCs w:val="20"/>
                <w:lang w:val="mn-MN"/>
              </w:rPr>
              <w:t>Шалгуур үзүүлэлт</w:t>
            </w:r>
          </w:p>
        </w:tc>
        <w:tc>
          <w:tcPr>
            <w:tcW w:w="1701" w:type="dxa"/>
            <w:gridSpan w:val="2"/>
            <w:shd w:val="clear" w:color="auto" w:fill="auto"/>
            <w:vAlign w:val="center"/>
          </w:tcPr>
          <w:p w:rsidR="006E762D" w:rsidRPr="00CF10C2" w:rsidRDefault="006E762D" w:rsidP="00701BB8">
            <w:pPr>
              <w:spacing w:after="0" w:line="240" w:lineRule="auto"/>
              <w:jc w:val="center"/>
              <w:rPr>
                <w:rFonts w:ascii="Arial" w:eastAsia="Times New Roman" w:hAnsi="Arial" w:cs="Arial"/>
                <w:sz w:val="20"/>
                <w:szCs w:val="20"/>
                <w:lang w:val="mn-MN"/>
              </w:rPr>
            </w:pPr>
            <w:r w:rsidRPr="00CF10C2">
              <w:rPr>
                <w:rFonts w:ascii="Arial" w:eastAsia="Times New Roman" w:hAnsi="Arial" w:cs="Arial"/>
                <w:bCs/>
                <w:sz w:val="20"/>
                <w:szCs w:val="20"/>
                <w:lang w:val="mn-MN"/>
              </w:rPr>
              <w:t xml:space="preserve">2019 онд хүрэх </w:t>
            </w:r>
            <w:proofErr w:type="spellStart"/>
            <w:r w:rsidRPr="00CF10C2">
              <w:rPr>
                <w:rFonts w:ascii="Arial" w:eastAsia="Times New Roman" w:hAnsi="Arial" w:cs="Arial"/>
                <w:bCs/>
                <w:sz w:val="20"/>
                <w:szCs w:val="20"/>
              </w:rPr>
              <w:t>түвшин</w:t>
            </w:r>
            <w:proofErr w:type="spellEnd"/>
            <w:r w:rsidRPr="00CF10C2">
              <w:rPr>
                <w:rFonts w:ascii="Arial" w:eastAsia="Times New Roman" w:hAnsi="Arial" w:cs="Arial"/>
                <w:bCs/>
                <w:sz w:val="20"/>
                <w:szCs w:val="20"/>
              </w:rPr>
              <w:t>,</w:t>
            </w:r>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үр</w:t>
            </w:r>
            <w:proofErr w:type="spellEnd"/>
            <w:r w:rsidRPr="00CF10C2">
              <w:rPr>
                <w:rFonts w:ascii="Arial" w:eastAsia="Times New Roman" w:hAnsi="Arial" w:cs="Arial"/>
                <w:bCs/>
                <w:sz w:val="20"/>
                <w:szCs w:val="20"/>
                <w:lang w:val="mn-MN"/>
              </w:rPr>
              <w:t xml:space="preserve"> </w:t>
            </w:r>
            <w:proofErr w:type="spellStart"/>
            <w:r w:rsidRPr="00CF10C2">
              <w:rPr>
                <w:rFonts w:ascii="Arial" w:eastAsia="Times New Roman" w:hAnsi="Arial" w:cs="Arial"/>
                <w:bCs/>
                <w:sz w:val="20"/>
                <w:szCs w:val="20"/>
              </w:rPr>
              <w:t>дүн</w:t>
            </w:r>
            <w:proofErr w:type="spellEnd"/>
          </w:p>
        </w:tc>
        <w:tc>
          <w:tcPr>
            <w:tcW w:w="5103" w:type="dxa"/>
            <w:gridSpan w:val="2"/>
            <w:shd w:val="clear" w:color="auto" w:fill="auto"/>
            <w:vAlign w:val="center"/>
          </w:tcPr>
          <w:p w:rsidR="006E762D" w:rsidRPr="00CF10C2" w:rsidRDefault="00E478AF" w:rsidP="00701BB8">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 xml:space="preserve">Хэрэгжилт </w:t>
            </w:r>
          </w:p>
        </w:tc>
        <w:tc>
          <w:tcPr>
            <w:tcW w:w="850" w:type="dxa"/>
            <w:gridSpan w:val="3"/>
            <w:shd w:val="clear" w:color="auto" w:fill="auto"/>
            <w:vAlign w:val="center"/>
          </w:tcPr>
          <w:p w:rsidR="006E762D" w:rsidRPr="00CF10C2" w:rsidRDefault="00E478AF" w:rsidP="00701BB8">
            <w:pPr>
              <w:spacing w:after="0" w:line="240" w:lineRule="auto"/>
              <w:ind w:right="-108"/>
              <w:jc w:val="center"/>
              <w:rPr>
                <w:rFonts w:ascii="Arial" w:eastAsia="Times New Roman" w:hAnsi="Arial" w:cs="Arial"/>
                <w:sz w:val="20"/>
                <w:szCs w:val="20"/>
                <w:lang w:val="mn-MN"/>
              </w:rPr>
            </w:pPr>
            <w:r>
              <w:rPr>
                <w:rFonts w:ascii="Arial" w:eastAsia="Times New Roman" w:hAnsi="Arial" w:cs="Arial"/>
                <w:sz w:val="20"/>
                <w:szCs w:val="20"/>
                <w:lang w:val="mn-MN"/>
              </w:rPr>
              <w:t xml:space="preserve">Хувь </w:t>
            </w:r>
          </w:p>
        </w:tc>
      </w:tr>
      <w:tr w:rsidR="006E762D" w:rsidRPr="00CF10C2" w:rsidTr="007B05AA">
        <w:trPr>
          <w:gridAfter w:val="2"/>
          <w:wAfter w:w="178" w:type="dxa"/>
          <w:trHeight w:val="401"/>
        </w:trPr>
        <w:tc>
          <w:tcPr>
            <w:tcW w:w="15528" w:type="dxa"/>
            <w:gridSpan w:val="10"/>
            <w:shd w:val="clear" w:color="auto" w:fill="auto"/>
          </w:tcPr>
          <w:p w:rsidR="006E762D" w:rsidRPr="00CF10C2" w:rsidRDefault="006E762D" w:rsidP="00701BB8">
            <w:pPr>
              <w:spacing w:after="0" w:line="240" w:lineRule="auto"/>
              <w:jc w:val="both"/>
              <w:rPr>
                <w:rFonts w:ascii="Arial" w:eastAsia="Times New Roman" w:hAnsi="Arial" w:cs="Arial"/>
                <w:i/>
                <w:sz w:val="20"/>
                <w:szCs w:val="20"/>
                <w:lang w:val="mn-MN"/>
              </w:rPr>
            </w:pPr>
            <w:r w:rsidRPr="00CF10C2">
              <w:rPr>
                <w:rFonts w:ascii="Arial" w:eastAsia="Times New Roman" w:hAnsi="Arial" w:cs="Arial"/>
                <w:b/>
                <w:bCs/>
                <w:sz w:val="20"/>
                <w:szCs w:val="20"/>
                <w:lang w:val="mn-MN"/>
              </w:rPr>
              <w:t>5.1. Байгаль орчны чиглэлээр:</w:t>
            </w:r>
          </w:p>
        </w:tc>
      </w:tr>
      <w:tr w:rsidR="006E762D" w:rsidRPr="00CF10C2" w:rsidTr="003E0B12">
        <w:trPr>
          <w:trHeight w:val="683"/>
        </w:trPr>
        <w:tc>
          <w:tcPr>
            <w:tcW w:w="720" w:type="dxa"/>
            <w:shd w:val="clear" w:color="auto" w:fill="auto"/>
            <w:vAlign w:val="center"/>
          </w:tcPr>
          <w:p w:rsidR="006E762D" w:rsidRPr="00CF10C2" w:rsidRDefault="006E762D" w:rsidP="00701BB8">
            <w:pPr>
              <w:spacing w:after="0" w:line="240" w:lineRule="auto"/>
              <w:jc w:val="center"/>
              <w:rPr>
                <w:rFonts w:ascii="Arial" w:eastAsia="Times New Roman" w:hAnsi="Arial" w:cs="Arial"/>
                <w:sz w:val="20"/>
                <w:szCs w:val="20"/>
                <w:lang w:val="mn-MN"/>
              </w:rPr>
            </w:pPr>
            <w:r w:rsidRPr="00CF10C2">
              <w:rPr>
                <w:rFonts w:ascii="Arial" w:eastAsia="Times New Roman" w:hAnsi="Arial" w:cs="Arial"/>
                <w:sz w:val="20"/>
                <w:szCs w:val="20"/>
                <w:lang w:val="mn-MN"/>
              </w:rPr>
              <w:t>5.1.1</w:t>
            </w:r>
          </w:p>
        </w:tc>
        <w:tc>
          <w:tcPr>
            <w:tcW w:w="1170" w:type="dxa"/>
            <w:shd w:val="clear" w:color="auto" w:fill="auto"/>
            <w:vAlign w:val="center"/>
          </w:tcPr>
          <w:p w:rsidR="006E762D" w:rsidRPr="00CF10C2" w:rsidRDefault="006E762D" w:rsidP="00166EEA">
            <w:pPr>
              <w:spacing w:after="0" w:line="240" w:lineRule="auto"/>
              <w:jc w:val="center"/>
              <w:rPr>
                <w:rFonts w:ascii="Arial" w:eastAsia="Times New Roman" w:hAnsi="Arial" w:cs="Arial"/>
                <w:sz w:val="20"/>
                <w:szCs w:val="20"/>
                <w:lang w:val="mn-MN"/>
              </w:rPr>
            </w:pPr>
            <w:r w:rsidRPr="00CF10C2">
              <w:rPr>
                <w:rFonts w:ascii="Arial" w:hAnsi="Arial" w:cs="Arial"/>
                <w:sz w:val="20"/>
                <w:szCs w:val="20"/>
              </w:rPr>
              <w:t>ЗГҮАХ-</w:t>
            </w:r>
            <w:proofErr w:type="spellStart"/>
            <w:r w:rsidRPr="00CF10C2">
              <w:rPr>
                <w:rFonts w:ascii="Arial" w:hAnsi="Arial" w:cs="Arial"/>
                <w:sz w:val="20"/>
                <w:szCs w:val="20"/>
              </w:rPr>
              <w:t>ийн</w:t>
            </w:r>
            <w:proofErr w:type="spellEnd"/>
            <w:r w:rsidRPr="00CF10C2">
              <w:rPr>
                <w:rFonts w:ascii="Arial" w:hAnsi="Arial" w:cs="Arial"/>
                <w:sz w:val="20"/>
                <w:szCs w:val="20"/>
              </w:rPr>
              <w:t xml:space="preserve">  4.1.3, 4.1.6 </w:t>
            </w:r>
          </w:p>
        </w:tc>
        <w:tc>
          <w:tcPr>
            <w:tcW w:w="3043" w:type="dxa"/>
            <w:shd w:val="clear" w:color="auto" w:fill="auto"/>
          </w:tcPr>
          <w:p w:rsidR="006E762D" w:rsidRPr="00CF10C2" w:rsidRDefault="006E762D" w:rsidP="00701BB8">
            <w:pPr>
              <w:spacing w:after="0" w:line="240" w:lineRule="auto"/>
              <w:jc w:val="both"/>
              <w:rPr>
                <w:rFonts w:ascii="Arial" w:eastAsia="Times New Roman" w:hAnsi="Arial" w:cs="Arial"/>
                <w:noProof/>
                <w:sz w:val="20"/>
                <w:szCs w:val="20"/>
                <w:lang w:val="mn-MN"/>
              </w:rPr>
            </w:pPr>
            <w:r w:rsidRPr="00CF10C2">
              <w:rPr>
                <w:rFonts w:ascii="Arial" w:eastAsia="Times New Roman" w:hAnsi="Arial" w:cs="Arial"/>
                <w:noProof/>
                <w:sz w:val="20"/>
                <w:szCs w:val="20"/>
                <w:lang w:val="mn-MN"/>
              </w:rPr>
              <w:t>Хөрсний бохирдлыг бууруулах чиглэлээр сум бүрт эко ариун цэврийн байгууламж байгуулна.</w:t>
            </w:r>
          </w:p>
        </w:tc>
        <w:tc>
          <w:tcPr>
            <w:tcW w:w="2977" w:type="dxa"/>
            <w:shd w:val="clear" w:color="auto" w:fill="auto"/>
          </w:tcPr>
          <w:p w:rsidR="006E762D" w:rsidRPr="00CF10C2" w:rsidRDefault="006E762D" w:rsidP="00701BB8">
            <w:pPr>
              <w:spacing w:after="0" w:line="240" w:lineRule="auto"/>
              <w:contextualSpacing/>
              <w:jc w:val="both"/>
              <w:rPr>
                <w:rFonts w:ascii="Arial" w:hAnsi="Arial" w:cs="Arial"/>
                <w:sz w:val="20"/>
                <w:szCs w:val="20"/>
                <w:lang w:val="mn-MN"/>
              </w:rPr>
            </w:pPr>
            <w:r w:rsidRPr="00CF10C2">
              <w:rPr>
                <w:rFonts w:ascii="Arial" w:hAnsi="Arial" w:cs="Arial"/>
                <w:sz w:val="20"/>
                <w:szCs w:val="20"/>
                <w:lang w:val="mn-MN"/>
              </w:rPr>
              <w:t>Эко ариун цэврийн байгууламжийн хэмжээ, тоо</w:t>
            </w:r>
          </w:p>
          <w:p w:rsidR="006E762D" w:rsidRPr="00CF10C2" w:rsidRDefault="006E762D" w:rsidP="00701BB8">
            <w:pPr>
              <w:spacing w:after="0" w:line="240" w:lineRule="auto"/>
              <w:contextualSpacing/>
              <w:jc w:val="both"/>
              <w:rPr>
                <w:rFonts w:ascii="Arial" w:hAnsi="Arial" w:cs="Arial"/>
                <w:sz w:val="20"/>
                <w:szCs w:val="20"/>
                <w:lang w:val="mn-MN"/>
              </w:rPr>
            </w:pPr>
          </w:p>
        </w:tc>
        <w:tc>
          <w:tcPr>
            <w:tcW w:w="1701" w:type="dxa"/>
            <w:gridSpan w:val="2"/>
            <w:shd w:val="clear" w:color="auto" w:fill="auto"/>
            <w:vAlign w:val="center"/>
          </w:tcPr>
          <w:p w:rsidR="006E762D" w:rsidRPr="00CF10C2" w:rsidRDefault="006E762D" w:rsidP="00701BB8">
            <w:pPr>
              <w:spacing w:after="0" w:line="240" w:lineRule="auto"/>
              <w:jc w:val="center"/>
              <w:rPr>
                <w:rFonts w:ascii="Arial" w:eastAsia="Times New Roman" w:hAnsi="Arial" w:cs="Arial"/>
                <w:bCs/>
                <w:sz w:val="20"/>
                <w:szCs w:val="20"/>
                <w:lang w:val="mn-MN"/>
              </w:rPr>
            </w:pPr>
            <w:r w:rsidRPr="00CF10C2">
              <w:rPr>
                <w:rFonts w:ascii="Arial" w:eastAsia="Times New Roman" w:hAnsi="Arial" w:cs="Arial"/>
                <w:bCs/>
                <w:sz w:val="20"/>
                <w:szCs w:val="20"/>
                <w:lang w:val="mn-MN"/>
              </w:rPr>
              <w:t>Нийтийн ариун цэврийн эко байгууламж сум бүрт 1</w:t>
            </w:r>
            <w:r w:rsidRPr="00CF10C2">
              <w:rPr>
                <w:rFonts w:ascii="Arial" w:eastAsia="Times New Roman" w:hAnsi="Arial" w:cs="Arial"/>
                <w:bCs/>
                <w:sz w:val="20"/>
                <w:szCs w:val="20"/>
                <w:lang w:val="mn-MN" w:bidi="mn-Mong-CN"/>
              </w:rPr>
              <w:t xml:space="preserve"> Сумдын орон нутгийн төсөв, бусад эх үүсвэр</w:t>
            </w:r>
          </w:p>
        </w:tc>
        <w:tc>
          <w:tcPr>
            <w:tcW w:w="5244" w:type="dxa"/>
            <w:gridSpan w:val="3"/>
            <w:shd w:val="clear" w:color="auto" w:fill="auto"/>
            <w:vAlign w:val="center"/>
          </w:tcPr>
          <w:p w:rsidR="006E762D" w:rsidRPr="00CF10C2" w:rsidRDefault="00460A54" w:rsidP="00701BB8">
            <w:pPr>
              <w:spacing w:after="0" w:line="240" w:lineRule="auto"/>
              <w:jc w:val="center"/>
              <w:rPr>
                <w:rFonts w:ascii="Arial" w:eastAsia="Times New Roman" w:hAnsi="Arial" w:cs="Arial"/>
                <w:bCs/>
                <w:sz w:val="20"/>
                <w:szCs w:val="20"/>
                <w:lang w:val="mn-MN"/>
              </w:rPr>
            </w:pPr>
            <w:r>
              <w:rPr>
                <w:rFonts w:ascii="Arial" w:eastAsia="Times New Roman" w:hAnsi="Arial" w:cs="Arial"/>
                <w:bCs/>
                <w:sz w:val="20"/>
                <w:szCs w:val="20"/>
                <w:lang w:val="mn-MN"/>
              </w:rPr>
              <w:t xml:space="preserve">Байхгүй </w:t>
            </w:r>
          </w:p>
        </w:tc>
        <w:tc>
          <w:tcPr>
            <w:tcW w:w="851" w:type="dxa"/>
            <w:gridSpan w:val="3"/>
            <w:shd w:val="clear" w:color="auto" w:fill="auto"/>
            <w:vAlign w:val="center"/>
          </w:tcPr>
          <w:p w:rsidR="006E762D" w:rsidRPr="00CF10C2" w:rsidRDefault="00D000A4" w:rsidP="00701BB8">
            <w:pPr>
              <w:spacing w:after="0" w:line="240" w:lineRule="auto"/>
              <w:jc w:val="center"/>
              <w:rPr>
                <w:rFonts w:ascii="Arial" w:eastAsia="Times New Roman" w:hAnsi="Arial" w:cs="Arial"/>
                <w:bCs/>
                <w:sz w:val="20"/>
                <w:szCs w:val="20"/>
                <w:lang w:val="mn-MN"/>
              </w:rPr>
            </w:pPr>
            <w:r>
              <w:rPr>
                <w:rFonts w:ascii="Arial" w:eastAsia="Times New Roman" w:hAnsi="Arial" w:cs="Arial"/>
                <w:bCs/>
                <w:sz w:val="20"/>
                <w:szCs w:val="20"/>
                <w:lang w:val="mn-MN"/>
              </w:rPr>
              <w:t>0</w:t>
            </w:r>
          </w:p>
        </w:tc>
      </w:tr>
      <w:tr w:rsidR="00F94BA2" w:rsidRPr="00CF10C2" w:rsidTr="003E0B12">
        <w:trPr>
          <w:trHeight w:val="279"/>
        </w:trPr>
        <w:tc>
          <w:tcPr>
            <w:tcW w:w="720" w:type="dxa"/>
            <w:shd w:val="clear" w:color="auto" w:fill="auto"/>
            <w:vAlign w:val="center"/>
          </w:tcPr>
          <w:p w:rsidR="00F94BA2" w:rsidRPr="00CF10C2" w:rsidRDefault="00F94BA2" w:rsidP="00701BB8">
            <w:pPr>
              <w:spacing w:after="0" w:line="240" w:lineRule="auto"/>
              <w:jc w:val="center"/>
              <w:rPr>
                <w:rFonts w:ascii="Arial" w:eastAsia="Times New Roman" w:hAnsi="Arial" w:cs="Arial"/>
                <w:color w:val="000000"/>
                <w:sz w:val="20"/>
                <w:szCs w:val="20"/>
                <w:lang w:val="mn-MN"/>
              </w:rPr>
            </w:pPr>
            <w:r w:rsidRPr="00CF10C2">
              <w:rPr>
                <w:rFonts w:ascii="Arial" w:eastAsia="Times New Roman" w:hAnsi="Arial" w:cs="Arial"/>
                <w:color w:val="000000"/>
                <w:sz w:val="20"/>
                <w:szCs w:val="20"/>
                <w:lang w:val="mn-MN"/>
              </w:rPr>
              <w:t>5.1.3</w:t>
            </w:r>
          </w:p>
        </w:tc>
        <w:tc>
          <w:tcPr>
            <w:tcW w:w="1170" w:type="dxa"/>
            <w:shd w:val="clear" w:color="auto" w:fill="auto"/>
          </w:tcPr>
          <w:p w:rsidR="00F94BA2" w:rsidRPr="00CF10C2" w:rsidRDefault="00F94BA2" w:rsidP="00701BB8">
            <w:pPr>
              <w:spacing w:after="0" w:line="240" w:lineRule="auto"/>
              <w:jc w:val="both"/>
              <w:rPr>
                <w:rFonts w:ascii="Arial" w:hAnsi="Arial" w:cs="Arial"/>
                <w:noProof/>
                <w:sz w:val="20"/>
                <w:szCs w:val="20"/>
                <w:lang w:val="mn-MN"/>
              </w:rPr>
            </w:pPr>
          </w:p>
        </w:tc>
        <w:tc>
          <w:tcPr>
            <w:tcW w:w="3043" w:type="dxa"/>
            <w:shd w:val="clear" w:color="auto" w:fill="auto"/>
            <w:vAlign w:val="center"/>
          </w:tcPr>
          <w:p w:rsidR="00F94BA2" w:rsidRPr="00CF10C2" w:rsidRDefault="00F94BA2" w:rsidP="00701BB8">
            <w:pPr>
              <w:spacing w:after="0" w:line="240" w:lineRule="auto"/>
              <w:jc w:val="both"/>
              <w:rPr>
                <w:rFonts w:ascii="Arial" w:eastAsia="Times New Roman" w:hAnsi="Arial" w:cs="Arial"/>
                <w:noProof/>
                <w:color w:val="000000"/>
                <w:sz w:val="20"/>
                <w:szCs w:val="20"/>
                <w:lang w:val="mn-MN" w:bidi="mn-Mong-CN"/>
              </w:rPr>
            </w:pPr>
            <w:r w:rsidRPr="00CF10C2">
              <w:rPr>
                <w:rFonts w:ascii="Arial" w:eastAsia="Times New Roman" w:hAnsi="Arial" w:cs="Arial"/>
                <w:noProof/>
                <w:color w:val="000000"/>
                <w:sz w:val="20"/>
                <w:szCs w:val="20"/>
                <w:lang w:val="mn-MN" w:bidi="mn-Mong-CN"/>
              </w:rPr>
              <w:t>Уул уурхайн үйл ажиллагааны улмаас эвдэрч эзэнгүй орхигдсон газарт мэргэжлийн байгууллагаар хохирлын хэмжээг тодорхойлуулна.</w:t>
            </w:r>
          </w:p>
        </w:tc>
        <w:tc>
          <w:tcPr>
            <w:tcW w:w="2977" w:type="dxa"/>
            <w:shd w:val="clear" w:color="auto" w:fill="auto"/>
          </w:tcPr>
          <w:p w:rsidR="00F94BA2" w:rsidRPr="00CF10C2" w:rsidRDefault="00F94BA2" w:rsidP="00701BB8">
            <w:pPr>
              <w:spacing w:after="0" w:line="240" w:lineRule="auto"/>
              <w:jc w:val="both"/>
              <w:rPr>
                <w:rFonts w:ascii="Arial" w:hAnsi="Arial" w:cs="Arial"/>
                <w:color w:val="000000"/>
                <w:sz w:val="20"/>
                <w:szCs w:val="20"/>
                <w:lang w:val="mn-MN"/>
              </w:rPr>
            </w:pPr>
            <w:r w:rsidRPr="00CF10C2">
              <w:rPr>
                <w:rFonts w:ascii="Arial" w:hAnsi="Arial" w:cs="Arial"/>
                <w:noProof/>
                <w:color w:val="000000"/>
                <w:sz w:val="20"/>
                <w:szCs w:val="20"/>
                <w:lang w:val="mn-MN" w:bidi="mn-Mong-CN"/>
              </w:rPr>
              <w:t>Хохирол тооцсон газрын хэмжээ 100 га, хэрэгжилтийн хувиар</w:t>
            </w:r>
          </w:p>
        </w:tc>
        <w:tc>
          <w:tcPr>
            <w:tcW w:w="1701" w:type="dxa"/>
            <w:gridSpan w:val="2"/>
            <w:shd w:val="clear" w:color="auto" w:fill="auto"/>
            <w:vAlign w:val="center"/>
          </w:tcPr>
          <w:p w:rsidR="00F94BA2" w:rsidRPr="00CF10C2" w:rsidRDefault="00F94BA2" w:rsidP="006715E4">
            <w:pPr>
              <w:spacing w:before="100" w:beforeAutospacing="1" w:after="0" w:line="240" w:lineRule="auto"/>
              <w:jc w:val="center"/>
              <w:rPr>
                <w:rFonts w:ascii="Arial" w:eastAsia="Times New Roman" w:hAnsi="Arial" w:cs="Arial"/>
                <w:sz w:val="20"/>
                <w:szCs w:val="20"/>
              </w:rPr>
            </w:pPr>
            <w:r w:rsidRPr="00CF10C2">
              <w:rPr>
                <w:rFonts w:ascii="Arial" w:eastAsia="Times New Roman" w:hAnsi="Arial" w:cs="Arial"/>
                <w:sz w:val="20"/>
                <w:szCs w:val="20"/>
              </w:rPr>
              <w:t>10.0</w:t>
            </w:r>
          </w:p>
          <w:p w:rsidR="00F94BA2" w:rsidRPr="00CF10C2" w:rsidRDefault="00F94BA2" w:rsidP="006715E4">
            <w:pPr>
              <w:spacing w:after="0" w:line="240" w:lineRule="auto"/>
              <w:ind w:right="-108"/>
              <w:jc w:val="center"/>
              <w:rPr>
                <w:rFonts w:ascii="Arial" w:eastAsia="Times New Roman" w:hAnsi="Arial" w:cs="Arial"/>
                <w:bCs/>
                <w:sz w:val="20"/>
                <w:szCs w:val="20"/>
                <w:lang w:val="mn-MN"/>
              </w:rPr>
            </w:pPr>
            <w:r w:rsidRPr="00CF10C2">
              <w:rPr>
                <w:rFonts w:ascii="Arial" w:eastAsia="Times New Roman" w:hAnsi="Arial" w:cs="Arial"/>
                <w:bCs/>
                <w:sz w:val="20"/>
                <w:szCs w:val="20"/>
                <w:lang w:val="mn-MN"/>
              </w:rPr>
              <w:t>БХНСАХЗ</w:t>
            </w:r>
          </w:p>
        </w:tc>
        <w:tc>
          <w:tcPr>
            <w:tcW w:w="5244" w:type="dxa"/>
            <w:gridSpan w:val="3"/>
            <w:shd w:val="clear" w:color="auto" w:fill="auto"/>
            <w:vAlign w:val="center"/>
          </w:tcPr>
          <w:p w:rsidR="00F94BA2" w:rsidRPr="00CF10C2" w:rsidRDefault="00660B7C" w:rsidP="00660B7C">
            <w:pPr>
              <w:ind w:left="43"/>
              <w:rPr>
                <w:rFonts w:ascii="Arial" w:hAnsi="Arial" w:cs="Arial"/>
                <w:sz w:val="20"/>
                <w:szCs w:val="20"/>
                <w:lang w:val="mn-MN"/>
              </w:rPr>
            </w:pPr>
            <w:r w:rsidRPr="00CF10C2">
              <w:rPr>
                <w:rFonts w:ascii="Arial" w:hAnsi="Arial" w:cs="Arial"/>
                <w:sz w:val="20"/>
                <w:szCs w:val="20"/>
                <w:lang w:val="mn-MN"/>
              </w:rPr>
              <w:t>Тодорхойлуулаагүй байна</w:t>
            </w:r>
          </w:p>
        </w:tc>
        <w:tc>
          <w:tcPr>
            <w:tcW w:w="851" w:type="dxa"/>
            <w:gridSpan w:val="3"/>
            <w:shd w:val="clear" w:color="auto" w:fill="auto"/>
            <w:vAlign w:val="center"/>
          </w:tcPr>
          <w:p w:rsidR="00F94BA2" w:rsidRPr="00CF10C2" w:rsidRDefault="00D000A4" w:rsidP="00AB08EC">
            <w:pPr>
              <w:rPr>
                <w:rFonts w:ascii="Arial" w:hAnsi="Arial" w:cs="Arial"/>
                <w:sz w:val="20"/>
                <w:szCs w:val="20"/>
                <w:lang w:val="mn-MN"/>
              </w:rPr>
            </w:pPr>
            <w:r>
              <w:rPr>
                <w:rFonts w:ascii="Arial" w:hAnsi="Arial" w:cs="Arial"/>
                <w:sz w:val="20"/>
                <w:szCs w:val="20"/>
                <w:lang w:val="mn-MN"/>
              </w:rPr>
              <w:t>40</w:t>
            </w:r>
          </w:p>
        </w:tc>
      </w:tr>
      <w:tr w:rsidR="00F94BA2" w:rsidRPr="00CF10C2" w:rsidTr="003E0B12">
        <w:trPr>
          <w:trHeight w:val="860"/>
        </w:trPr>
        <w:tc>
          <w:tcPr>
            <w:tcW w:w="720" w:type="dxa"/>
            <w:shd w:val="clear" w:color="auto" w:fill="auto"/>
            <w:vAlign w:val="center"/>
          </w:tcPr>
          <w:p w:rsidR="00F94BA2" w:rsidRPr="00CF10C2" w:rsidRDefault="00F94BA2" w:rsidP="00701BB8">
            <w:pPr>
              <w:spacing w:after="0" w:line="240" w:lineRule="auto"/>
              <w:jc w:val="center"/>
              <w:rPr>
                <w:rFonts w:ascii="Arial" w:eastAsia="Times New Roman" w:hAnsi="Arial" w:cs="Arial"/>
                <w:color w:val="000000"/>
                <w:sz w:val="20"/>
                <w:szCs w:val="20"/>
                <w:lang w:val="mn-MN"/>
              </w:rPr>
            </w:pPr>
            <w:r w:rsidRPr="00CF10C2">
              <w:rPr>
                <w:rFonts w:ascii="Arial" w:eastAsia="Times New Roman" w:hAnsi="Arial" w:cs="Arial"/>
                <w:color w:val="000000"/>
                <w:sz w:val="20"/>
                <w:szCs w:val="20"/>
                <w:lang w:val="mn-MN"/>
              </w:rPr>
              <w:t>5.1.4</w:t>
            </w:r>
          </w:p>
        </w:tc>
        <w:tc>
          <w:tcPr>
            <w:tcW w:w="1170" w:type="dxa"/>
            <w:shd w:val="clear" w:color="auto" w:fill="auto"/>
            <w:vAlign w:val="center"/>
          </w:tcPr>
          <w:p w:rsidR="00F94BA2" w:rsidRPr="00CF10C2" w:rsidRDefault="00F94BA2" w:rsidP="00701BB8">
            <w:pPr>
              <w:spacing w:after="0" w:line="240" w:lineRule="auto"/>
              <w:jc w:val="center"/>
              <w:rPr>
                <w:rFonts w:ascii="Arial" w:hAnsi="Arial" w:cs="Arial"/>
                <w:noProof/>
                <w:sz w:val="20"/>
                <w:szCs w:val="20"/>
                <w:lang w:val="mn-MN"/>
              </w:rPr>
            </w:pPr>
            <w:r w:rsidRPr="00CF10C2">
              <w:rPr>
                <w:rFonts w:ascii="Arial" w:hAnsi="Arial" w:cs="Arial"/>
                <w:noProof/>
                <w:sz w:val="20"/>
                <w:szCs w:val="20"/>
                <w:lang w:val="mn-MN"/>
              </w:rPr>
              <w:t>АЗДҮАХ</w:t>
            </w:r>
          </w:p>
          <w:p w:rsidR="00F94BA2" w:rsidRPr="00CF10C2" w:rsidRDefault="00F94BA2" w:rsidP="00701BB8">
            <w:pPr>
              <w:spacing w:after="0" w:line="240" w:lineRule="auto"/>
              <w:jc w:val="center"/>
              <w:rPr>
                <w:rFonts w:ascii="Arial" w:hAnsi="Arial" w:cs="Arial"/>
                <w:noProof/>
                <w:sz w:val="20"/>
                <w:szCs w:val="20"/>
                <w:lang w:val="mn-MN"/>
              </w:rPr>
            </w:pPr>
            <w:r w:rsidRPr="00CF10C2">
              <w:rPr>
                <w:rFonts w:ascii="Arial" w:hAnsi="Arial" w:cs="Arial"/>
                <w:noProof/>
                <w:sz w:val="20"/>
                <w:szCs w:val="20"/>
                <w:lang w:val="mn-MN"/>
              </w:rPr>
              <w:t>4.1.14</w:t>
            </w:r>
          </w:p>
          <w:p w:rsidR="00F94BA2" w:rsidRPr="00CF10C2" w:rsidRDefault="00F94BA2" w:rsidP="00701BB8">
            <w:pPr>
              <w:spacing w:after="0" w:line="240" w:lineRule="auto"/>
              <w:jc w:val="center"/>
              <w:rPr>
                <w:rFonts w:ascii="Arial" w:hAnsi="Arial" w:cs="Arial"/>
                <w:noProof/>
                <w:sz w:val="20"/>
                <w:szCs w:val="20"/>
                <w:lang w:val="mn-MN"/>
              </w:rPr>
            </w:pPr>
          </w:p>
        </w:tc>
        <w:tc>
          <w:tcPr>
            <w:tcW w:w="3043" w:type="dxa"/>
            <w:shd w:val="clear" w:color="auto" w:fill="auto"/>
            <w:vAlign w:val="center"/>
          </w:tcPr>
          <w:p w:rsidR="00F94BA2" w:rsidRPr="00CF10C2" w:rsidRDefault="00F94BA2" w:rsidP="00701BB8">
            <w:pPr>
              <w:spacing w:after="0" w:line="240" w:lineRule="auto"/>
              <w:jc w:val="both"/>
              <w:rPr>
                <w:rFonts w:ascii="Arial" w:eastAsia="Times New Roman" w:hAnsi="Arial" w:cs="Arial"/>
                <w:noProof/>
                <w:color w:val="000000"/>
                <w:sz w:val="20"/>
                <w:szCs w:val="20"/>
                <w:lang w:val="mn-MN" w:bidi="mn-Mong-CN"/>
              </w:rPr>
            </w:pPr>
            <w:r w:rsidRPr="00CF10C2">
              <w:rPr>
                <w:rFonts w:ascii="Arial" w:hAnsi="Arial" w:cs="Arial"/>
                <w:sz w:val="20"/>
                <w:szCs w:val="20"/>
                <w:lang w:val="mn-MN"/>
              </w:rPr>
              <w:t>Цөлжилт газрын доройтлоос урьдчилан сэргийлэх зорилгоор олон наст, тэжээлийн ургамал тариалах, нутагшуулах ажлыг зохион байгуулан аймгийн үрийн хэрэгцээг хангана.</w:t>
            </w:r>
          </w:p>
        </w:tc>
        <w:tc>
          <w:tcPr>
            <w:tcW w:w="2977" w:type="dxa"/>
            <w:shd w:val="clear" w:color="auto" w:fill="auto"/>
          </w:tcPr>
          <w:p w:rsidR="00F94BA2" w:rsidRPr="00CF10C2" w:rsidRDefault="00F94BA2" w:rsidP="00701BB8">
            <w:pPr>
              <w:spacing w:after="0" w:line="240" w:lineRule="auto"/>
              <w:jc w:val="both"/>
              <w:rPr>
                <w:rFonts w:ascii="Arial" w:hAnsi="Arial" w:cs="Arial"/>
                <w:noProof/>
                <w:sz w:val="20"/>
                <w:szCs w:val="20"/>
                <w:lang w:val="mn-MN" w:bidi="mn-Mong-CN"/>
              </w:rPr>
            </w:pPr>
            <w:r w:rsidRPr="00CF10C2">
              <w:rPr>
                <w:rFonts w:ascii="Arial" w:hAnsi="Arial" w:cs="Arial"/>
                <w:sz w:val="20"/>
                <w:szCs w:val="20"/>
                <w:lang w:val="mn-MN"/>
              </w:rPr>
              <w:t>Олон наст, тэжээлийн ургамал тариалах талбайг</w:t>
            </w:r>
            <w:r w:rsidRPr="00CF10C2">
              <w:rPr>
                <w:rFonts w:ascii="Arial" w:hAnsi="Arial" w:cs="Arial"/>
                <w:sz w:val="20"/>
                <w:szCs w:val="20"/>
              </w:rPr>
              <w:t xml:space="preserve"> </w:t>
            </w:r>
            <w:r w:rsidRPr="00CF10C2">
              <w:rPr>
                <w:rFonts w:ascii="Arial" w:hAnsi="Arial" w:cs="Arial"/>
                <w:sz w:val="20"/>
                <w:szCs w:val="20"/>
                <w:lang w:val="mn-MN"/>
              </w:rPr>
              <w:t xml:space="preserve">10 га-д хүргэж, хураан авах ургацын хэмжээг 10 тн үр бэлтгэх, гүйцэтгэлийн хувиар </w:t>
            </w:r>
          </w:p>
        </w:tc>
        <w:tc>
          <w:tcPr>
            <w:tcW w:w="1701" w:type="dxa"/>
            <w:gridSpan w:val="2"/>
            <w:shd w:val="clear" w:color="auto" w:fill="auto"/>
            <w:vAlign w:val="center"/>
          </w:tcPr>
          <w:p w:rsidR="00F94BA2" w:rsidRPr="00CF10C2" w:rsidRDefault="00F94BA2" w:rsidP="00701BB8">
            <w:pPr>
              <w:spacing w:before="100" w:beforeAutospacing="1" w:after="0" w:line="240" w:lineRule="auto"/>
              <w:jc w:val="center"/>
              <w:rPr>
                <w:rFonts w:ascii="Arial" w:eastAsia="Times New Roman" w:hAnsi="Arial" w:cs="Arial"/>
                <w:noProof/>
                <w:color w:val="000000"/>
                <w:sz w:val="20"/>
                <w:szCs w:val="20"/>
                <w:lang w:val="mn-MN" w:bidi="mn-Mong-CN"/>
              </w:rPr>
            </w:pPr>
            <w:r w:rsidRPr="00CF10C2">
              <w:rPr>
                <w:rFonts w:ascii="Arial" w:eastAsia="Times New Roman" w:hAnsi="Arial" w:cs="Arial"/>
                <w:noProof/>
                <w:color w:val="000000"/>
                <w:sz w:val="20"/>
                <w:szCs w:val="20"/>
                <w:lang w:val="mn-MN" w:bidi="mn-Mong-CN"/>
              </w:rPr>
              <w:t>80</w:t>
            </w:r>
          </w:p>
        </w:tc>
        <w:tc>
          <w:tcPr>
            <w:tcW w:w="5244" w:type="dxa"/>
            <w:gridSpan w:val="3"/>
            <w:shd w:val="clear" w:color="auto" w:fill="auto"/>
            <w:vAlign w:val="center"/>
          </w:tcPr>
          <w:p w:rsidR="00F94BA2" w:rsidRPr="00CF10C2" w:rsidRDefault="00660B7C" w:rsidP="00D000A4">
            <w:pPr>
              <w:spacing w:after="0" w:line="240" w:lineRule="auto"/>
              <w:jc w:val="both"/>
              <w:rPr>
                <w:rFonts w:ascii="Arial" w:hAnsi="Arial" w:cs="Arial"/>
                <w:sz w:val="20"/>
                <w:szCs w:val="20"/>
                <w:lang w:val="mn-MN"/>
              </w:rPr>
            </w:pPr>
            <w:r w:rsidRPr="00CF10C2">
              <w:rPr>
                <w:rFonts w:ascii="Arial" w:hAnsi="Arial" w:cs="Arial"/>
                <w:sz w:val="20"/>
                <w:szCs w:val="20"/>
                <w:lang w:val="mn-MN"/>
              </w:rPr>
              <w:t>ХХЭрхэлдэг Олдох багийн малчин Т.Төмөрчулуун 1га талбайд тэж</w:t>
            </w:r>
            <w:r w:rsidR="00460A54">
              <w:rPr>
                <w:rFonts w:ascii="Arial" w:hAnsi="Arial" w:cs="Arial"/>
                <w:sz w:val="20"/>
                <w:szCs w:val="20"/>
                <w:lang w:val="mn-MN"/>
              </w:rPr>
              <w:t>э</w:t>
            </w:r>
            <w:r w:rsidRPr="00CF10C2">
              <w:rPr>
                <w:rFonts w:ascii="Arial" w:hAnsi="Arial" w:cs="Arial"/>
                <w:sz w:val="20"/>
                <w:szCs w:val="20"/>
                <w:lang w:val="mn-MN"/>
              </w:rPr>
              <w:t>элийн ургамал тариалсан.</w:t>
            </w:r>
          </w:p>
        </w:tc>
        <w:tc>
          <w:tcPr>
            <w:tcW w:w="851" w:type="dxa"/>
            <w:gridSpan w:val="3"/>
            <w:shd w:val="clear" w:color="auto" w:fill="auto"/>
            <w:vAlign w:val="center"/>
          </w:tcPr>
          <w:p w:rsidR="00F94BA2" w:rsidRPr="00CF10C2" w:rsidRDefault="00660B7C" w:rsidP="00701BB8">
            <w:pPr>
              <w:spacing w:after="0" w:line="240" w:lineRule="auto"/>
              <w:jc w:val="center"/>
              <w:rPr>
                <w:rFonts w:ascii="Arial" w:eastAsia="Times New Roman" w:hAnsi="Arial" w:cs="Arial"/>
                <w:bCs/>
                <w:color w:val="000000"/>
                <w:sz w:val="20"/>
                <w:szCs w:val="20"/>
                <w:lang w:val="mn-MN"/>
              </w:rPr>
            </w:pPr>
            <w:r w:rsidRPr="00CF10C2">
              <w:rPr>
                <w:rFonts w:ascii="Arial" w:eastAsia="Times New Roman" w:hAnsi="Arial" w:cs="Arial"/>
                <w:bCs/>
                <w:color w:val="000000"/>
                <w:sz w:val="20"/>
                <w:szCs w:val="20"/>
                <w:lang w:val="mn-MN"/>
              </w:rPr>
              <w:t>70</w:t>
            </w:r>
          </w:p>
        </w:tc>
      </w:tr>
      <w:tr w:rsidR="00F94BA2" w:rsidRPr="00CF10C2" w:rsidTr="00D23A36">
        <w:trPr>
          <w:trHeight w:val="241"/>
        </w:trPr>
        <w:tc>
          <w:tcPr>
            <w:tcW w:w="15706" w:type="dxa"/>
            <w:gridSpan w:val="12"/>
            <w:shd w:val="clear" w:color="auto" w:fill="auto"/>
          </w:tcPr>
          <w:p w:rsidR="00F94BA2" w:rsidRPr="00CF10C2" w:rsidRDefault="00F94BA2" w:rsidP="00701BB8">
            <w:pPr>
              <w:spacing w:after="0" w:line="240" w:lineRule="auto"/>
              <w:jc w:val="center"/>
              <w:rPr>
                <w:rFonts w:ascii="Arial" w:eastAsia="Times New Roman" w:hAnsi="Arial" w:cs="Arial"/>
                <w:bCs/>
                <w:i/>
                <w:sz w:val="20"/>
                <w:szCs w:val="20"/>
                <w:lang w:val="mn-MN"/>
              </w:rPr>
            </w:pPr>
            <w:r w:rsidRPr="00CF10C2">
              <w:rPr>
                <w:rFonts w:ascii="Arial" w:eastAsia="Times New Roman" w:hAnsi="Arial" w:cs="Arial"/>
                <w:b/>
                <w:sz w:val="20"/>
                <w:szCs w:val="20"/>
                <w:lang w:val="mn-MN"/>
              </w:rPr>
              <w:t xml:space="preserve">5.3. Ашигт малтмал, уул уурхайн чиглэлээр: </w:t>
            </w:r>
          </w:p>
        </w:tc>
      </w:tr>
      <w:tr w:rsidR="00F94BA2" w:rsidRPr="00CF10C2" w:rsidTr="007B05AA">
        <w:trPr>
          <w:trHeight w:val="467"/>
        </w:trPr>
        <w:tc>
          <w:tcPr>
            <w:tcW w:w="720" w:type="dxa"/>
            <w:vMerge w:val="restart"/>
            <w:shd w:val="clear" w:color="auto" w:fill="auto"/>
            <w:vAlign w:val="center"/>
          </w:tcPr>
          <w:p w:rsidR="00F94BA2" w:rsidRPr="00CF10C2" w:rsidRDefault="00F94BA2" w:rsidP="00701BB8">
            <w:pPr>
              <w:spacing w:after="0" w:line="240" w:lineRule="auto"/>
              <w:jc w:val="both"/>
              <w:rPr>
                <w:rFonts w:ascii="Arial" w:eastAsia="Times New Roman" w:hAnsi="Arial" w:cs="Arial"/>
                <w:sz w:val="20"/>
                <w:szCs w:val="20"/>
                <w:lang w:val="mn-MN"/>
              </w:rPr>
            </w:pPr>
            <w:r w:rsidRPr="00CF10C2">
              <w:rPr>
                <w:rFonts w:ascii="Arial" w:eastAsia="Times New Roman" w:hAnsi="Arial" w:cs="Arial"/>
                <w:sz w:val="20"/>
                <w:szCs w:val="20"/>
                <w:lang w:val="mn-MN"/>
              </w:rPr>
              <w:t>5.3.1</w:t>
            </w:r>
          </w:p>
        </w:tc>
        <w:tc>
          <w:tcPr>
            <w:tcW w:w="1170" w:type="dxa"/>
            <w:vMerge w:val="restart"/>
            <w:shd w:val="clear" w:color="auto" w:fill="auto"/>
            <w:vAlign w:val="center"/>
          </w:tcPr>
          <w:p w:rsidR="00F94BA2" w:rsidRPr="00CF10C2" w:rsidRDefault="00F94BA2" w:rsidP="00701BB8">
            <w:pPr>
              <w:spacing w:after="0" w:line="240" w:lineRule="auto"/>
              <w:jc w:val="center"/>
              <w:rPr>
                <w:rFonts w:ascii="Arial" w:eastAsia="Times New Roman" w:hAnsi="Arial" w:cs="Arial"/>
                <w:noProof/>
                <w:sz w:val="20"/>
                <w:szCs w:val="20"/>
                <w:lang w:val="mn-MN"/>
              </w:rPr>
            </w:pPr>
            <w:r w:rsidRPr="00CF10C2">
              <w:rPr>
                <w:rFonts w:ascii="Arial" w:eastAsia="Times New Roman" w:hAnsi="Arial" w:cs="Arial"/>
                <w:noProof/>
                <w:sz w:val="20"/>
                <w:szCs w:val="20"/>
                <w:lang w:val="mn-MN"/>
              </w:rPr>
              <w:t>АЗДҮАХ</w:t>
            </w:r>
          </w:p>
          <w:p w:rsidR="00F94BA2" w:rsidRPr="00CF10C2" w:rsidRDefault="00F94BA2" w:rsidP="00701BB8">
            <w:pPr>
              <w:spacing w:after="0" w:line="240" w:lineRule="auto"/>
              <w:jc w:val="center"/>
              <w:rPr>
                <w:rFonts w:ascii="Arial" w:eastAsia="Times New Roman" w:hAnsi="Arial" w:cs="Arial"/>
                <w:noProof/>
                <w:sz w:val="20"/>
                <w:szCs w:val="20"/>
              </w:rPr>
            </w:pPr>
            <w:r w:rsidRPr="00CF10C2">
              <w:rPr>
                <w:rFonts w:ascii="Arial" w:eastAsia="Times New Roman" w:hAnsi="Arial" w:cs="Arial"/>
                <w:noProof/>
                <w:sz w:val="20"/>
                <w:szCs w:val="20"/>
                <w:lang w:val="mn-MN"/>
              </w:rPr>
              <w:t>5.</w:t>
            </w:r>
            <w:r w:rsidRPr="00CF10C2">
              <w:rPr>
                <w:rFonts w:ascii="Arial" w:eastAsia="Times New Roman" w:hAnsi="Arial" w:cs="Arial"/>
                <w:noProof/>
                <w:sz w:val="20"/>
                <w:szCs w:val="20"/>
              </w:rPr>
              <w:t>1</w:t>
            </w:r>
            <w:r w:rsidRPr="00CF10C2">
              <w:rPr>
                <w:rFonts w:ascii="Arial" w:eastAsia="Times New Roman" w:hAnsi="Arial" w:cs="Arial"/>
                <w:noProof/>
                <w:sz w:val="20"/>
                <w:szCs w:val="20"/>
                <w:lang w:val="mn-MN"/>
              </w:rPr>
              <w:t>.</w:t>
            </w:r>
            <w:r w:rsidRPr="00CF10C2">
              <w:rPr>
                <w:rFonts w:ascii="Arial" w:eastAsia="Times New Roman" w:hAnsi="Arial" w:cs="Arial"/>
                <w:noProof/>
                <w:sz w:val="20"/>
                <w:szCs w:val="20"/>
              </w:rPr>
              <w:t>7</w:t>
            </w:r>
          </w:p>
          <w:p w:rsidR="00F94BA2" w:rsidRPr="00CF10C2" w:rsidRDefault="00F94BA2" w:rsidP="00701BB8">
            <w:pPr>
              <w:spacing w:after="0" w:line="240" w:lineRule="auto"/>
              <w:jc w:val="center"/>
              <w:rPr>
                <w:rFonts w:ascii="Arial" w:eastAsia="Times New Roman" w:hAnsi="Arial" w:cs="Arial"/>
                <w:noProof/>
                <w:sz w:val="20"/>
                <w:szCs w:val="20"/>
                <w:lang w:val="mn-MN"/>
              </w:rPr>
            </w:pPr>
          </w:p>
        </w:tc>
        <w:tc>
          <w:tcPr>
            <w:tcW w:w="3043" w:type="dxa"/>
            <w:vMerge w:val="restart"/>
            <w:shd w:val="clear" w:color="auto" w:fill="auto"/>
          </w:tcPr>
          <w:p w:rsidR="00F94BA2" w:rsidRPr="00CF10C2" w:rsidRDefault="00F94BA2" w:rsidP="00701BB8">
            <w:pPr>
              <w:spacing w:after="0" w:line="240" w:lineRule="auto"/>
              <w:jc w:val="both"/>
              <w:rPr>
                <w:rFonts w:ascii="Arial" w:eastAsia="Times New Roman" w:hAnsi="Arial" w:cs="Arial"/>
                <w:sz w:val="20"/>
                <w:szCs w:val="20"/>
                <w:lang w:val="mn-MN"/>
              </w:rPr>
            </w:pPr>
            <w:r w:rsidRPr="00CF10C2">
              <w:rPr>
                <w:rFonts w:ascii="Arial" w:eastAsia="Times New Roman" w:hAnsi="Arial" w:cs="Arial"/>
                <w:sz w:val="20"/>
                <w:szCs w:val="20"/>
                <w:lang w:val="mn-MN"/>
              </w:rPr>
              <w:t>Ашигт малтмал, уул уурхайн үйл ажиллагаа явуулж буй аж ахуйн нэгжүүдэд тавих хяналт шалгалтыг зохион байгуулж, хариуцлагыг нэмэгдүүлнэ.</w:t>
            </w:r>
          </w:p>
        </w:tc>
        <w:tc>
          <w:tcPr>
            <w:tcW w:w="3118" w:type="dxa"/>
            <w:gridSpan w:val="2"/>
            <w:shd w:val="clear" w:color="auto" w:fill="auto"/>
          </w:tcPr>
          <w:p w:rsidR="00F94BA2" w:rsidRPr="00CF10C2" w:rsidRDefault="00F94BA2" w:rsidP="00701BB8">
            <w:pPr>
              <w:spacing w:after="0" w:line="240" w:lineRule="auto"/>
              <w:jc w:val="both"/>
              <w:rPr>
                <w:rFonts w:ascii="Arial" w:hAnsi="Arial" w:cs="Arial"/>
                <w:sz w:val="20"/>
                <w:szCs w:val="20"/>
                <w:lang w:val="mn-MN"/>
              </w:rPr>
            </w:pPr>
            <w:r w:rsidRPr="00CF10C2">
              <w:rPr>
                <w:rFonts w:ascii="Arial" w:hAnsi="Arial" w:cs="Arial"/>
                <w:sz w:val="20"/>
                <w:szCs w:val="20"/>
                <w:lang w:val="mn-MN"/>
              </w:rPr>
              <w:t>Зохион байгуулсан хяналт, шалгалтын тоо</w:t>
            </w:r>
          </w:p>
        </w:tc>
        <w:tc>
          <w:tcPr>
            <w:tcW w:w="1701" w:type="dxa"/>
            <w:gridSpan w:val="2"/>
            <w:shd w:val="clear" w:color="auto" w:fill="auto"/>
            <w:vAlign w:val="center"/>
          </w:tcPr>
          <w:p w:rsidR="00F94BA2" w:rsidRPr="00CF10C2" w:rsidRDefault="00F94BA2" w:rsidP="00701BB8">
            <w:pPr>
              <w:spacing w:after="0" w:line="240" w:lineRule="auto"/>
              <w:jc w:val="center"/>
              <w:rPr>
                <w:rFonts w:ascii="Arial" w:eastAsia="Times New Roman" w:hAnsi="Arial" w:cs="Arial"/>
                <w:bCs/>
                <w:sz w:val="20"/>
                <w:szCs w:val="20"/>
                <w:lang w:val="mn-MN"/>
              </w:rPr>
            </w:pPr>
            <w:r w:rsidRPr="00CF10C2">
              <w:rPr>
                <w:rFonts w:ascii="Arial" w:eastAsia="Times New Roman" w:hAnsi="Arial" w:cs="Arial"/>
                <w:bCs/>
                <w:sz w:val="20"/>
                <w:szCs w:val="20"/>
                <w:lang w:val="mn-MN"/>
              </w:rPr>
              <w:t>2</w:t>
            </w:r>
          </w:p>
        </w:tc>
        <w:tc>
          <w:tcPr>
            <w:tcW w:w="5103" w:type="dxa"/>
            <w:gridSpan w:val="2"/>
            <w:shd w:val="clear" w:color="auto" w:fill="auto"/>
            <w:vAlign w:val="center"/>
          </w:tcPr>
          <w:p w:rsidR="00F94BA2" w:rsidRPr="00CF10C2" w:rsidRDefault="00660B7C" w:rsidP="00CF2F23">
            <w:pPr>
              <w:spacing w:after="0" w:line="240" w:lineRule="auto"/>
              <w:jc w:val="both"/>
              <w:rPr>
                <w:rFonts w:ascii="Arial" w:eastAsia="Times New Roman" w:hAnsi="Arial" w:cs="Arial"/>
                <w:sz w:val="20"/>
                <w:szCs w:val="20"/>
                <w:lang w:val="mn-MN"/>
              </w:rPr>
            </w:pPr>
            <w:r w:rsidRPr="00CF10C2">
              <w:rPr>
                <w:rFonts w:ascii="Arial" w:eastAsia="Times New Roman" w:hAnsi="Arial" w:cs="Arial"/>
                <w:sz w:val="20"/>
                <w:szCs w:val="20"/>
                <w:lang w:val="mn-MN"/>
              </w:rPr>
              <w:t xml:space="preserve">Хяналт 5 удаа хийгдсэн. 2019 оны  5 сарын 17,  сумын Засаг даргын албан мэдэгдлийг компани, нөхөрлөлүүдэд хүргүүлсэн.15-ны албан бичигт уул уурхайн үйл ажиллагааг зогсоох саналыг хүргүүлж ажиллаж байна. </w:t>
            </w:r>
          </w:p>
        </w:tc>
        <w:tc>
          <w:tcPr>
            <w:tcW w:w="851" w:type="dxa"/>
            <w:gridSpan w:val="3"/>
            <w:vMerge w:val="restart"/>
            <w:shd w:val="clear" w:color="auto" w:fill="auto"/>
            <w:vAlign w:val="center"/>
          </w:tcPr>
          <w:p w:rsidR="00F94BA2" w:rsidRPr="00CF10C2" w:rsidRDefault="00660B7C" w:rsidP="00701BB8">
            <w:pPr>
              <w:spacing w:after="0" w:line="240" w:lineRule="auto"/>
              <w:jc w:val="center"/>
              <w:rPr>
                <w:rFonts w:ascii="Arial" w:eastAsia="Times New Roman" w:hAnsi="Arial" w:cs="Arial"/>
                <w:bCs/>
                <w:sz w:val="20"/>
                <w:szCs w:val="20"/>
                <w:lang w:val="mn-MN" w:bidi="mn-Mong-CN"/>
              </w:rPr>
            </w:pPr>
            <w:r w:rsidRPr="00CF10C2">
              <w:rPr>
                <w:rFonts w:ascii="Arial" w:eastAsia="Times New Roman" w:hAnsi="Arial" w:cs="Arial"/>
                <w:bCs/>
                <w:sz w:val="20"/>
                <w:szCs w:val="20"/>
                <w:lang w:val="mn-MN" w:bidi="mn-Mong-CN"/>
              </w:rPr>
              <w:t>70</w:t>
            </w:r>
          </w:p>
        </w:tc>
      </w:tr>
      <w:tr w:rsidR="00F94BA2" w:rsidRPr="00CF10C2" w:rsidTr="007B05AA">
        <w:trPr>
          <w:trHeight w:val="485"/>
        </w:trPr>
        <w:tc>
          <w:tcPr>
            <w:tcW w:w="720" w:type="dxa"/>
            <w:vMerge/>
            <w:shd w:val="clear" w:color="auto" w:fill="auto"/>
            <w:vAlign w:val="center"/>
          </w:tcPr>
          <w:p w:rsidR="00F94BA2" w:rsidRPr="00CF10C2" w:rsidRDefault="00F94BA2" w:rsidP="00701BB8">
            <w:pPr>
              <w:spacing w:after="0" w:line="240" w:lineRule="auto"/>
              <w:jc w:val="both"/>
              <w:rPr>
                <w:rFonts w:ascii="Arial" w:eastAsia="Times New Roman" w:hAnsi="Arial" w:cs="Arial"/>
                <w:sz w:val="20"/>
                <w:szCs w:val="20"/>
                <w:lang w:val="mn-MN"/>
              </w:rPr>
            </w:pPr>
          </w:p>
        </w:tc>
        <w:tc>
          <w:tcPr>
            <w:tcW w:w="1170" w:type="dxa"/>
            <w:vMerge/>
            <w:shd w:val="clear" w:color="auto" w:fill="auto"/>
          </w:tcPr>
          <w:p w:rsidR="00F94BA2" w:rsidRPr="00CF10C2" w:rsidRDefault="00F94BA2" w:rsidP="00701BB8">
            <w:pPr>
              <w:spacing w:after="0" w:line="240" w:lineRule="auto"/>
              <w:jc w:val="both"/>
              <w:rPr>
                <w:rFonts w:ascii="Arial" w:eastAsia="Times New Roman" w:hAnsi="Arial" w:cs="Arial"/>
                <w:noProof/>
                <w:sz w:val="20"/>
                <w:szCs w:val="20"/>
                <w:lang w:val="mn-MN"/>
              </w:rPr>
            </w:pPr>
          </w:p>
        </w:tc>
        <w:tc>
          <w:tcPr>
            <w:tcW w:w="3043" w:type="dxa"/>
            <w:vMerge/>
            <w:shd w:val="clear" w:color="auto" w:fill="auto"/>
          </w:tcPr>
          <w:p w:rsidR="00F94BA2" w:rsidRPr="00CF10C2" w:rsidRDefault="00F94BA2" w:rsidP="00701BB8">
            <w:pPr>
              <w:spacing w:after="0" w:line="240" w:lineRule="auto"/>
              <w:jc w:val="both"/>
              <w:rPr>
                <w:rFonts w:ascii="Arial" w:eastAsia="Times New Roman" w:hAnsi="Arial" w:cs="Arial"/>
                <w:sz w:val="20"/>
                <w:szCs w:val="20"/>
                <w:lang w:val="mn-MN"/>
              </w:rPr>
            </w:pPr>
          </w:p>
        </w:tc>
        <w:tc>
          <w:tcPr>
            <w:tcW w:w="3118" w:type="dxa"/>
            <w:gridSpan w:val="2"/>
            <w:shd w:val="clear" w:color="auto" w:fill="auto"/>
          </w:tcPr>
          <w:p w:rsidR="00F94BA2" w:rsidRPr="00CF10C2" w:rsidRDefault="00F94BA2" w:rsidP="00701BB8">
            <w:pPr>
              <w:spacing w:after="0" w:line="240" w:lineRule="auto"/>
              <w:jc w:val="both"/>
              <w:rPr>
                <w:rFonts w:ascii="Arial" w:hAnsi="Arial" w:cs="Arial"/>
                <w:sz w:val="20"/>
                <w:szCs w:val="20"/>
                <w:lang w:val="mn-MN"/>
              </w:rPr>
            </w:pPr>
            <w:r w:rsidRPr="00CF10C2">
              <w:rPr>
                <w:rFonts w:ascii="Arial" w:hAnsi="Arial" w:cs="Arial"/>
                <w:sz w:val="20"/>
                <w:szCs w:val="20"/>
                <w:lang w:val="mn-MN"/>
              </w:rPr>
              <w:t>Шалгалтад хамрагдсан аж ахуйн нэгжийн тоо</w:t>
            </w:r>
          </w:p>
        </w:tc>
        <w:tc>
          <w:tcPr>
            <w:tcW w:w="1701" w:type="dxa"/>
            <w:gridSpan w:val="2"/>
            <w:shd w:val="clear" w:color="auto" w:fill="auto"/>
            <w:vAlign w:val="center"/>
          </w:tcPr>
          <w:p w:rsidR="00F94BA2" w:rsidRPr="00CF10C2" w:rsidRDefault="00F94BA2" w:rsidP="00701BB8">
            <w:pPr>
              <w:spacing w:after="0" w:line="240" w:lineRule="auto"/>
              <w:contextualSpacing/>
              <w:jc w:val="center"/>
              <w:rPr>
                <w:rFonts w:ascii="Arial" w:eastAsia="Times New Roman" w:hAnsi="Arial" w:cs="Arial"/>
                <w:bCs/>
                <w:sz w:val="20"/>
                <w:szCs w:val="20"/>
                <w:lang w:val="mn-MN"/>
              </w:rPr>
            </w:pPr>
            <w:r w:rsidRPr="00CF10C2">
              <w:rPr>
                <w:rFonts w:ascii="Arial" w:eastAsia="Times New Roman" w:hAnsi="Arial" w:cs="Arial"/>
                <w:bCs/>
                <w:sz w:val="20"/>
                <w:szCs w:val="20"/>
                <w:lang w:val="mn-MN"/>
              </w:rPr>
              <w:t>20</w:t>
            </w:r>
          </w:p>
        </w:tc>
        <w:tc>
          <w:tcPr>
            <w:tcW w:w="5103" w:type="dxa"/>
            <w:gridSpan w:val="2"/>
            <w:shd w:val="clear" w:color="auto" w:fill="auto"/>
            <w:vAlign w:val="center"/>
          </w:tcPr>
          <w:p w:rsidR="00F94BA2" w:rsidRPr="00CF10C2" w:rsidRDefault="00660B7C" w:rsidP="00701BB8">
            <w:pPr>
              <w:spacing w:after="0" w:line="240" w:lineRule="auto"/>
              <w:jc w:val="center"/>
              <w:rPr>
                <w:rFonts w:ascii="Arial" w:eastAsia="Times New Roman" w:hAnsi="Arial" w:cs="Arial"/>
                <w:bCs/>
                <w:sz w:val="20"/>
                <w:szCs w:val="20"/>
                <w:lang w:val="mn-MN"/>
              </w:rPr>
            </w:pPr>
            <w:r w:rsidRPr="00CF10C2">
              <w:rPr>
                <w:rFonts w:ascii="Arial" w:eastAsia="Times New Roman" w:hAnsi="Arial" w:cs="Arial"/>
                <w:bCs/>
                <w:sz w:val="20"/>
                <w:szCs w:val="20"/>
                <w:lang w:val="mn-MN"/>
              </w:rPr>
              <w:t>5 удаа шалгалт хийсэн.</w:t>
            </w:r>
          </w:p>
        </w:tc>
        <w:tc>
          <w:tcPr>
            <w:tcW w:w="851" w:type="dxa"/>
            <w:gridSpan w:val="3"/>
            <w:vMerge/>
            <w:shd w:val="clear" w:color="auto" w:fill="auto"/>
            <w:vAlign w:val="center"/>
          </w:tcPr>
          <w:p w:rsidR="00F94BA2" w:rsidRPr="00CF10C2" w:rsidRDefault="00F94BA2" w:rsidP="00701BB8">
            <w:pPr>
              <w:spacing w:after="0" w:line="240" w:lineRule="auto"/>
              <w:jc w:val="both"/>
              <w:rPr>
                <w:rFonts w:ascii="Arial" w:eastAsia="Times New Roman" w:hAnsi="Arial" w:cs="Arial"/>
                <w:bCs/>
                <w:sz w:val="20"/>
                <w:szCs w:val="20"/>
                <w:lang w:val="mn-MN" w:bidi="mn-Mong-CN"/>
              </w:rPr>
            </w:pPr>
          </w:p>
        </w:tc>
      </w:tr>
      <w:tr w:rsidR="00F94BA2" w:rsidRPr="00CF10C2" w:rsidTr="007B05AA">
        <w:trPr>
          <w:trHeight w:val="510"/>
        </w:trPr>
        <w:tc>
          <w:tcPr>
            <w:tcW w:w="720" w:type="dxa"/>
            <w:vMerge/>
            <w:shd w:val="clear" w:color="auto" w:fill="auto"/>
            <w:vAlign w:val="center"/>
          </w:tcPr>
          <w:p w:rsidR="00F94BA2" w:rsidRPr="00CF10C2" w:rsidRDefault="00F94BA2" w:rsidP="00701BB8">
            <w:pPr>
              <w:spacing w:after="0" w:line="240" w:lineRule="auto"/>
              <w:jc w:val="both"/>
              <w:rPr>
                <w:rFonts w:ascii="Arial" w:eastAsia="Times New Roman" w:hAnsi="Arial" w:cs="Arial"/>
                <w:sz w:val="20"/>
                <w:szCs w:val="20"/>
                <w:lang w:val="mn-MN"/>
              </w:rPr>
            </w:pPr>
          </w:p>
        </w:tc>
        <w:tc>
          <w:tcPr>
            <w:tcW w:w="1170" w:type="dxa"/>
            <w:vMerge/>
            <w:shd w:val="clear" w:color="auto" w:fill="auto"/>
          </w:tcPr>
          <w:p w:rsidR="00F94BA2" w:rsidRPr="00CF10C2" w:rsidRDefault="00F94BA2" w:rsidP="00701BB8">
            <w:pPr>
              <w:spacing w:after="0" w:line="240" w:lineRule="auto"/>
              <w:jc w:val="both"/>
              <w:rPr>
                <w:rFonts w:ascii="Arial" w:eastAsia="Times New Roman" w:hAnsi="Arial" w:cs="Arial"/>
                <w:noProof/>
                <w:sz w:val="20"/>
                <w:szCs w:val="20"/>
                <w:lang w:val="mn-MN"/>
              </w:rPr>
            </w:pPr>
          </w:p>
        </w:tc>
        <w:tc>
          <w:tcPr>
            <w:tcW w:w="3043" w:type="dxa"/>
            <w:vMerge/>
            <w:shd w:val="clear" w:color="auto" w:fill="auto"/>
          </w:tcPr>
          <w:p w:rsidR="00F94BA2" w:rsidRPr="00CF10C2" w:rsidRDefault="00F94BA2" w:rsidP="00701BB8">
            <w:pPr>
              <w:spacing w:after="0" w:line="240" w:lineRule="auto"/>
              <w:jc w:val="both"/>
              <w:rPr>
                <w:rFonts w:ascii="Arial" w:eastAsia="Times New Roman" w:hAnsi="Arial" w:cs="Arial"/>
                <w:sz w:val="20"/>
                <w:szCs w:val="20"/>
                <w:lang w:val="mn-MN"/>
              </w:rPr>
            </w:pPr>
          </w:p>
        </w:tc>
        <w:tc>
          <w:tcPr>
            <w:tcW w:w="3118" w:type="dxa"/>
            <w:gridSpan w:val="2"/>
            <w:shd w:val="clear" w:color="auto" w:fill="auto"/>
          </w:tcPr>
          <w:p w:rsidR="00F94BA2" w:rsidRPr="00CF10C2" w:rsidRDefault="00F94BA2" w:rsidP="00701BB8">
            <w:pPr>
              <w:spacing w:after="0" w:line="240" w:lineRule="auto"/>
              <w:jc w:val="both"/>
              <w:rPr>
                <w:rFonts w:ascii="Arial" w:hAnsi="Arial" w:cs="Arial"/>
                <w:sz w:val="20"/>
                <w:szCs w:val="20"/>
                <w:lang w:val="mn-MN"/>
              </w:rPr>
            </w:pPr>
            <w:r w:rsidRPr="00CF10C2">
              <w:rPr>
                <w:rFonts w:ascii="Arial" w:hAnsi="Arial" w:cs="Arial"/>
                <w:sz w:val="20"/>
                <w:szCs w:val="20"/>
                <w:lang w:val="mn-MN"/>
              </w:rPr>
              <w:t>Илэрсэн зөрчлийг арилгуулсан хэрэгжилтийн хувиар</w:t>
            </w:r>
          </w:p>
        </w:tc>
        <w:tc>
          <w:tcPr>
            <w:tcW w:w="1701" w:type="dxa"/>
            <w:gridSpan w:val="2"/>
            <w:shd w:val="clear" w:color="auto" w:fill="auto"/>
            <w:vAlign w:val="center"/>
          </w:tcPr>
          <w:p w:rsidR="00F94BA2" w:rsidRPr="00CF10C2" w:rsidRDefault="00F94BA2" w:rsidP="00701BB8">
            <w:pPr>
              <w:spacing w:after="0" w:line="240" w:lineRule="auto"/>
              <w:contextualSpacing/>
              <w:jc w:val="center"/>
              <w:rPr>
                <w:rFonts w:ascii="Arial" w:eastAsia="Times New Roman" w:hAnsi="Arial" w:cs="Arial"/>
                <w:bCs/>
                <w:sz w:val="20"/>
                <w:szCs w:val="20"/>
                <w:lang w:val="mn-MN"/>
              </w:rPr>
            </w:pPr>
            <w:r w:rsidRPr="00CF10C2">
              <w:rPr>
                <w:rFonts w:ascii="Arial" w:eastAsia="Times New Roman" w:hAnsi="Arial" w:cs="Arial"/>
                <w:bCs/>
                <w:sz w:val="20"/>
                <w:szCs w:val="20"/>
                <w:lang w:val="mn-MN"/>
              </w:rPr>
              <w:t>100</w:t>
            </w:r>
          </w:p>
        </w:tc>
        <w:tc>
          <w:tcPr>
            <w:tcW w:w="5103" w:type="dxa"/>
            <w:gridSpan w:val="2"/>
            <w:shd w:val="clear" w:color="auto" w:fill="auto"/>
            <w:vAlign w:val="center"/>
          </w:tcPr>
          <w:p w:rsidR="00F94BA2" w:rsidRPr="00CF10C2" w:rsidRDefault="00CF2F23" w:rsidP="00660B7C">
            <w:pPr>
              <w:spacing w:after="0" w:line="240" w:lineRule="auto"/>
              <w:jc w:val="both"/>
              <w:rPr>
                <w:rFonts w:ascii="Arial" w:eastAsia="Times New Roman" w:hAnsi="Arial" w:cs="Arial"/>
                <w:bCs/>
                <w:sz w:val="20"/>
                <w:szCs w:val="20"/>
                <w:lang w:val="mn-MN"/>
              </w:rPr>
            </w:pPr>
            <w:r>
              <w:rPr>
                <w:rFonts w:ascii="Arial" w:eastAsia="Times New Roman" w:hAnsi="Arial" w:cs="Arial"/>
                <w:bCs/>
                <w:sz w:val="20"/>
                <w:szCs w:val="20"/>
                <w:lang w:val="mn-MN"/>
              </w:rPr>
              <w:t xml:space="preserve">Зөрчил арилгуулахаар </w:t>
            </w:r>
            <w:r>
              <w:rPr>
                <w:rFonts w:ascii="Arial" w:eastAsia="Times New Roman" w:hAnsi="Arial" w:cs="Arial"/>
                <w:bCs/>
                <w:sz w:val="20"/>
                <w:szCs w:val="20"/>
              </w:rPr>
              <w:t>1</w:t>
            </w:r>
            <w:r w:rsidR="00660B7C" w:rsidRPr="00CF10C2">
              <w:rPr>
                <w:rFonts w:ascii="Arial" w:eastAsia="Times New Roman" w:hAnsi="Arial" w:cs="Arial"/>
                <w:bCs/>
                <w:sz w:val="20"/>
                <w:szCs w:val="20"/>
                <w:lang w:val="mn-MN"/>
              </w:rPr>
              <w:t xml:space="preserve"> удаа мэдэгдэл өгсөн. </w:t>
            </w:r>
          </w:p>
        </w:tc>
        <w:tc>
          <w:tcPr>
            <w:tcW w:w="851" w:type="dxa"/>
            <w:gridSpan w:val="3"/>
            <w:vMerge/>
            <w:shd w:val="clear" w:color="auto" w:fill="auto"/>
            <w:vAlign w:val="center"/>
          </w:tcPr>
          <w:p w:rsidR="00F94BA2" w:rsidRPr="00CF10C2" w:rsidRDefault="00F94BA2" w:rsidP="00701BB8">
            <w:pPr>
              <w:spacing w:after="0" w:line="240" w:lineRule="auto"/>
              <w:jc w:val="both"/>
              <w:rPr>
                <w:rFonts w:ascii="Arial" w:eastAsia="Times New Roman" w:hAnsi="Arial" w:cs="Arial"/>
                <w:bCs/>
                <w:sz w:val="20"/>
                <w:szCs w:val="20"/>
                <w:lang w:val="mn-MN" w:bidi="mn-Mong-CN"/>
              </w:rPr>
            </w:pPr>
          </w:p>
        </w:tc>
      </w:tr>
      <w:tr w:rsidR="00F94BA2" w:rsidRPr="00CF10C2" w:rsidTr="007B05AA">
        <w:trPr>
          <w:trHeight w:val="350"/>
        </w:trPr>
        <w:tc>
          <w:tcPr>
            <w:tcW w:w="720" w:type="dxa"/>
            <w:vMerge w:val="restart"/>
            <w:shd w:val="clear" w:color="auto" w:fill="auto"/>
            <w:vAlign w:val="center"/>
          </w:tcPr>
          <w:p w:rsidR="00F94BA2" w:rsidRPr="00CF10C2" w:rsidRDefault="00F94BA2" w:rsidP="00701BB8">
            <w:pPr>
              <w:spacing w:after="0" w:line="240" w:lineRule="auto"/>
              <w:jc w:val="both"/>
              <w:rPr>
                <w:rFonts w:ascii="Arial" w:eastAsia="Times New Roman" w:hAnsi="Arial" w:cs="Arial"/>
                <w:sz w:val="20"/>
                <w:szCs w:val="20"/>
                <w:lang w:val="mn-MN"/>
              </w:rPr>
            </w:pPr>
            <w:r w:rsidRPr="00CF10C2">
              <w:rPr>
                <w:rFonts w:ascii="Arial" w:eastAsia="Times New Roman" w:hAnsi="Arial" w:cs="Arial"/>
                <w:sz w:val="20"/>
                <w:szCs w:val="20"/>
                <w:lang w:val="mn-MN"/>
              </w:rPr>
              <w:t>5.3.2</w:t>
            </w:r>
          </w:p>
        </w:tc>
        <w:tc>
          <w:tcPr>
            <w:tcW w:w="1170" w:type="dxa"/>
            <w:vMerge w:val="restart"/>
            <w:shd w:val="clear" w:color="auto" w:fill="auto"/>
            <w:vAlign w:val="center"/>
          </w:tcPr>
          <w:p w:rsidR="00F94BA2" w:rsidRPr="00CF10C2" w:rsidRDefault="00F94BA2" w:rsidP="00701BB8">
            <w:pPr>
              <w:spacing w:after="0" w:line="240" w:lineRule="auto"/>
              <w:jc w:val="center"/>
              <w:rPr>
                <w:rFonts w:ascii="Arial" w:hAnsi="Arial" w:cs="Arial"/>
                <w:noProof/>
                <w:sz w:val="20"/>
                <w:szCs w:val="20"/>
                <w:lang w:val="mn-MN"/>
              </w:rPr>
            </w:pPr>
            <w:r w:rsidRPr="00CF10C2">
              <w:rPr>
                <w:rFonts w:ascii="Arial" w:hAnsi="Arial" w:cs="Arial"/>
                <w:noProof/>
                <w:sz w:val="20"/>
                <w:szCs w:val="20"/>
                <w:lang w:val="mn-MN"/>
              </w:rPr>
              <w:t>АЗДҮАХ</w:t>
            </w:r>
          </w:p>
          <w:p w:rsidR="00F94BA2" w:rsidRPr="00CF10C2" w:rsidRDefault="00F94BA2" w:rsidP="00701BB8">
            <w:pPr>
              <w:spacing w:after="0" w:line="240" w:lineRule="auto"/>
              <w:jc w:val="center"/>
              <w:rPr>
                <w:rFonts w:ascii="Arial" w:hAnsi="Arial" w:cs="Arial"/>
                <w:noProof/>
                <w:sz w:val="20"/>
                <w:szCs w:val="20"/>
                <w:lang w:val="mn-MN"/>
              </w:rPr>
            </w:pPr>
            <w:r w:rsidRPr="00CF10C2">
              <w:rPr>
                <w:rFonts w:ascii="Arial" w:hAnsi="Arial" w:cs="Arial"/>
                <w:noProof/>
                <w:sz w:val="20"/>
                <w:szCs w:val="20"/>
                <w:lang w:val="mn-MN"/>
              </w:rPr>
              <w:t>5.3.1</w:t>
            </w:r>
          </w:p>
          <w:p w:rsidR="00F94BA2" w:rsidRPr="00CF10C2" w:rsidRDefault="00F94BA2" w:rsidP="00701BB8">
            <w:pPr>
              <w:spacing w:after="0" w:line="240" w:lineRule="auto"/>
              <w:jc w:val="center"/>
              <w:rPr>
                <w:rFonts w:ascii="Arial" w:hAnsi="Arial" w:cs="Arial"/>
                <w:noProof/>
                <w:sz w:val="20"/>
                <w:szCs w:val="20"/>
                <w:lang w:val="mn-MN"/>
              </w:rPr>
            </w:pPr>
          </w:p>
        </w:tc>
        <w:tc>
          <w:tcPr>
            <w:tcW w:w="3043" w:type="dxa"/>
            <w:vMerge w:val="restart"/>
            <w:shd w:val="clear" w:color="auto" w:fill="auto"/>
          </w:tcPr>
          <w:p w:rsidR="00F94BA2" w:rsidRPr="00CF10C2" w:rsidRDefault="00F94BA2" w:rsidP="00701BB8">
            <w:pPr>
              <w:spacing w:after="0" w:line="240" w:lineRule="auto"/>
              <w:jc w:val="both"/>
              <w:rPr>
                <w:rFonts w:ascii="Arial" w:hAnsi="Arial" w:cs="Arial"/>
                <w:noProof/>
                <w:sz w:val="20"/>
                <w:szCs w:val="20"/>
                <w:lang w:val="mn-MN"/>
              </w:rPr>
            </w:pPr>
            <w:r w:rsidRPr="00CF10C2">
              <w:rPr>
                <w:rFonts w:ascii="Arial" w:hAnsi="Arial" w:cs="Arial"/>
                <w:sz w:val="20"/>
                <w:szCs w:val="20"/>
                <w:lang w:val="mn-MN"/>
              </w:rPr>
              <w:t xml:space="preserve">Бичил уурхай эрхлэгчдийг осол аюулгүй, байгаль орчинд сөрөг нөлөө багатай ажиллуулж, нөхөн сэргээх </w:t>
            </w:r>
            <w:r w:rsidRPr="00CF10C2">
              <w:rPr>
                <w:rFonts w:ascii="Arial" w:hAnsi="Arial" w:cs="Arial"/>
                <w:sz w:val="20"/>
                <w:szCs w:val="20"/>
                <w:lang w:val="mn-MN"/>
              </w:rPr>
              <w:lastRenderedPageBreak/>
              <w:t>талаар хүлээсэн үүргийг өндөржүүлнэ.</w:t>
            </w:r>
          </w:p>
        </w:tc>
        <w:tc>
          <w:tcPr>
            <w:tcW w:w="3118" w:type="dxa"/>
            <w:gridSpan w:val="2"/>
            <w:shd w:val="clear" w:color="auto" w:fill="auto"/>
          </w:tcPr>
          <w:p w:rsidR="00F94BA2" w:rsidRPr="00CF10C2" w:rsidRDefault="00F94BA2" w:rsidP="00701BB8">
            <w:pPr>
              <w:spacing w:after="0" w:line="240" w:lineRule="auto"/>
              <w:jc w:val="both"/>
              <w:rPr>
                <w:rFonts w:ascii="Arial" w:hAnsi="Arial" w:cs="Arial"/>
                <w:sz w:val="20"/>
                <w:szCs w:val="20"/>
                <w:lang w:val="mn-MN"/>
              </w:rPr>
            </w:pPr>
            <w:r w:rsidRPr="00CF10C2">
              <w:rPr>
                <w:rFonts w:ascii="Arial" w:hAnsi="Arial" w:cs="Arial"/>
                <w:sz w:val="20"/>
                <w:szCs w:val="20"/>
                <w:lang w:val="mn-MN"/>
              </w:rPr>
              <w:lastRenderedPageBreak/>
              <w:t>Зохион байгуулагдсан сургалтын тоо</w:t>
            </w:r>
          </w:p>
        </w:tc>
        <w:tc>
          <w:tcPr>
            <w:tcW w:w="1701" w:type="dxa"/>
            <w:gridSpan w:val="2"/>
            <w:shd w:val="clear" w:color="auto" w:fill="auto"/>
            <w:vAlign w:val="center"/>
          </w:tcPr>
          <w:p w:rsidR="00F94BA2" w:rsidRPr="00CF10C2" w:rsidRDefault="00F94BA2" w:rsidP="00701BB8">
            <w:pPr>
              <w:spacing w:after="0" w:line="240" w:lineRule="auto"/>
              <w:jc w:val="center"/>
              <w:rPr>
                <w:rFonts w:ascii="Arial" w:hAnsi="Arial" w:cs="Arial"/>
                <w:bCs/>
                <w:sz w:val="20"/>
                <w:szCs w:val="20"/>
                <w:lang w:val="mn-MN"/>
              </w:rPr>
            </w:pPr>
            <w:r w:rsidRPr="00CF10C2">
              <w:rPr>
                <w:rFonts w:ascii="Arial" w:hAnsi="Arial" w:cs="Arial"/>
                <w:bCs/>
                <w:sz w:val="20"/>
                <w:szCs w:val="20"/>
                <w:lang w:val="mn-MN"/>
              </w:rPr>
              <w:t>3</w:t>
            </w:r>
          </w:p>
        </w:tc>
        <w:tc>
          <w:tcPr>
            <w:tcW w:w="5103" w:type="dxa"/>
            <w:gridSpan w:val="2"/>
            <w:vMerge w:val="restart"/>
            <w:shd w:val="clear" w:color="auto" w:fill="auto"/>
            <w:vAlign w:val="center"/>
          </w:tcPr>
          <w:p w:rsidR="001F1AB1" w:rsidRPr="00CF10C2" w:rsidRDefault="001F1AB1" w:rsidP="001F1AB1">
            <w:pPr>
              <w:jc w:val="both"/>
              <w:rPr>
                <w:rFonts w:ascii="Arial" w:hAnsi="Arial" w:cs="Arial"/>
                <w:sz w:val="20"/>
                <w:szCs w:val="20"/>
                <w:lang w:val="mn-MN"/>
              </w:rPr>
            </w:pPr>
            <w:r w:rsidRPr="00CF10C2">
              <w:rPr>
                <w:rFonts w:ascii="Arial" w:hAnsi="Arial" w:cs="Arial"/>
                <w:sz w:val="20"/>
                <w:szCs w:val="20"/>
                <w:lang w:val="mn-MN"/>
              </w:rPr>
              <w:t xml:space="preserve">Аймгийн МХГазар болон сумын бичил уурхайн хэсгээс шалгалтыг тухай бүр, ХАБайдал осол аюулгүй ажиллах талаар зөвлөгөө  өгч арилгааж </w:t>
            </w:r>
            <w:r w:rsidRPr="00CF10C2">
              <w:rPr>
                <w:rFonts w:ascii="Arial" w:hAnsi="Arial" w:cs="Arial"/>
                <w:sz w:val="20"/>
                <w:szCs w:val="20"/>
                <w:lang w:val="mn-MN"/>
              </w:rPr>
              <w:lastRenderedPageBreak/>
              <w:t>ажилласан. БУурхайчид байгаль орчны менежментийн төлөвлөгөө, бичил уурхай ашиглалтын үйл ажиллагааны төлөвлөгөөг гарган батлуулж ажилладаг. Сумын ХАБЭА-н зөвлөлийн гишүүн, Нийгмийн бодлогын ажилтан Г.Долгормаа сумын ГХУСЗ-ийн гишүүдийн хамт мөн бичил уурхай дээр ажиллан “Насанд хүрээгүй хүүхдийг ажиллуулахыг хориглосон ажлын байр, ХАБЭА-н талаар ярьж, гарын авлага тараасан</w:t>
            </w:r>
          </w:p>
          <w:p w:rsidR="00F94BA2" w:rsidRPr="00CF10C2" w:rsidRDefault="00F94BA2" w:rsidP="00AB08EC">
            <w:pPr>
              <w:ind w:left="43"/>
              <w:rPr>
                <w:rFonts w:ascii="Arial" w:hAnsi="Arial" w:cs="Arial"/>
                <w:sz w:val="20"/>
                <w:szCs w:val="20"/>
                <w:lang w:val="mn-MN"/>
              </w:rPr>
            </w:pPr>
            <w:r w:rsidRPr="00CF10C2">
              <w:rPr>
                <w:rFonts w:ascii="Arial" w:hAnsi="Arial" w:cs="Arial"/>
                <w:sz w:val="20"/>
                <w:szCs w:val="20"/>
                <w:lang w:val="mn-MN"/>
              </w:rPr>
              <w:t xml:space="preserve">. </w:t>
            </w:r>
          </w:p>
        </w:tc>
        <w:tc>
          <w:tcPr>
            <w:tcW w:w="851" w:type="dxa"/>
            <w:gridSpan w:val="3"/>
            <w:vMerge w:val="restart"/>
            <w:shd w:val="clear" w:color="auto" w:fill="auto"/>
            <w:vAlign w:val="center"/>
          </w:tcPr>
          <w:p w:rsidR="00F94BA2" w:rsidRPr="00CF10C2" w:rsidRDefault="00F94BA2" w:rsidP="00AB08EC">
            <w:pPr>
              <w:rPr>
                <w:rFonts w:ascii="Arial" w:hAnsi="Arial" w:cs="Arial"/>
                <w:sz w:val="20"/>
                <w:szCs w:val="20"/>
                <w:lang w:val="mn-MN"/>
              </w:rPr>
            </w:pPr>
            <w:r w:rsidRPr="00CF10C2">
              <w:rPr>
                <w:rFonts w:ascii="Arial" w:hAnsi="Arial" w:cs="Arial"/>
                <w:sz w:val="20"/>
                <w:szCs w:val="20"/>
                <w:lang w:val="mn-MN"/>
              </w:rPr>
              <w:lastRenderedPageBreak/>
              <w:t>70</w:t>
            </w:r>
          </w:p>
        </w:tc>
      </w:tr>
      <w:tr w:rsidR="00F94BA2" w:rsidRPr="00CF10C2" w:rsidTr="007B05AA">
        <w:trPr>
          <w:trHeight w:val="465"/>
        </w:trPr>
        <w:tc>
          <w:tcPr>
            <w:tcW w:w="720" w:type="dxa"/>
            <w:vMerge/>
            <w:shd w:val="clear" w:color="auto" w:fill="auto"/>
            <w:vAlign w:val="center"/>
          </w:tcPr>
          <w:p w:rsidR="00F94BA2" w:rsidRPr="00CF10C2" w:rsidRDefault="00F94BA2" w:rsidP="00701BB8">
            <w:pPr>
              <w:spacing w:after="0" w:line="240" w:lineRule="auto"/>
              <w:jc w:val="both"/>
              <w:rPr>
                <w:rFonts w:ascii="Arial" w:eastAsia="Times New Roman" w:hAnsi="Arial" w:cs="Arial"/>
                <w:sz w:val="20"/>
                <w:szCs w:val="20"/>
                <w:lang w:val="mn-MN"/>
              </w:rPr>
            </w:pPr>
          </w:p>
        </w:tc>
        <w:tc>
          <w:tcPr>
            <w:tcW w:w="1170" w:type="dxa"/>
            <w:vMerge/>
            <w:shd w:val="clear" w:color="auto" w:fill="auto"/>
          </w:tcPr>
          <w:p w:rsidR="00F94BA2" w:rsidRPr="00CF10C2" w:rsidRDefault="00F94BA2" w:rsidP="00701BB8">
            <w:pPr>
              <w:spacing w:after="0" w:line="240" w:lineRule="auto"/>
              <w:jc w:val="both"/>
              <w:rPr>
                <w:rFonts w:ascii="Arial" w:hAnsi="Arial" w:cs="Arial"/>
                <w:noProof/>
                <w:sz w:val="20"/>
                <w:szCs w:val="20"/>
                <w:lang w:val="mn-MN"/>
              </w:rPr>
            </w:pPr>
          </w:p>
        </w:tc>
        <w:tc>
          <w:tcPr>
            <w:tcW w:w="3043" w:type="dxa"/>
            <w:vMerge/>
            <w:shd w:val="clear" w:color="auto" w:fill="auto"/>
            <w:vAlign w:val="center"/>
          </w:tcPr>
          <w:p w:rsidR="00F94BA2" w:rsidRPr="00CF10C2" w:rsidRDefault="00F94BA2" w:rsidP="00701BB8">
            <w:pPr>
              <w:spacing w:after="0" w:line="240" w:lineRule="auto"/>
              <w:jc w:val="both"/>
              <w:rPr>
                <w:rFonts w:ascii="Arial" w:hAnsi="Arial" w:cs="Arial"/>
                <w:sz w:val="20"/>
                <w:szCs w:val="20"/>
                <w:lang w:val="mn-MN"/>
              </w:rPr>
            </w:pPr>
          </w:p>
        </w:tc>
        <w:tc>
          <w:tcPr>
            <w:tcW w:w="3118" w:type="dxa"/>
            <w:gridSpan w:val="2"/>
            <w:shd w:val="clear" w:color="auto" w:fill="auto"/>
          </w:tcPr>
          <w:p w:rsidR="00F94BA2" w:rsidRPr="00CF10C2" w:rsidRDefault="00F94BA2" w:rsidP="00701BB8">
            <w:pPr>
              <w:spacing w:after="0" w:line="240" w:lineRule="auto"/>
              <w:jc w:val="both"/>
              <w:rPr>
                <w:rFonts w:ascii="Arial" w:hAnsi="Arial" w:cs="Arial"/>
                <w:sz w:val="20"/>
                <w:szCs w:val="20"/>
                <w:lang w:val="mn-MN"/>
              </w:rPr>
            </w:pPr>
            <w:r w:rsidRPr="00CF10C2">
              <w:rPr>
                <w:rFonts w:ascii="Arial" w:hAnsi="Arial" w:cs="Arial"/>
                <w:sz w:val="20"/>
                <w:szCs w:val="20"/>
                <w:lang w:val="mn-MN"/>
              </w:rPr>
              <w:t>Сургалтад хамрагдсан бичил уурхайчдын тоо</w:t>
            </w:r>
          </w:p>
        </w:tc>
        <w:tc>
          <w:tcPr>
            <w:tcW w:w="1701" w:type="dxa"/>
            <w:gridSpan w:val="2"/>
            <w:shd w:val="clear" w:color="auto" w:fill="auto"/>
            <w:vAlign w:val="center"/>
          </w:tcPr>
          <w:p w:rsidR="00F94BA2" w:rsidRPr="00CF10C2" w:rsidRDefault="00F94BA2" w:rsidP="00701BB8">
            <w:pPr>
              <w:spacing w:after="0" w:line="240" w:lineRule="auto"/>
              <w:jc w:val="center"/>
              <w:rPr>
                <w:rFonts w:ascii="Arial" w:hAnsi="Arial" w:cs="Arial"/>
                <w:bCs/>
                <w:sz w:val="20"/>
                <w:szCs w:val="20"/>
                <w:lang w:val="mn-MN"/>
              </w:rPr>
            </w:pPr>
            <w:r w:rsidRPr="00CF10C2">
              <w:rPr>
                <w:rFonts w:ascii="Arial" w:hAnsi="Arial" w:cs="Arial"/>
                <w:bCs/>
                <w:sz w:val="20"/>
                <w:szCs w:val="20"/>
                <w:lang w:val="mn-MN"/>
              </w:rPr>
              <w:t>150</w:t>
            </w:r>
          </w:p>
        </w:tc>
        <w:tc>
          <w:tcPr>
            <w:tcW w:w="5103" w:type="dxa"/>
            <w:gridSpan w:val="2"/>
            <w:vMerge/>
            <w:shd w:val="clear" w:color="auto" w:fill="auto"/>
            <w:vAlign w:val="center"/>
          </w:tcPr>
          <w:p w:rsidR="00F94BA2" w:rsidRPr="00CF10C2" w:rsidRDefault="00F94BA2" w:rsidP="00701BB8">
            <w:pPr>
              <w:spacing w:after="0" w:line="240" w:lineRule="auto"/>
              <w:jc w:val="center"/>
              <w:rPr>
                <w:rFonts w:ascii="Arial" w:eastAsia="Times New Roman" w:hAnsi="Arial" w:cs="Arial"/>
                <w:bCs/>
                <w:sz w:val="20"/>
                <w:szCs w:val="20"/>
              </w:rPr>
            </w:pPr>
          </w:p>
        </w:tc>
        <w:tc>
          <w:tcPr>
            <w:tcW w:w="851" w:type="dxa"/>
            <w:gridSpan w:val="3"/>
            <w:vMerge/>
            <w:shd w:val="clear" w:color="auto" w:fill="auto"/>
            <w:vAlign w:val="center"/>
          </w:tcPr>
          <w:p w:rsidR="00F94BA2" w:rsidRPr="00CF10C2" w:rsidRDefault="00F94BA2" w:rsidP="00701BB8">
            <w:pPr>
              <w:spacing w:after="0" w:line="240" w:lineRule="auto"/>
              <w:jc w:val="both"/>
              <w:rPr>
                <w:rFonts w:ascii="Arial" w:eastAsia="Times New Roman" w:hAnsi="Arial" w:cs="Arial"/>
                <w:bCs/>
                <w:sz w:val="20"/>
                <w:szCs w:val="20"/>
                <w:lang w:val="mn-MN" w:bidi="mn-Mong-CN"/>
              </w:rPr>
            </w:pPr>
          </w:p>
        </w:tc>
      </w:tr>
      <w:tr w:rsidR="00F94BA2" w:rsidRPr="00CF10C2" w:rsidTr="007B05AA">
        <w:trPr>
          <w:trHeight w:val="70"/>
        </w:trPr>
        <w:tc>
          <w:tcPr>
            <w:tcW w:w="720" w:type="dxa"/>
            <w:vMerge/>
            <w:shd w:val="clear" w:color="auto" w:fill="auto"/>
            <w:vAlign w:val="center"/>
          </w:tcPr>
          <w:p w:rsidR="00F94BA2" w:rsidRPr="00CF10C2" w:rsidRDefault="00F94BA2" w:rsidP="00701BB8">
            <w:pPr>
              <w:spacing w:after="0" w:line="240" w:lineRule="auto"/>
              <w:jc w:val="both"/>
              <w:rPr>
                <w:rFonts w:ascii="Arial" w:eastAsia="Times New Roman" w:hAnsi="Arial" w:cs="Arial"/>
                <w:sz w:val="20"/>
                <w:szCs w:val="20"/>
                <w:lang w:val="mn-MN"/>
              </w:rPr>
            </w:pPr>
          </w:p>
        </w:tc>
        <w:tc>
          <w:tcPr>
            <w:tcW w:w="1170" w:type="dxa"/>
            <w:vMerge/>
            <w:shd w:val="clear" w:color="auto" w:fill="auto"/>
          </w:tcPr>
          <w:p w:rsidR="00F94BA2" w:rsidRPr="00CF10C2" w:rsidRDefault="00F94BA2" w:rsidP="00701BB8">
            <w:pPr>
              <w:spacing w:after="0" w:line="240" w:lineRule="auto"/>
              <w:jc w:val="both"/>
              <w:rPr>
                <w:rFonts w:ascii="Arial" w:hAnsi="Arial" w:cs="Arial"/>
                <w:noProof/>
                <w:sz w:val="20"/>
                <w:szCs w:val="20"/>
                <w:lang w:val="mn-MN"/>
              </w:rPr>
            </w:pPr>
          </w:p>
        </w:tc>
        <w:tc>
          <w:tcPr>
            <w:tcW w:w="3043" w:type="dxa"/>
            <w:vMerge/>
            <w:shd w:val="clear" w:color="auto" w:fill="auto"/>
            <w:vAlign w:val="center"/>
          </w:tcPr>
          <w:p w:rsidR="00F94BA2" w:rsidRPr="00CF10C2" w:rsidRDefault="00F94BA2" w:rsidP="00701BB8">
            <w:pPr>
              <w:spacing w:after="0" w:line="240" w:lineRule="auto"/>
              <w:jc w:val="both"/>
              <w:rPr>
                <w:rFonts w:ascii="Arial" w:hAnsi="Arial" w:cs="Arial"/>
                <w:sz w:val="20"/>
                <w:szCs w:val="20"/>
                <w:lang w:val="mn-MN"/>
              </w:rPr>
            </w:pPr>
          </w:p>
        </w:tc>
        <w:tc>
          <w:tcPr>
            <w:tcW w:w="3118" w:type="dxa"/>
            <w:gridSpan w:val="2"/>
            <w:shd w:val="clear" w:color="auto" w:fill="auto"/>
          </w:tcPr>
          <w:p w:rsidR="00F94BA2" w:rsidRPr="00CF10C2" w:rsidRDefault="00F94BA2" w:rsidP="00701BB8">
            <w:pPr>
              <w:spacing w:after="0" w:line="240" w:lineRule="auto"/>
              <w:jc w:val="both"/>
              <w:rPr>
                <w:rFonts w:ascii="Arial" w:hAnsi="Arial" w:cs="Arial"/>
                <w:sz w:val="20"/>
                <w:szCs w:val="20"/>
                <w:lang w:val="mn-MN" w:bidi="mn-Mong-CN"/>
              </w:rPr>
            </w:pPr>
            <w:r w:rsidRPr="00CF10C2">
              <w:rPr>
                <w:rFonts w:ascii="Arial" w:hAnsi="Arial" w:cs="Arial"/>
                <w:sz w:val="20"/>
                <w:szCs w:val="20"/>
                <w:lang w:val="mn-MN"/>
              </w:rPr>
              <w:t>Нөхөн сэргээсэн талбайн хэмжээ /</w:t>
            </w:r>
            <w:r w:rsidRPr="00CF10C2">
              <w:rPr>
                <w:rFonts w:ascii="Arial" w:hAnsi="Arial" w:cs="Arial"/>
                <w:sz w:val="20"/>
                <w:szCs w:val="20"/>
                <w:lang w:val="mn-MN" w:bidi="mn-Mong-CN"/>
              </w:rPr>
              <w:t>га/</w:t>
            </w:r>
          </w:p>
        </w:tc>
        <w:tc>
          <w:tcPr>
            <w:tcW w:w="1701" w:type="dxa"/>
            <w:gridSpan w:val="2"/>
            <w:shd w:val="clear" w:color="auto" w:fill="auto"/>
            <w:vAlign w:val="center"/>
          </w:tcPr>
          <w:p w:rsidR="00F94BA2" w:rsidRPr="00CF10C2" w:rsidRDefault="00F94BA2" w:rsidP="00701BB8">
            <w:pPr>
              <w:spacing w:after="0" w:line="240" w:lineRule="auto"/>
              <w:jc w:val="center"/>
              <w:rPr>
                <w:rFonts w:ascii="Arial" w:hAnsi="Arial" w:cs="Arial"/>
                <w:bCs/>
                <w:sz w:val="20"/>
                <w:szCs w:val="20"/>
                <w:lang w:val="mn-MN"/>
              </w:rPr>
            </w:pPr>
            <w:r w:rsidRPr="00CF10C2">
              <w:rPr>
                <w:rFonts w:ascii="Arial" w:hAnsi="Arial" w:cs="Arial"/>
                <w:bCs/>
                <w:sz w:val="20"/>
                <w:szCs w:val="20"/>
                <w:lang w:val="mn-MN"/>
              </w:rPr>
              <w:t>10</w:t>
            </w:r>
          </w:p>
        </w:tc>
        <w:tc>
          <w:tcPr>
            <w:tcW w:w="5103" w:type="dxa"/>
            <w:gridSpan w:val="2"/>
            <w:vMerge/>
            <w:shd w:val="clear" w:color="auto" w:fill="auto"/>
            <w:vAlign w:val="center"/>
          </w:tcPr>
          <w:p w:rsidR="00F94BA2" w:rsidRPr="00CF10C2" w:rsidRDefault="00F94BA2" w:rsidP="00701BB8">
            <w:pPr>
              <w:spacing w:after="0" w:line="240" w:lineRule="auto"/>
              <w:jc w:val="center"/>
              <w:rPr>
                <w:rFonts w:ascii="Arial" w:eastAsia="Times New Roman" w:hAnsi="Arial" w:cs="Arial"/>
                <w:bCs/>
                <w:sz w:val="20"/>
                <w:szCs w:val="20"/>
              </w:rPr>
            </w:pPr>
          </w:p>
        </w:tc>
        <w:tc>
          <w:tcPr>
            <w:tcW w:w="851" w:type="dxa"/>
            <w:gridSpan w:val="3"/>
            <w:vMerge/>
            <w:shd w:val="clear" w:color="auto" w:fill="auto"/>
            <w:vAlign w:val="center"/>
          </w:tcPr>
          <w:p w:rsidR="00F94BA2" w:rsidRPr="00CF10C2" w:rsidRDefault="00F94BA2" w:rsidP="00701BB8">
            <w:pPr>
              <w:spacing w:after="0" w:line="240" w:lineRule="auto"/>
              <w:jc w:val="both"/>
              <w:rPr>
                <w:rFonts w:ascii="Arial" w:eastAsia="Times New Roman" w:hAnsi="Arial" w:cs="Arial"/>
                <w:bCs/>
                <w:sz w:val="20"/>
                <w:szCs w:val="20"/>
                <w:lang w:val="mn-MN" w:bidi="mn-Mong-CN"/>
              </w:rPr>
            </w:pPr>
          </w:p>
        </w:tc>
      </w:tr>
      <w:tr w:rsidR="00DE5846" w:rsidRPr="00CF10C2" w:rsidTr="007B05AA">
        <w:trPr>
          <w:trHeight w:val="70"/>
        </w:trPr>
        <w:tc>
          <w:tcPr>
            <w:tcW w:w="14855" w:type="dxa"/>
            <w:gridSpan w:val="9"/>
            <w:shd w:val="clear" w:color="auto" w:fill="auto"/>
            <w:vAlign w:val="center"/>
          </w:tcPr>
          <w:p w:rsidR="00DE5846" w:rsidRDefault="00DE5846" w:rsidP="00701BB8">
            <w:pPr>
              <w:spacing w:after="0" w:line="240" w:lineRule="auto"/>
              <w:jc w:val="center"/>
              <w:rPr>
                <w:rFonts w:ascii="Arial" w:eastAsia="Times New Roman" w:hAnsi="Arial" w:cs="Arial"/>
                <w:bCs/>
                <w:sz w:val="20"/>
                <w:szCs w:val="20"/>
                <w:lang w:val="mn-MN"/>
              </w:rPr>
            </w:pPr>
            <w:r>
              <w:rPr>
                <w:rFonts w:ascii="Arial" w:eastAsia="Times New Roman" w:hAnsi="Arial" w:cs="Arial"/>
                <w:bCs/>
                <w:sz w:val="20"/>
                <w:szCs w:val="20"/>
                <w:lang w:val="mn-MN"/>
              </w:rPr>
              <w:lastRenderedPageBreak/>
              <w:t xml:space="preserve">ХУВЬ </w:t>
            </w:r>
          </w:p>
          <w:p w:rsidR="00CE27C5" w:rsidRPr="00DE5846" w:rsidRDefault="00CE27C5" w:rsidP="00701BB8">
            <w:pPr>
              <w:spacing w:after="0" w:line="240" w:lineRule="auto"/>
              <w:jc w:val="center"/>
              <w:rPr>
                <w:rFonts w:ascii="Arial" w:eastAsia="Times New Roman" w:hAnsi="Arial" w:cs="Arial"/>
                <w:bCs/>
                <w:sz w:val="20"/>
                <w:szCs w:val="20"/>
                <w:lang w:val="mn-MN"/>
              </w:rPr>
            </w:pPr>
          </w:p>
        </w:tc>
        <w:tc>
          <w:tcPr>
            <w:tcW w:w="851" w:type="dxa"/>
            <w:gridSpan w:val="3"/>
            <w:shd w:val="clear" w:color="auto" w:fill="auto"/>
            <w:vAlign w:val="center"/>
          </w:tcPr>
          <w:p w:rsidR="00DE5846" w:rsidRPr="00CF10C2" w:rsidRDefault="00DE5846" w:rsidP="00701BB8">
            <w:pPr>
              <w:spacing w:after="0" w:line="240" w:lineRule="auto"/>
              <w:jc w:val="both"/>
              <w:rPr>
                <w:rFonts w:ascii="Arial" w:eastAsia="Times New Roman" w:hAnsi="Arial" w:cs="Arial"/>
                <w:bCs/>
                <w:sz w:val="20"/>
                <w:szCs w:val="20"/>
                <w:lang w:val="mn-MN" w:bidi="mn-Mong-CN"/>
              </w:rPr>
            </w:pPr>
            <w:r>
              <w:rPr>
                <w:rFonts w:ascii="Arial" w:eastAsia="Times New Roman" w:hAnsi="Arial" w:cs="Arial"/>
                <w:bCs/>
                <w:sz w:val="20"/>
                <w:szCs w:val="20"/>
                <w:lang w:val="mn-MN" w:bidi="mn-Mong-CN"/>
              </w:rPr>
              <w:t>50</w:t>
            </w:r>
            <w:r w:rsidR="00CE27C5">
              <w:rPr>
                <w:rFonts w:ascii="Arial" w:eastAsia="Times New Roman" w:hAnsi="Arial" w:cs="Arial"/>
                <w:bCs/>
                <w:sz w:val="20"/>
                <w:szCs w:val="20"/>
                <w:lang w:val="mn-MN" w:bidi="mn-Mong-CN"/>
              </w:rPr>
              <w:t>%</w:t>
            </w:r>
          </w:p>
        </w:tc>
      </w:tr>
      <w:tr w:rsidR="00DE5846" w:rsidRPr="00CF10C2" w:rsidTr="00CE27C5">
        <w:trPr>
          <w:trHeight w:val="479"/>
        </w:trPr>
        <w:tc>
          <w:tcPr>
            <w:tcW w:w="14855" w:type="dxa"/>
            <w:gridSpan w:val="9"/>
            <w:shd w:val="clear" w:color="auto" w:fill="auto"/>
            <w:vAlign w:val="center"/>
          </w:tcPr>
          <w:p w:rsidR="00DE5846" w:rsidRDefault="00DE5846" w:rsidP="00701BB8">
            <w:pPr>
              <w:spacing w:after="0" w:line="240" w:lineRule="auto"/>
              <w:jc w:val="center"/>
              <w:rPr>
                <w:rFonts w:ascii="Arial" w:eastAsia="Times New Roman" w:hAnsi="Arial" w:cs="Arial"/>
                <w:bCs/>
                <w:sz w:val="20"/>
                <w:szCs w:val="20"/>
                <w:lang w:val="mn-MN"/>
              </w:rPr>
            </w:pPr>
            <w:r>
              <w:rPr>
                <w:rFonts w:ascii="Arial" w:eastAsia="Times New Roman" w:hAnsi="Arial" w:cs="Arial"/>
                <w:bCs/>
                <w:sz w:val="20"/>
                <w:szCs w:val="20"/>
                <w:lang w:val="mn-MN"/>
              </w:rPr>
              <w:t xml:space="preserve">ДУНДАЖ ҮНЭЛГЭЭНИЙ ХУВЬ </w:t>
            </w:r>
          </w:p>
        </w:tc>
        <w:tc>
          <w:tcPr>
            <w:tcW w:w="851" w:type="dxa"/>
            <w:gridSpan w:val="3"/>
            <w:shd w:val="clear" w:color="auto" w:fill="auto"/>
            <w:vAlign w:val="center"/>
          </w:tcPr>
          <w:p w:rsidR="00DE5846" w:rsidRPr="00CE27C5" w:rsidRDefault="007B05AA" w:rsidP="00701BB8">
            <w:pPr>
              <w:spacing w:after="0" w:line="240" w:lineRule="auto"/>
              <w:jc w:val="both"/>
              <w:rPr>
                <w:rFonts w:ascii="Arial" w:eastAsia="Times New Roman" w:hAnsi="Arial" w:cs="Arial"/>
                <w:b/>
                <w:bCs/>
                <w:lang w:val="mn-MN" w:bidi="mn-Mong-CN"/>
              </w:rPr>
            </w:pPr>
            <w:r w:rsidRPr="00CE27C5">
              <w:rPr>
                <w:rFonts w:ascii="Arial" w:eastAsia="Times New Roman" w:hAnsi="Arial" w:cs="Arial"/>
                <w:b/>
                <w:bCs/>
                <w:lang w:val="mn-MN" w:bidi="mn-Mong-CN"/>
              </w:rPr>
              <w:t>86,2%</w:t>
            </w:r>
          </w:p>
        </w:tc>
      </w:tr>
    </w:tbl>
    <w:p w:rsidR="002A4979" w:rsidRPr="00CF10C2" w:rsidRDefault="00E320C3" w:rsidP="00E320C3">
      <w:pPr>
        <w:spacing w:line="240" w:lineRule="auto"/>
        <w:rPr>
          <w:rFonts w:ascii="Arial" w:hAnsi="Arial" w:cs="Arial"/>
          <w:sz w:val="20"/>
          <w:szCs w:val="20"/>
          <w:lang w:val="mn-MN"/>
        </w:rPr>
      </w:pPr>
      <w:r w:rsidRPr="00CF10C2">
        <w:rPr>
          <w:rFonts w:ascii="Arial" w:hAnsi="Arial" w:cs="Arial"/>
          <w:sz w:val="20"/>
          <w:szCs w:val="20"/>
          <w:lang w:val="mn-MN"/>
        </w:rPr>
        <w:t xml:space="preserve">                                                                         </w:t>
      </w:r>
    </w:p>
    <w:p w:rsidR="00D000A4" w:rsidRPr="00991892" w:rsidRDefault="00D000A4" w:rsidP="002A4979">
      <w:pPr>
        <w:spacing w:line="240" w:lineRule="auto"/>
        <w:ind w:left="2880" w:firstLine="720"/>
        <w:rPr>
          <w:rFonts w:ascii="Arial" w:hAnsi="Arial" w:cs="Arial"/>
          <w:sz w:val="24"/>
          <w:szCs w:val="24"/>
          <w:lang w:val="mn-MN"/>
        </w:rPr>
      </w:pPr>
    </w:p>
    <w:p w:rsidR="00DE5846" w:rsidRPr="00991892" w:rsidRDefault="00B42B62" w:rsidP="002A4979">
      <w:pPr>
        <w:spacing w:line="240" w:lineRule="auto"/>
        <w:ind w:left="2880" w:firstLine="720"/>
        <w:rPr>
          <w:rFonts w:ascii="Arial" w:hAnsi="Arial" w:cs="Arial"/>
          <w:sz w:val="24"/>
          <w:szCs w:val="24"/>
          <w:lang w:val="mn-MN"/>
        </w:rPr>
      </w:pPr>
      <w:r w:rsidRPr="00991892">
        <w:rPr>
          <w:rFonts w:ascii="Arial" w:hAnsi="Arial" w:cs="Arial"/>
          <w:sz w:val="24"/>
          <w:szCs w:val="24"/>
          <w:lang w:val="mn-MN"/>
        </w:rPr>
        <w:t>Хугацаа болоогүй -4</w:t>
      </w:r>
    </w:p>
    <w:p w:rsidR="00DE5846" w:rsidRPr="00991892" w:rsidRDefault="00DE5846" w:rsidP="002A4979">
      <w:pPr>
        <w:spacing w:line="240" w:lineRule="auto"/>
        <w:ind w:left="2880" w:firstLine="720"/>
        <w:rPr>
          <w:rFonts w:ascii="Arial" w:hAnsi="Arial" w:cs="Arial"/>
          <w:sz w:val="24"/>
          <w:szCs w:val="24"/>
          <w:lang w:val="mn-MN"/>
        </w:rPr>
      </w:pPr>
    </w:p>
    <w:p w:rsidR="000E7B2D" w:rsidRDefault="000E7B2D" w:rsidP="002A4979">
      <w:pPr>
        <w:spacing w:line="240" w:lineRule="auto"/>
        <w:ind w:left="2880" w:firstLine="720"/>
        <w:rPr>
          <w:rFonts w:ascii="Arial" w:hAnsi="Arial" w:cs="Arial"/>
          <w:sz w:val="24"/>
          <w:szCs w:val="24"/>
          <w:lang w:val="mn-MN"/>
        </w:rPr>
      </w:pPr>
    </w:p>
    <w:p w:rsidR="00D23A36" w:rsidRPr="00991892" w:rsidRDefault="00D23A36" w:rsidP="002A4979">
      <w:pPr>
        <w:spacing w:line="240" w:lineRule="auto"/>
        <w:ind w:left="2880" w:firstLine="720"/>
        <w:rPr>
          <w:rFonts w:ascii="Arial" w:hAnsi="Arial" w:cs="Arial"/>
          <w:sz w:val="24"/>
          <w:szCs w:val="24"/>
          <w:lang w:val="mn-MN"/>
        </w:rPr>
      </w:pPr>
    </w:p>
    <w:p w:rsidR="000E7B2D" w:rsidRPr="00991892" w:rsidRDefault="000E7B2D" w:rsidP="002A4979">
      <w:pPr>
        <w:spacing w:line="240" w:lineRule="auto"/>
        <w:ind w:left="2880" w:firstLine="720"/>
        <w:rPr>
          <w:rFonts w:ascii="Arial" w:hAnsi="Arial" w:cs="Arial"/>
          <w:sz w:val="24"/>
          <w:szCs w:val="24"/>
        </w:rPr>
      </w:pPr>
    </w:p>
    <w:p w:rsidR="002A4979" w:rsidRPr="00991892" w:rsidRDefault="00E478AF" w:rsidP="002A4979">
      <w:pPr>
        <w:spacing w:line="240" w:lineRule="auto"/>
        <w:ind w:left="2880" w:firstLine="720"/>
        <w:rPr>
          <w:rFonts w:ascii="Arial" w:hAnsi="Arial" w:cs="Arial"/>
          <w:sz w:val="24"/>
          <w:szCs w:val="24"/>
          <w:lang w:val="mn-MN"/>
        </w:rPr>
      </w:pPr>
      <w:r w:rsidRPr="00991892">
        <w:rPr>
          <w:rFonts w:ascii="Arial" w:hAnsi="Arial" w:cs="Arial"/>
          <w:sz w:val="24"/>
          <w:szCs w:val="24"/>
          <w:lang w:val="mn-MN"/>
        </w:rPr>
        <w:t xml:space="preserve">   </w:t>
      </w:r>
      <w:r w:rsidR="002A4979" w:rsidRPr="00991892">
        <w:rPr>
          <w:rFonts w:ascii="Arial" w:hAnsi="Arial" w:cs="Arial"/>
          <w:sz w:val="24"/>
          <w:szCs w:val="24"/>
          <w:lang w:val="mn-MN"/>
        </w:rPr>
        <w:t xml:space="preserve">НЭГТГЭСЭН: ТАМГЫН ГАЗРЫН ДАРГА                 </w:t>
      </w:r>
      <w:r w:rsidR="00B42B62" w:rsidRPr="00991892">
        <w:rPr>
          <w:rFonts w:ascii="Arial" w:hAnsi="Arial" w:cs="Arial"/>
          <w:sz w:val="24"/>
          <w:szCs w:val="24"/>
          <w:lang w:val="mn-MN"/>
        </w:rPr>
        <w:t xml:space="preserve">       </w:t>
      </w:r>
      <w:r w:rsidR="002A4979" w:rsidRPr="00991892">
        <w:rPr>
          <w:rFonts w:ascii="Arial" w:hAnsi="Arial" w:cs="Arial"/>
          <w:sz w:val="24"/>
          <w:szCs w:val="24"/>
          <w:lang w:val="mn-MN"/>
        </w:rPr>
        <w:t xml:space="preserve">     С.СҮХДОРЖ </w:t>
      </w:r>
    </w:p>
    <w:p w:rsidR="002A4979" w:rsidRPr="00991892" w:rsidRDefault="002A4979" w:rsidP="00E320C3">
      <w:pPr>
        <w:spacing w:line="240" w:lineRule="auto"/>
        <w:rPr>
          <w:rFonts w:ascii="Arial" w:hAnsi="Arial" w:cs="Arial"/>
          <w:sz w:val="24"/>
          <w:szCs w:val="24"/>
          <w:lang w:val="mn-MN"/>
        </w:rPr>
      </w:pPr>
    </w:p>
    <w:p w:rsidR="002A4979" w:rsidRPr="00CF10C2" w:rsidRDefault="002A4979" w:rsidP="00E320C3">
      <w:pPr>
        <w:spacing w:line="240" w:lineRule="auto"/>
        <w:rPr>
          <w:rFonts w:ascii="Arial" w:hAnsi="Arial" w:cs="Arial"/>
          <w:sz w:val="20"/>
          <w:szCs w:val="20"/>
          <w:lang w:val="mn-MN"/>
        </w:rPr>
      </w:pPr>
    </w:p>
    <w:sectPr w:rsidR="002A4979" w:rsidRPr="00CF10C2" w:rsidSect="00D000A4">
      <w:pgSz w:w="16838" w:h="11906" w:orient="landscape" w:code="9"/>
      <w:pgMar w:top="1350" w:right="720" w:bottom="28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9C" w:rsidRDefault="007A739C" w:rsidP="00343058">
      <w:pPr>
        <w:spacing w:after="0" w:line="240" w:lineRule="auto"/>
      </w:pPr>
      <w:r>
        <w:separator/>
      </w:r>
    </w:p>
  </w:endnote>
  <w:endnote w:type="continuationSeparator" w:id="0">
    <w:p w:rsidR="007A739C" w:rsidRDefault="007A739C" w:rsidP="0034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Times New Roman Mon">
    <w:panose1 w:val="02020500000000000000"/>
    <w:charset w:val="00"/>
    <w:family w:val="roman"/>
    <w:pitch w:val="variable"/>
    <w:sig w:usb0="00000207"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9C" w:rsidRDefault="007A739C" w:rsidP="00343058">
      <w:pPr>
        <w:spacing w:after="0" w:line="240" w:lineRule="auto"/>
      </w:pPr>
      <w:r>
        <w:separator/>
      </w:r>
    </w:p>
  </w:footnote>
  <w:footnote w:type="continuationSeparator" w:id="0">
    <w:p w:rsidR="007A739C" w:rsidRDefault="007A739C" w:rsidP="00343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21BA"/>
    <w:multiLevelType w:val="hybridMultilevel"/>
    <w:tmpl w:val="6A48E1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9C7023"/>
    <w:multiLevelType w:val="multilevel"/>
    <w:tmpl w:val="63CE3C2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5F"/>
    <w:rsid w:val="00002F14"/>
    <w:rsid w:val="000037C5"/>
    <w:rsid w:val="0000591F"/>
    <w:rsid w:val="00015037"/>
    <w:rsid w:val="00016C33"/>
    <w:rsid w:val="000226E5"/>
    <w:rsid w:val="00025098"/>
    <w:rsid w:val="00026449"/>
    <w:rsid w:val="0002776C"/>
    <w:rsid w:val="0003133D"/>
    <w:rsid w:val="00055005"/>
    <w:rsid w:val="00064DF0"/>
    <w:rsid w:val="00075137"/>
    <w:rsid w:val="0008559C"/>
    <w:rsid w:val="000A1F29"/>
    <w:rsid w:val="000C478F"/>
    <w:rsid w:val="000D08CD"/>
    <w:rsid w:val="000D2A5D"/>
    <w:rsid w:val="000D79C1"/>
    <w:rsid w:val="000E7B2D"/>
    <w:rsid w:val="000F2EF6"/>
    <w:rsid w:val="001013A4"/>
    <w:rsid w:val="00104A65"/>
    <w:rsid w:val="00110707"/>
    <w:rsid w:val="00115226"/>
    <w:rsid w:val="0013664B"/>
    <w:rsid w:val="0014794B"/>
    <w:rsid w:val="00153B3F"/>
    <w:rsid w:val="00166EEA"/>
    <w:rsid w:val="001838E5"/>
    <w:rsid w:val="001862F3"/>
    <w:rsid w:val="00187562"/>
    <w:rsid w:val="001A0BF8"/>
    <w:rsid w:val="001A75BA"/>
    <w:rsid w:val="001B235C"/>
    <w:rsid w:val="001B4B17"/>
    <w:rsid w:val="001D4C2E"/>
    <w:rsid w:val="001D7CE9"/>
    <w:rsid w:val="001F1AB1"/>
    <w:rsid w:val="001F3DCD"/>
    <w:rsid w:val="0020246F"/>
    <w:rsid w:val="00205FAA"/>
    <w:rsid w:val="00206349"/>
    <w:rsid w:val="00212515"/>
    <w:rsid w:val="00226D5B"/>
    <w:rsid w:val="002439E5"/>
    <w:rsid w:val="00246C25"/>
    <w:rsid w:val="00282407"/>
    <w:rsid w:val="00284CC6"/>
    <w:rsid w:val="00296CC6"/>
    <w:rsid w:val="002A4979"/>
    <w:rsid w:val="002A5B07"/>
    <w:rsid w:val="002C3132"/>
    <w:rsid w:val="002C3EAB"/>
    <w:rsid w:val="002C54EA"/>
    <w:rsid w:val="002D3D68"/>
    <w:rsid w:val="002E5F35"/>
    <w:rsid w:val="002E78AF"/>
    <w:rsid w:val="002F4521"/>
    <w:rsid w:val="00307BC9"/>
    <w:rsid w:val="00317342"/>
    <w:rsid w:val="0033165D"/>
    <w:rsid w:val="0033655B"/>
    <w:rsid w:val="00343058"/>
    <w:rsid w:val="00357837"/>
    <w:rsid w:val="00364194"/>
    <w:rsid w:val="00371090"/>
    <w:rsid w:val="003754D8"/>
    <w:rsid w:val="00381921"/>
    <w:rsid w:val="00384AE2"/>
    <w:rsid w:val="0038538B"/>
    <w:rsid w:val="003A0F62"/>
    <w:rsid w:val="003B01FF"/>
    <w:rsid w:val="003B6D28"/>
    <w:rsid w:val="003C5F92"/>
    <w:rsid w:val="003D4CE0"/>
    <w:rsid w:val="003E0B12"/>
    <w:rsid w:val="003E3C61"/>
    <w:rsid w:val="003F229A"/>
    <w:rsid w:val="003F68A3"/>
    <w:rsid w:val="004124C3"/>
    <w:rsid w:val="00413BF6"/>
    <w:rsid w:val="004227DB"/>
    <w:rsid w:val="00435AD2"/>
    <w:rsid w:val="004368BF"/>
    <w:rsid w:val="00442383"/>
    <w:rsid w:val="00447516"/>
    <w:rsid w:val="00451FE3"/>
    <w:rsid w:val="00454138"/>
    <w:rsid w:val="00460A54"/>
    <w:rsid w:val="004611B3"/>
    <w:rsid w:val="0048526F"/>
    <w:rsid w:val="004915CA"/>
    <w:rsid w:val="004C14B2"/>
    <w:rsid w:val="004D28B9"/>
    <w:rsid w:val="004D4EA0"/>
    <w:rsid w:val="004E3438"/>
    <w:rsid w:val="004E5005"/>
    <w:rsid w:val="004F0460"/>
    <w:rsid w:val="004F1AF2"/>
    <w:rsid w:val="004F5385"/>
    <w:rsid w:val="005101AC"/>
    <w:rsid w:val="005131AB"/>
    <w:rsid w:val="00513914"/>
    <w:rsid w:val="00513A0E"/>
    <w:rsid w:val="00522B81"/>
    <w:rsid w:val="00532318"/>
    <w:rsid w:val="0055184E"/>
    <w:rsid w:val="00554830"/>
    <w:rsid w:val="00572697"/>
    <w:rsid w:val="00582482"/>
    <w:rsid w:val="00592E08"/>
    <w:rsid w:val="005978B7"/>
    <w:rsid w:val="005A5F2F"/>
    <w:rsid w:val="005A7D88"/>
    <w:rsid w:val="005D614E"/>
    <w:rsid w:val="005E69CA"/>
    <w:rsid w:val="005F6D08"/>
    <w:rsid w:val="00601AED"/>
    <w:rsid w:val="006054A9"/>
    <w:rsid w:val="006072B0"/>
    <w:rsid w:val="00610750"/>
    <w:rsid w:val="00610BFF"/>
    <w:rsid w:val="00622243"/>
    <w:rsid w:val="00623442"/>
    <w:rsid w:val="006251E7"/>
    <w:rsid w:val="006548D8"/>
    <w:rsid w:val="00660B7C"/>
    <w:rsid w:val="006715E4"/>
    <w:rsid w:val="00675687"/>
    <w:rsid w:val="00681FDA"/>
    <w:rsid w:val="00683523"/>
    <w:rsid w:val="00695BB2"/>
    <w:rsid w:val="00697F77"/>
    <w:rsid w:val="006B3BA6"/>
    <w:rsid w:val="006C276A"/>
    <w:rsid w:val="006C2919"/>
    <w:rsid w:val="006C352B"/>
    <w:rsid w:val="006C613D"/>
    <w:rsid w:val="006E762D"/>
    <w:rsid w:val="006F2A1B"/>
    <w:rsid w:val="006F4791"/>
    <w:rsid w:val="00701BB8"/>
    <w:rsid w:val="00710966"/>
    <w:rsid w:val="00714AE4"/>
    <w:rsid w:val="00746C76"/>
    <w:rsid w:val="00763CD1"/>
    <w:rsid w:val="00764C4E"/>
    <w:rsid w:val="00766A6E"/>
    <w:rsid w:val="007716E4"/>
    <w:rsid w:val="00781365"/>
    <w:rsid w:val="007A28FB"/>
    <w:rsid w:val="007A739C"/>
    <w:rsid w:val="007B05AA"/>
    <w:rsid w:val="007B0D92"/>
    <w:rsid w:val="007B7B53"/>
    <w:rsid w:val="007C6D0E"/>
    <w:rsid w:val="007D24E5"/>
    <w:rsid w:val="007D755F"/>
    <w:rsid w:val="007E5BA7"/>
    <w:rsid w:val="007F5842"/>
    <w:rsid w:val="007F615F"/>
    <w:rsid w:val="00803F77"/>
    <w:rsid w:val="0084154A"/>
    <w:rsid w:val="00843BCB"/>
    <w:rsid w:val="0085215A"/>
    <w:rsid w:val="00856270"/>
    <w:rsid w:val="0085700C"/>
    <w:rsid w:val="00872E82"/>
    <w:rsid w:val="00873989"/>
    <w:rsid w:val="0087571A"/>
    <w:rsid w:val="00880B3C"/>
    <w:rsid w:val="00885D0F"/>
    <w:rsid w:val="00893F5E"/>
    <w:rsid w:val="008C790A"/>
    <w:rsid w:val="008F1F7A"/>
    <w:rsid w:val="009270DD"/>
    <w:rsid w:val="00927306"/>
    <w:rsid w:val="00933CCD"/>
    <w:rsid w:val="00935BE1"/>
    <w:rsid w:val="00957D2D"/>
    <w:rsid w:val="00957D71"/>
    <w:rsid w:val="00961B76"/>
    <w:rsid w:val="009701D1"/>
    <w:rsid w:val="0097280A"/>
    <w:rsid w:val="009820B3"/>
    <w:rsid w:val="00991892"/>
    <w:rsid w:val="009A74B7"/>
    <w:rsid w:val="009B2926"/>
    <w:rsid w:val="009B4623"/>
    <w:rsid w:val="009D221A"/>
    <w:rsid w:val="009D43D8"/>
    <w:rsid w:val="009D4EA2"/>
    <w:rsid w:val="009D7388"/>
    <w:rsid w:val="00A044C5"/>
    <w:rsid w:val="00A05318"/>
    <w:rsid w:val="00A13FDB"/>
    <w:rsid w:val="00A26787"/>
    <w:rsid w:val="00A361F8"/>
    <w:rsid w:val="00A36E68"/>
    <w:rsid w:val="00A5124D"/>
    <w:rsid w:val="00A53DB0"/>
    <w:rsid w:val="00A56BEA"/>
    <w:rsid w:val="00A67895"/>
    <w:rsid w:val="00A87790"/>
    <w:rsid w:val="00A93606"/>
    <w:rsid w:val="00AA0224"/>
    <w:rsid w:val="00AA7043"/>
    <w:rsid w:val="00AA79DB"/>
    <w:rsid w:val="00AB01AB"/>
    <w:rsid w:val="00AB08EC"/>
    <w:rsid w:val="00AB5FE9"/>
    <w:rsid w:val="00AE20A2"/>
    <w:rsid w:val="00AE7184"/>
    <w:rsid w:val="00B018AA"/>
    <w:rsid w:val="00B065B7"/>
    <w:rsid w:val="00B22323"/>
    <w:rsid w:val="00B33996"/>
    <w:rsid w:val="00B42B62"/>
    <w:rsid w:val="00B4692A"/>
    <w:rsid w:val="00B65563"/>
    <w:rsid w:val="00B73B71"/>
    <w:rsid w:val="00B839D2"/>
    <w:rsid w:val="00B86E1F"/>
    <w:rsid w:val="00B97190"/>
    <w:rsid w:val="00BA50B9"/>
    <w:rsid w:val="00BC4534"/>
    <w:rsid w:val="00BD55CA"/>
    <w:rsid w:val="00BE191B"/>
    <w:rsid w:val="00BF3B3C"/>
    <w:rsid w:val="00C053C5"/>
    <w:rsid w:val="00C10BBB"/>
    <w:rsid w:val="00C34CF8"/>
    <w:rsid w:val="00C37A23"/>
    <w:rsid w:val="00C55E3B"/>
    <w:rsid w:val="00C848FA"/>
    <w:rsid w:val="00C97805"/>
    <w:rsid w:val="00CA26B3"/>
    <w:rsid w:val="00CA2BDA"/>
    <w:rsid w:val="00CA5A5A"/>
    <w:rsid w:val="00CD03AC"/>
    <w:rsid w:val="00CD7960"/>
    <w:rsid w:val="00CE27C5"/>
    <w:rsid w:val="00CE2BB6"/>
    <w:rsid w:val="00CF10C2"/>
    <w:rsid w:val="00CF191C"/>
    <w:rsid w:val="00CF2F23"/>
    <w:rsid w:val="00D000A4"/>
    <w:rsid w:val="00D030B1"/>
    <w:rsid w:val="00D11E16"/>
    <w:rsid w:val="00D17C37"/>
    <w:rsid w:val="00D2115E"/>
    <w:rsid w:val="00D23098"/>
    <w:rsid w:val="00D23A36"/>
    <w:rsid w:val="00D23FB2"/>
    <w:rsid w:val="00D37EB5"/>
    <w:rsid w:val="00D567CF"/>
    <w:rsid w:val="00D626B0"/>
    <w:rsid w:val="00D64A13"/>
    <w:rsid w:val="00D7211D"/>
    <w:rsid w:val="00D80448"/>
    <w:rsid w:val="00DC0AE8"/>
    <w:rsid w:val="00DC3D35"/>
    <w:rsid w:val="00DC43C2"/>
    <w:rsid w:val="00DE5846"/>
    <w:rsid w:val="00DF1737"/>
    <w:rsid w:val="00DF4DFE"/>
    <w:rsid w:val="00DF50D4"/>
    <w:rsid w:val="00DF5E86"/>
    <w:rsid w:val="00DF7E33"/>
    <w:rsid w:val="00E065AC"/>
    <w:rsid w:val="00E156FA"/>
    <w:rsid w:val="00E170B1"/>
    <w:rsid w:val="00E20EAC"/>
    <w:rsid w:val="00E320C3"/>
    <w:rsid w:val="00E340D7"/>
    <w:rsid w:val="00E413C9"/>
    <w:rsid w:val="00E478AF"/>
    <w:rsid w:val="00E47B8E"/>
    <w:rsid w:val="00E50869"/>
    <w:rsid w:val="00E56702"/>
    <w:rsid w:val="00E612B7"/>
    <w:rsid w:val="00E63DE0"/>
    <w:rsid w:val="00E74804"/>
    <w:rsid w:val="00E92AC2"/>
    <w:rsid w:val="00E92CBE"/>
    <w:rsid w:val="00EA2509"/>
    <w:rsid w:val="00EA4F58"/>
    <w:rsid w:val="00EB5022"/>
    <w:rsid w:val="00EB757B"/>
    <w:rsid w:val="00ED25EB"/>
    <w:rsid w:val="00F013D3"/>
    <w:rsid w:val="00F074B7"/>
    <w:rsid w:val="00F10B4B"/>
    <w:rsid w:val="00F345C7"/>
    <w:rsid w:val="00F42195"/>
    <w:rsid w:val="00F468D5"/>
    <w:rsid w:val="00F61BE7"/>
    <w:rsid w:val="00F61D08"/>
    <w:rsid w:val="00F63367"/>
    <w:rsid w:val="00F7512B"/>
    <w:rsid w:val="00F86FFB"/>
    <w:rsid w:val="00F94BA2"/>
    <w:rsid w:val="00FC6416"/>
    <w:rsid w:val="00FD11F3"/>
    <w:rsid w:val="00FD59A2"/>
    <w:rsid w:val="00FE13F9"/>
    <w:rsid w:val="00FF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3BF6"/>
  </w:style>
  <w:style w:type="table" w:styleId="TableGrid">
    <w:name w:val="Table Grid"/>
    <w:basedOn w:val="TableNormal"/>
    <w:uiPriority w:val="39"/>
    <w:rsid w:val="00413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BL List Paragraph,List Paragraph1,List Paragraph Num,Дэд гарчиг"/>
    <w:basedOn w:val="Normal"/>
    <w:link w:val="ListParagraphChar"/>
    <w:uiPriority w:val="34"/>
    <w:qFormat/>
    <w:rsid w:val="00413BF6"/>
    <w:pPr>
      <w:ind w:left="720"/>
      <w:contextualSpacing/>
    </w:pPr>
  </w:style>
  <w:style w:type="character" w:customStyle="1" w:styleId="ListParagraphChar">
    <w:name w:val="List Paragraph Char"/>
    <w:aliases w:val="IBL List Paragraph Char,List Paragraph1 Char,List Paragraph Num Char,Дэд гарчиг Char"/>
    <w:link w:val="ListParagraph"/>
    <w:uiPriority w:val="34"/>
    <w:locked/>
    <w:rsid w:val="00413BF6"/>
  </w:style>
  <w:style w:type="paragraph" w:styleId="NormalWeb">
    <w:name w:val="Normal (Web)"/>
    <w:basedOn w:val="Normal"/>
    <w:uiPriority w:val="99"/>
    <w:unhideWhenUsed/>
    <w:rsid w:val="00413BF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413BF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eitemhidden">
    <w:name w:val="mceitemhidden"/>
    <w:basedOn w:val="DefaultParagraphFont"/>
    <w:rsid w:val="00413BF6"/>
  </w:style>
  <w:style w:type="character" w:customStyle="1" w:styleId="mceitemhiddenspellword">
    <w:name w:val="mceitemhiddenspellword"/>
    <w:basedOn w:val="DefaultParagraphFont"/>
    <w:rsid w:val="00413BF6"/>
  </w:style>
  <w:style w:type="paragraph" w:styleId="Title">
    <w:name w:val="Title"/>
    <w:basedOn w:val="Normal"/>
    <w:link w:val="TitleChar"/>
    <w:qFormat/>
    <w:rsid w:val="00413BF6"/>
    <w:pPr>
      <w:spacing w:after="0" w:line="240" w:lineRule="auto"/>
      <w:jc w:val="center"/>
    </w:pPr>
    <w:rPr>
      <w:rFonts w:ascii="Arial Mon" w:eastAsia="Times New Roman" w:hAnsi="Arial Mon" w:cs="Times New Roman"/>
      <w:b/>
      <w:i/>
      <w:sz w:val="24"/>
      <w:szCs w:val="20"/>
    </w:rPr>
  </w:style>
  <w:style w:type="character" w:customStyle="1" w:styleId="TitleChar">
    <w:name w:val="Title Char"/>
    <w:basedOn w:val="DefaultParagraphFont"/>
    <w:link w:val="Title"/>
    <w:rsid w:val="00413BF6"/>
    <w:rPr>
      <w:rFonts w:ascii="Arial Mon" w:eastAsia="Times New Roman" w:hAnsi="Arial Mon" w:cs="Times New Roman"/>
      <w:b/>
      <w:i/>
      <w:sz w:val="24"/>
      <w:szCs w:val="20"/>
    </w:rPr>
  </w:style>
  <w:style w:type="paragraph" w:styleId="BodyText2">
    <w:name w:val="Body Text 2"/>
    <w:basedOn w:val="Normal"/>
    <w:link w:val="BodyText2Char"/>
    <w:unhideWhenUsed/>
    <w:rsid w:val="00413BF6"/>
    <w:pPr>
      <w:spacing w:after="0" w:line="240" w:lineRule="auto"/>
      <w:jc w:val="both"/>
    </w:pPr>
    <w:rPr>
      <w:rFonts w:ascii="Times New Roman Mon" w:eastAsia="Times New Roman" w:hAnsi="Times New Roman Mon" w:cs="Times New Roman"/>
      <w:b/>
      <w:sz w:val="24"/>
      <w:szCs w:val="20"/>
    </w:rPr>
  </w:style>
  <w:style w:type="character" w:customStyle="1" w:styleId="BodyText2Char">
    <w:name w:val="Body Text 2 Char"/>
    <w:basedOn w:val="DefaultParagraphFont"/>
    <w:link w:val="BodyText2"/>
    <w:rsid w:val="00413BF6"/>
    <w:rPr>
      <w:rFonts w:ascii="Times New Roman Mon" w:eastAsia="Times New Roman" w:hAnsi="Times New Roman Mon" w:cs="Times New Roman"/>
      <w:b/>
      <w:sz w:val="24"/>
      <w:szCs w:val="20"/>
    </w:rPr>
  </w:style>
  <w:style w:type="character" w:customStyle="1" w:styleId="time">
    <w:name w:val="time"/>
    <w:basedOn w:val="DefaultParagraphFont"/>
    <w:rsid w:val="00413BF6"/>
  </w:style>
  <w:style w:type="table" w:customStyle="1" w:styleId="TableGrid1">
    <w:name w:val="Table Grid1"/>
    <w:basedOn w:val="TableNormal"/>
    <w:next w:val="TableGrid"/>
    <w:uiPriority w:val="59"/>
    <w:rsid w:val="00413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3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BF6"/>
    <w:rPr>
      <w:rFonts w:ascii="Segoe UI" w:hAnsi="Segoe UI" w:cs="Segoe UI"/>
      <w:sz w:val="18"/>
      <w:szCs w:val="18"/>
    </w:rPr>
  </w:style>
  <w:style w:type="paragraph" w:styleId="Header">
    <w:name w:val="header"/>
    <w:basedOn w:val="Normal"/>
    <w:link w:val="HeaderChar"/>
    <w:uiPriority w:val="99"/>
    <w:unhideWhenUsed/>
    <w:rsid w:val="00343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058"/>
  </w:style>
  <w:style w:type="paragraph" w:styleId="Footer">
    <w:name w:val="footer"/>
    <w:basedOn w:val="Normal"/>
    <w:link w:val="FooterChar"/>
    <w:uiPriority w:val="99"/>
    <w:unhideWhenUsed/>
    <w:rsid w:val="00343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058"/>
  </w:style>
  <w:style w:type="character" w:styleId="Hyperlink">
    <w:name w:val="Hyperlink"/>
    <w:basedOn w:val="DefaultParagraphFont"/>
    <w:uiPriority w:val="99"/>
    <w:unhideWhenUsed/>
    <w:rsid w:val="006072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3BF6"/>
  </w:style>
  <w:style w:type="table" w:styleId="TableGrid">
    <w:name w:val="Table Grid"/>
    <w:basedOn w:val="TableNormal"/>
    <w:uiPriority w:val="39"/>
    <w:rsid w:val="00413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BL List Paragraph,List Paragraph1,List Paragraph Num,Дэд гарчиг"/>
    <w:basedOn w:val="Normal"/>
    <w:link w:val="ListParagraphChar"/>
    <w:uiPriority w:val="34"/>
    <w:qFormat/>
    <w:rsid w:val="00413BF6"/>
    <w:pPr>
      <w:ind w:left="720"/>
      <w:contextualSpacing/>
    </w:pPr>
  </w:style>
  <w:style w:type="character" w:customStyle="1" w:styleId="ListParagraphChar">
    <w:name w:val="List Paragraph Char"/>
    <w:aliases w:val="IBL List Paragraph Char,List Paragraph1 Char,List Paragraph Num Char,Дэд гарчиг Char"/>
    <w:link w:val="ListParagraph"/>
    <w:uiPriority w:val="34"/>
    <w:locked/>
    <w:rsid w:val="00413BF6"/>
  </w:style>
  <w:style w:type="paragraph" w:styleId="NormalWeb">
    <w:name w:val="Normal (Web)"/>
    <w:basedOn w:val="Normal"/>
    <w:uiPriority w:val="99"/>
    <w:unhideWhenUsed/>
    <w:rsid w:val="00413BF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413BF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eitemhidden">
    <w:name w:val="mceitemhidden"/>
    <w:basedOn w:val="DefaultParagraphFont"/>
    <w:rsid w:val="00413BF6"/>
  </w:style>
  <w:style w:type="character" w:customStyle="1" w:styleId="mceitemhiddenspellword">
    <w:name w:val="mceitemhiddenspellword"/>
    <w:basedOn w:val="DefaultParagraphFont"/>
    <w:rsid w:val="00413BF6"/>
  </w:style>
  <w:style w:type="paragraph" w:styleId="Title">
    <w:name w:val="Title"/>
    <w:basedOn w:val="Normal"/>
    <w:link w:val="TitleChar"/>
    <w:qFormat/>
    <w:rsid w:val="00413BF6"/>
    <w:pPr>
      <w:spacing w:after="0" w:line="240" w:lineRule="auto"/>
      <w:jc w:val="center"/>
    </w:pPr>
    <w:rPr>
      <w:rFonts w:ascii="Arial Mon" w:eastAsia="Times New Roman" w:hAnsi="Arial Mon" w:cs="Times New Roman"/>
      <w:b/>
      <w:i/>
      <w:sz w:val="24"/>
      <w:szCs w:val="20"/>
    </w:rPr>
  </w:style>
  <w:style w:type="character" w:customStyle="1" w:styleId="TitleChar">
    <w:name w:val="Title Char"/>
    <w:basedOn w:val="DefaultParagraphFont"/>
    <w:link w:val="Title"/>
    <w:rsid w:val="00413BF6"/>
    <w:rPr>
      <w:rFonts w:ascii="Arial Mon" w:eastAsia="Times New Roman" w:hAnsi="Arial Mon" w:cs="Times New Roman"/>
      <w:b/>
      <w:i/>
      <w:sz w:val="24"/>
      <w:szCs w:val="20"/>
    </w:rPr>
  </w:style>
  <w:style w:type="paragraph" w:styleId="BodyText2">
    <w:name w:val="Body Text 2"/>
    <w:basedOn w:val="Normal"/>
    <w:link w:val="BodyText2Char"/>
    <w:unhideWhenUsed/>
    <w:rsid w:val="00413BF6"/>
    <w:pPr>
      <w:spacing w:after="0" w:line="240" w:lineRule="auto"/>
      <w:jc w:val="both"/>
    </w:pPr>
    <w:rPr>
      <w:rFonts w:ascii="Times New Roman Mon" w:eastAsia="Times New Roman" w:hAnsi="Times New Roman Mon" w:cs="Times New Roman"/>
      <w:b/>
      <w:sz w:val="24"/>
      <w:szCs w:val="20"/>
    </w:rPr>
  </w:style>
  <w:style w:type="character" w:customStyle="1" w:styleId="BodyText2Char">
    <w:name w:val="Body Text 2 Char"/>
    <w:basedOn w:val="DefaultParagraphFont"/>
    <w:link w:val="BodyText2"/>
    <w:rsid w:val="00413BF6"/>
    <w:rPr>
      <w:rFonts w:ascii="Times New Roman Mon" w:eastAsia="Times New Roman" w:hAnsi="Times New Roman Mon" w:cs="Times New Roman"/>
      <w:b/>
      <w:sz w:val="24"/>
      <w:szCs w:val="20"/>
    </w:rPr>
  </w:style>
  <w:style w:type="character" w:customStyle="1" w:styleId="time">
    <w:name w:val="time"/>
    <w:basedOn w:val="DefaultParagraphFont"/>
    <w:rsid w:val="00413BF6"/>
  </w:style>
  <w:style w:type="table" w:customStyle="1" w:styleId="TableGrid1">
    <w:name w:val="Table Grid1"/>
    <w:basedOn w:val="TableNormal"/>
    <w:next w:val="TableGrid"/>
    <w:uiPriority w:val="59"/>
    <w:rsid w:val="00413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3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BF6"/>
    <w:rPr>
      <w:rFonts w:ascii="Segoe UI" w:hAnsi="Segoe UI" w:cs="Segoe UI"/>
      <w:sz w:val="18"/>
      <w:szCs w:val="18"/>
    </w:rPr>
  </w:style>
  <w:style w:type="paragraph" w:styleId="Header">
    <w:name w:val="header"/>
    <w:basedOn w:val="Normal"/>
    <w:link w:val="HeaderChar"/>
    <w:uiPriority w:val="99"/>
    <w:unhideWhenUsed/>
    <w:rsid w:val="00343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058"/>
  </w:style>
  <w:style w:type="paragraph" w:styleId="Footer">
    <w:name w:val="footer"/>
    <w:basedOn w:val="Normal"/>
    <w:link w:val="FooterChar"/>
    <w:uiPriority w:val="99"/>
    <w:unhideWhenUsed/>
    <w:rsid w:val="00343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058"/>
  </w:style>
  <w:style w:type="character" w:styleId="Hyperlink">
    <w:name w:val="Hyperlink"/>
    <w:basedOn w:val="DefaultParagraphFont"/>
    <w:uiPriority w:val="99"/>
    <w:unhideWhenUsed/>
    <w:rsid w:val="006072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1DB4-D2C3-440E-A1FF-D0317D0D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16</Pages>
  <Words>5165</Words>
  <Characters>29443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Deegii</dc:creator>
  <cp:lastModifiedBy>Windows User</cp:lastModifiedBy>
  <cp:revision>59</cp:revision>
  <cp:lastPrinted>2019-04-25T03:57:00Z</cp:lastPrinted>
  <dcterms:created xsi:type="dcterms:W3CDTF">2019-08-21T08:00:00Z</dcterms:created>
  <dcterms:modified xsi:type="dcterms:W3CDTF">2019-08-22T08:14:00Z</dcterms:modified>
</cp:coreProperties>
</file>