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EC" w:rsidRDefault="00340AEC" w:rsidP="00340AEC">
      <w:pPr>
        <w:spacing w:after="0"/>
        <w:jc w:val="center"/>
        <w:rPr>
          <w:rFonts w:ascii="Arial" w:hAnsi="Arial" w:cs="Arial"/>
          <w:sz w:val="24"/>
          <w:szCs w:val="24"/>
          <w:lang w:val="mn-MN"/>
        </w:rPr>
      </w:pPr>
      <w:r>
        <w:rPr>
          <w:rFonts w:ascii="Arial" w:hAnsi="Arial" w:cs="Arial"/>
          <w:sz w:val="24"/>
          <w:szCs w:val="24"/>
          <w:lang w:val="mn-MN"/>
        </w:rPr>
        <w:t>ХУЛД СУМЫН ЗДТГ-ЫН 2019 ОНЫ 06 САРЫН 17-н</w:t>
      </w:r>
      <w:proofErr w:type="spellStart"/>
      <w:r>
        <w:rPr>
          <w:rFonts w:ascii="Arial" w:hAnsi="Arial" w:cs="Arial"/>
          <w:sz w:val="24"/>
          <w:szCs w:val="24"/>
        </w:rPr>
        <w:t>aa</w:t>
      </w:r>
      <w:proofErr w:type="spellEnd"/>
      <w:r>
        <w:rPr>
          <w:rFonts w:ascii="Arial" w:hAnsi="Arial" w:cs="Arial"/>
          <w:sz w:val="24"/>
          <w:szCs w:val="24"/>
          <w:lang w:val="mn-MN"/>
        </w:rPr>
        <w:t xml:space="preserve">с 2019 оны 06 САРЫН 23-нийг                                 </w:t>
      </w:r>
    </w:p>
    <w:p w:rsidR="00340AEC" w:rsidRDefault="00340AEC" w:rsidP="00340AEC">
      <w:pPr>
        <w:spacing w:after="0"/>
        <w:jc w:val="center"/>
        <w:rPr>
          <w:rFonts w:ascii="Arial" w:hAnsi="Arial" w:cs="Arial"/>
          <w:sz w:val="24"/>
          <w:szCs w:val="24"/>
          <w:lang w:val="mn-MN"/>
        </w:rPr>
      </w:pPr>
      <w:r>
        <w:rPr>
          <w:rFonts w:ascii="Arial" w:hAnsi="Arial" w:cs="Arial"/>
          <w:sz w:val="24"/>
          <w:szCs w:val="24"/>
          <w:lang w:val="mn-MN"/>
        </w:rPr>
        <w:t xml:space="preserve">   ХҮРТЭЛХ ХУГАЦААНЫ 7 ХОНОГИЙН ШИНЭЛЭГ АЖЛЫН МЭДЭЭ, ТАЙЛАН</w:t>
      </w:r>
    </w:p>
    <w:p w:rsidR="00340AEC" w:rsidRDefault="00340AEC" w:rsidP="00340AEC">
      <w:pPr>
        <w:pStyle w:val="ListParagraph"/>
        <w:rPr>
          <w:rFonts w:ascii="Arial" w:hAnsi="Arial" w:cs="Arial"/>
          <w:sz w:val="24"/>
          <w:szCs w:val="24"/>
          <w:lang w:val="mn-MN"/>
        </w:rPr>
      </w:pPr>
    </w:p>
    <w:p w:rsidR="00340AEC" w:rsidRDefault="00340AEC" w:rsidP="00340AEC">
      <w:pPr>
        <w:pStyle w:val="ListParagraph"/>
        <w:rPr>
          <w:rFonts w:ascii="Arial" w:hAnsi="Arial" w:cs="Arial"/>
          <w:sz w:val="24"/>
          <w:szCs w:val="24"/>
          <w:lang w:val="mn-MN"/>
        </w:rPr>
      </w:pPr>
      <w:r>
        <w:rPr>
          <w:rFonts w:ascii="Arial" w:hAnsi="Arial" w:cs="Arial"/>
          <w:sz w:val="24"/>
          <w:szCs w:val="24"/>
        </w:rPr>
        <w:t>201</w:t>
      </w:r>
      <w:r>
        <w:rPr>
          <w:rFonts w:ascii="Arial" w:hAnsi="Arial" w:cs="Arial"/>
          <w:sz w:val="24"/>
          <w:szCs w:val="24"/>
          <w:lang w:val="mn-MN"/>
        </w:rPr>
        <w:t>9 оны 06 сарын 21</w:t>
      </w:r>
    </w:p>
    <w:p w:rsidR="00340AEC" w:rsidRDefault="00340AEC" w:rsidP="00340AEC">
      <w:pPr>
        <w:tabs>
          <w:tab w:val="left" w:pos="7635"/>
        </w:tabs>
        <w:spacing w:after="0" w:line="360" w:lineRule="auto"/>
        <w:jc w:val="both"/>
        <w:rPr>
          <w:rFonts w:ascii="Arial" w:hAnsi="Arial" w:cs="Arial"/>
          <w:sz w:val="24"/>
          <w:szCs w:val="24"/>
          <w:u w:val="single"/>
          <w:lang w:val="mn-MN"/>
        </w:rPr>
      </w:pPr>
      <w:r>
        <w:rPr>
          <w:rFonts w:ascii="Arial" w:hAnsi="Arial" w:cs="Arial"/>
          <w:sz w:val="24"/>
          <w:szCs w:val="24"/>
          <w:lang w:val="mn-MN"/>
        </w:rPr>
        <w:t xml:space="preserve">        </w:t>
      </w:r>
      <w:r>
        <w:rPr>
          <w:rFonts w:ascii="Arial" w:hAnsi="Arial" w:cs="Arial"/>
          <w:sz w:val="24"/>
          <w:szCs w:val="24"/>
          <w:u w:val="single"/>
          <w:lang w:val="mn-MN"/>
        </w:rPr>
        <w:t>Засаг даргын Тамгын газар:</w:t>
      </w:r>
    </w:p>
    <w:p w:rsidR="00340AEC" w:rsidRDefault="003A5835" w:rsidP="00340AEC">
      <w:pPr>
        <w:spacing w:line="360" w:lineRule="auto"/>
        <w:ind w:firstLine="720"/>
        <w:jc w:val="both"/>
        <w:rPr>
          <w:rFonts w:ascii="Arial" w:hAnsi="Arial" w:cs="Arial"/>
          <w:sz w:val="24"/>
          <w:szCs w:val="24"/>
          <w:lang w:val="mn-MN"/>
        </w:rPr>
      </w:pPr>
      <w:r>
        <w:rPr>
          <w:rFonts w:ascii="Arial" w:hAnsi="Arial" w:cs="Arial"/>
          <w:sz w:val="24"/>
          <w:szCs w:val="24"/>
          <w:lang w:val="mn-MN"/>
        </w:rPr>
        <w:t>1.УИХ-ын гишүүн, эдийн засгийн байнгын хорооны дарга Д.</w:t>
      </w:r>
      <w:r w:rsidR="00340AEC">
        <w:rPr>
          <w:rFonts w:ascii="Arial" w:hAnsi="Arial" w:cs="Arial"/>
          <w:sz w:val="24"/>
          <w:szCs w:val="24"/>
          <w:lang w:val="mn-MN"/>
        </w:rPr>
        <w:t xml:space="preserve">Дамба-Очир тус суманд ирж иргэд, ТАХаагчидтай уулзалт хийсэн. </w:t>
      </w:r>
    </w:p>
    <w:p w:rsidR="00340AEC" w:rsidRDefault="00340AEC" w:rsidP="00340AEC">
      <w:pPr>
        <w:spacing w:line="360" w:lineRule="auto"/>
        <w:ind w:firstLine="720"/>
        <w:rPr>
          <w:rFonts w:ascii="Arial" w:hAnsi="Arial" w:cs="Arial"/>
          <w:sz w:val="24"/>
          <w:szCs w:val="24"/>
          <w:lang w:val="mn-MN"/>
        </w:rPr>
      </w:pPr>
      <w:r>
        <w:rPr>
          <w:rFonts w:ascii="Arial" w:hAnsi="Arial" w:cs="Arial"/>
          <w:sz w:val="24"/>
          <w:szCs w:val="24"/>
          <w:lang w:val="mn-MN"/>
        </w:rPr>
        <w:t xml:space="preserve">2. Санхүү хяналт, аудитын албаны 2017-2018 онуудын төсвийн байгууллагуудын санхүүгийн үйл ажиллагаанд хийх шалгалтанд бэлтгэл хангаж ажиллаж байна.  </w:t>
      </w:r>
    </w:p>
    <w:p w:rsidR="00340AEC" w:rsidRDefault="00340AEC" w:rsidP="00340AEC">
      <w:pPr>
        <w:spacing w:line="360" w:lineRule="auto"/>
        <w:ind w:firstLine="720"/>
        <w:rPr>
          <w:rFonts w:ascii="Arial" w:hAnsi="Arial" w:cs="Arial"/>
          <w:sz w:val="24"/>
          <w:szCs w:val="24"/>
          <w:lang w:val="mn-MN"/>
        </w:rPr>
      </w:pPr>
      <w:r>
        <w:rPr>
          <w:rFonts w:ascii="Arial" w:hAnsi="Arial" w:cs="Arial"/>
          <w:sz w:val="24"/>
          <w:szCs w:val="24"/>
          <w:lang w:val="mn-MN"/>
        </w:rPr>
        <w:t>3.Уул тахилгын  ажлын хэсэг</w:t>
      </w:r>
      <w:r w:rsidR="00F829F1">
        <w:rPr>
          <w:rFonts w:ascii="Arial" w:hAnsi="Arial" w:cs="Arial"/>
          <w:sz w:val="24"/>
          <w:szCs w:val="24"/>
          <w:lang w:val="mn-MN"/>
        </w:rPr>
        <w:t xml:space="preserve"> бэлтгэл хангаж ажиллаж</w:t>
      </w:r>
      <w:r>
        <w:rPr>
          <w:rFonts w:ascii="Arial" w:hAnsi="Arial" w:cs="Arial"/>
          <w:sz w:val="24"/>
          <w:szCs w:val="24"/>
          <w:lang w:val="mn-MN"/>
        </w:rPr>
        <w:t xml:space="preserve"> байна.</w:t>
      </w:r>
    </w:p>
    <w:p w:rsidR="00340AEC" w:rsidRDefault="00340AEC" w:rsidP="00340AEC">
      <w:pPr>
        <w:spacing w:line="360" w:lineRule="auto"/>
        <w:ind w:firstLine="720"/>
        <w:jc w:val="both"/>
        <w:rPr>
          <w:rFonts w:ascii="Arial" w:hAnsi="Arial" w:cs="Arial"/>
          <w:sz w:val="24"/>
          <w:szCs w:val="24"/>
          <w:lang w:val="mn-MN"/>
        </w:rPr>
      </w:pPr>
      <w:r>
        <w:rPr>
          <w:rFonts w:ascii="Arial" w:hAnsi="Arial" w:cs="Arial"/>
          <w:b/>
          <w:sz w:val="24"/>
          <w:szCs w:val="24"/>
          <w:u w:val="single"/>
          <w:lang w:val="mn-MN"/>
        </w:rPr>
        <w:t>ЕБСургууль:</w:t>
      </w:r>
      <w:r>
        <w:rPr>
          <w:rFonts w:ascii="Arial" w:hAnsi="Arial" w:cs="Arial"/>
          <w:sz w:val="24"/>
          <w:szCs w:val="24"/>
        </w:rPr>
        <w:t xml:space="preserve">2018-2019 </w:t>
      </w:r>
      <w:r>
        <w:rPr>
          <w:rFonts w:ascii="Arial" w:hAnsi="Arial" w:cs="Arial"/>
          <w:sz w:val="24"/>
          <w:szCs w:val="24"/>
          <w:lang w:val="mn-MN"/>
        </w:rPr>
        <w:t xml:space="preserve">оны хичээлийн жил дуусч хичээл сургалтын  үйл ажиллагаа зогссон. Хичээлийн жилийн хаалтын үйл ажиллагаа болгож 6-9 дүгээр ангийн дунд сургуулийн аварга шалгаруулах гар бөмбөгийн тэмцээнийг зохион байгуулсан. Үүнд 9 дүгээр ангийн эрэгтэй, эмэгтэй багууд 1-р байр эзэлж, 7 дугаар ангийн сурагчид 2-р байрыг тус тус эзэлсэн байна. Сурагчдын амралтанд зориулж эцэг эхчүүдийн өдөрлөг хурлыг зохион байгуулсан. Уг өдөрлөгт сурагчдын зуны амралтыг хэрхэн зөв өнгөрүүлэх талаар сургалтыг зохион байгуулсан. Ангиуд ном сурах бичгээ хүлээлгэн өгч амарсан. Сургуулийн багш ажилчдын дунд жил болгон зохион байгуулпдаг гэр бүлийн гар бөмбөгийн тэмцээнийг М.Гансүхийн гэр бүл амжилттай сайхан зохион байгуулсан. Мөн хагас жилийн эцсийн тайланг мэдээг багш ажилчид явуулсан. Мөн сургуулийн өмч хөрөнгийн тооллогын комисс ажлын хэсэг байгуулах ажиллаж байна. Төгсөх ангийн гэрчилгээг олгож байна. Нийт 22 хүүхэд төгссөн байна. </w:t>
      </w:r>
    </w:p>
    <w:p w:rsidR="00340AEC" w:rsidRDefault="00340AEC" w:rsidP="00340AEC">
      <w:pPr>
        <w:spacing w:line="360" w:lineRule="auto"/>
        <w:ind w:firstLine="720"/>
        <w:jc w:val="both"/>
        <w:rPr>
          <w:rFonts w:ascii="Arial" w:hAnsi="Arial" w:cs="Arial"/>
          <w:sz w:val="24"/>
          <w:szCs w:val="24"/>
          <w:lang w:val="mn-MN"/>
        </w:rPr>
      </w:pPr>
      <w:r>
        <w:rPr>
          <w:rFonts w:ascii="Arial" w:hAnsi="Arial" w:cs="Arial"/>
          <w:sz w:val="24"/>
          <w:szCs w:val="24"/>
          <w:u w:val="single"/>
          <w:lang w:val="mn-MN"/>
        </w:rPr>
        <w:t>Газрын даамал:</w:t>
      </w:r>
      <w:r>
        <w:rPr>
          <w:rFonts w:ascii="Arial" w:hAnsi="Arial" w:cs="Arial"/>
          <w:sz w:val="24"/>
          <w:szCs w:val="24"/>
          <w:lang w:val="mn-MN"/>
        </w:rPr>
        <w:t>1.Дуудлага худалдааны 2 газар нээгдэж 4 өрсөлдөгч оролцож 2 иргэн үнийг өсгөж ялж гэрээ хийгдэхээр болсон.ИТХ-д оролцож саналаа хэлсэн</w:t>
      </w:r>
    </w:p>
    <w:p w:rsidR="00340AEC" w:rsidRDefault="00340AEC" w:rsidP="00340AEC">
      <w:pPr>
        <w:spacing w:after="160" w:line="360" w:lineRule="auto"/>
        <w:ind w:firstLine="568"/>
        <w:jc w:val="both"/>
        <w:rPr>
          <w:rFonts w:ascii="Arial" w:hAnsi="Arial" w:cs="Arial"/>
          <w:sz w:val="24"/>
          <w:szCs w:val="24"/>
          <w:lang w:val="mn-MN"/>
        </w:rPr>
      </w:pPr>
      <w:r>
        <w:rPr>
          <w:rFonts w:ascii="Arial" w:hAnsi="Arial" w:cs="Arial"/>
          <w:sz w:val="24"/>
          <w:szCs w:val="24"/>
          <w:lang w:val="mn-MN"/>
        </w:rPr>
        <w:t xml:space="preserve">2.Өмчлөлийн 1 газрын мэдээлийг </w:t>
      </w:r>
      <w:r>
        <w:rPr>
          <w:rFonts w:ascii="Arial" w:hAnsi="Arial" w:cs="Arial"/>
          <w:sz w:val="24"/>
          <w:szCs w:val="24"/>
        </w:rPr>
        <w:t>LM</w:t>
      </w:r>
      <w:r>
        <w:rPr>
          <w:rFonts w:ascii="Arial" w:hAnsi="Arial" w:cs="Arial"/>
          <w:sz w:val="24"/>
          <w:szCs w:val="24"/>
          <w:lang w:val="mn-MN"/>
        </w:rPr>
        <w:t>-д оруулж УБХ-рүү шилжүүлсэн.</w:t>
      </w:r>
    </w:p>
    <w:p w:rsidR="00340AEC" w:rsidRDefault="00340AEC" w:rsidP="00340AEC">
      <w:pPr>
        <w:spacing w:after="160" w:line="360" w:lineRule="auto"/>
        <w:ind w:firstLine="568"/>
        <w:jc w:val="both"/>
        <w:rPr>
          <w:rFonts w:ascii="Arial" w:hAnsi="Arial" w:cs="Arial"/>
          <w:sz w:val="24"/>
          <w:szCs w:val="24"/>
          <w:lang w:val="mn-MN"/>
        </w:rPr>
      </w:pPr>
      <w:r>
        <w:rPr>
          <w:rFonts w:ascii="Arial" w:hAnsi="Arial" w:cs="Arial"/>
          <w:sz w:val="24"/>
          <w:szCs w:val="24"/>
          <w:lang w:val="mn-MN"/>
        </w:rPr>
        <w:t>3.Ажлын тайлан гаргасан.</w:t>
      </w:r>
    </w:p>
    <w:p w:rsidR="00340AEC" w:rsidRDefault="00340AEC" w:rsidP="00340AEC">
      <w:pPr>
        <w:spacing w:after="160" w:line="360" w:lineRule="auto"/>
        <w:ind w:firstLine="360"/>
        <w:jc w:val="both"/>
        <w:rPr>
          <w:rFonts w:ascii="Arial" w:hAnsi="Arial" w:cs="Arial"/>
          <w:sz w:val="24"/>
          <w:szCs w:val="24"/>
          <w:lang w:val="mn-MN"/>
        </w:rPr>
      </w:pPr>
      <w:r>
        <w:rPr>
          <w:rFonts w:ascii="Arial" w:hAnsi="Arial" w:cs="Arial"/>
          <w:sz w:val="24"/>
          <w:szCs w:val="24"/>
          <w:lang w:val="mn-MN"/>
        </w:rPr>
        <w:t xml:space="preserve">  4.Хаягийн зурган дээр нэмэгдсэн зургийг зурж ГХБХБГ-т өгсөн.</w:t>
      </w:r>
    </w:p>
    <w:p w:rsidR="00340AEC" w:rsidRDefault="00340AEC" w:rsidP="00340AEC">
      <w:pPr>
        <w:pStyle w:val="ListParagraph"/>
        <w:spacing w:after="160" w:line="360" w:lineRule="auto"/>
        <w:ind w:left="360" w:firstLine="208"/>
        <w:jc w:val="both"/>
        <w:rPr>
          <w:rFonts w:ascii="Arial" w:hAnsi="Arial" w:cs="Arial"/>
          <w:sz w:val="24"/>
          <w:szCs w:val="24"/>
          <w:lang w:val="mn-MN"/>
        </w:rPr>
      </w:pPr>
      <w:r>
        <w:rPr>
          <w:rFonts w:ascii="Arial" w:hAnsi="Arial" w:cs="Arial"/>
          <w:sz w:val="24"/>
          <w:szCs w:val="24"/>
          <w:lang w:val="mn-MN"/>
        </w:rPr>
        <w:t>5.Нөхөн сэргээлт хийж байгаа газруудыг шалгаж зургийг авч баримтжуулсан.</w:t>
      </w:r>
    </w:p>
    <w:p w:rsidR="00635FA6" w:rsidRDefault="00635FA6" w:rsidP="00340AEC">
      <w:pPr>
        <w:pStyle w:val="ListParagraph"/>
        <w:spacing w:after="160" w:line="360" w:lineRule="auto"/>
        <w:ind w:left="360" w:firstLine="208"/>
        <w:jc w:val="both"/>
        <w:rPr>
          <w:rFonts w:ascii="Arial" w:hAnsi="Arial" w:cs="Arial"/>
          <w:sz w:val="24"/>
          <w:szCs w:val="24"/>
          <w:lang w:val="mn-MN"/>
        </w:rPr>
      </w:pPr>
      <w:bookmarkStart w:id="0" w:name="_GoBack"/>
      <w:bookmarkEnd w:id="0"/>
    </w:p>
    <w:p w:rsidR="00340AEC" w:rsidRDefault="00340AEC" w:rsidP="00340AEC">
      <w:pPr>
        <w:jc w:val="both"/>
        <w:rPr>
          <w:rFonts w:ascii="Arial" w:hAnsi="Arial" w:cs="Arial"/>
          <w:sz w:val="24"/>
          <w:szCs w:val="24"/>
          <w:lang w:val="mn-MN"/>
        </w:rPr>
      </w:pPr>
      <w:r>
        <w:rPr>
          <w:rFonts w:ascii="Arial" w:hAnsi="Arial" w:cs="Arial"/>
          <w:sz w:val="24"/>
          <w:szCs w:val="24"/>
          <w:lang w:val="mn-MN"/>
        </w:rPr>
        <w:t xml:space="preserve">                   ХЯНАСАН:ТАМГЫН ГАЗРЫН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С.СҮХДОРЖ</w:t>
      </w:r>
    </w:p>
    <w:p w:rsidR="00340AEC" w:rsidRDefault="00340AEC" w:rsidP="00340AEC">
      <w:pPr>
        <w:jc w:val="both"/>
        <w:rPr>
          <w:rFonts w:ascii="Arial" w:hAnsi="Arial" w:cs="Arial"/>
          <w:sz w:val="24"/>
          <w:szCs w:val="24"/>
        </w:rPr>
      </w:pPr>
      <w:r>
        <w:rPr>
          <w:rFonts w:ascii="Arial" w:hAnsi="Arial" w:cs="Arial"/>
          <w:sz w:val="24"/>
          <w:szCs w:val="24"/>
          <w:lang w:val="mn-MN"/>
        </w:rPr>
        <w:t xml:space="preserve">                   НЭГТГЭСЭН: АРХИВ, БИЧИГ ХЭРГИЙН ЭРХЛЭГЧ</w:t>
      </w:r>
      <w:r>
        <w:rPr>
          <w:rFonts w:ascii="Arial" w:hAnsi="Arial" w:cs="Arial"/>
          <w:sz w:val="24"/>
          <w:szCs w:val="24"/>
          <w:lang w:val="mn-MN"/>
        </w:rPr>
        <w:tab/>
        <w:t xml:space="preserve">      М.ГАНТУУЛ</w:t>
      </w:r>
    </w:p>
    <w:sectPr w:rsidR="00340AEC" w:rsidSect="00635FA6">
      <w:pgSz w:w="12240" w:h="15840"/>
      <w:pgMar w:top="1350" w:right="630" w:bottom="142"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4E90"/>
    <w:multiLevelType w:val="hybridMultilevel"/>
    <w:tmpl w:val="8A76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90AED"/>
    <w:multiLevelType w:val="hybridMultilevel"/>
    <w:tmpl w:val="874A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F0A1D"/>
    <w:multiLevelType w:val="hybridMultilevel"/>
    <w:tmpl w:val="7590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A23BD"/>
    <w:multiLevelType w:val="hybridMultilevel"/>
    <w:tmpl w:val="87983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D95D0B"/>
    <w:multiLevelType w:val="hybridMultilevel"/>
    <w:tmpl w:val="B1FC9764"/>
    <w:lvl w:ilvl="0" w:tplc="D53ABDD8">
      <w:start w:val="2019"/>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C2"/>
    <w:rsid w:val="000B772D"/>
    <w:rsid w:val="000F3F9B"/>
    <w:rsid w:val="000F4D92"/>
    <w:rsid w:val="00101F05"/>
    <w:rsid w:val="00121D22"/>
    <w:rsid w:val="00174FC0"/>
    <w:rsid w:val="00183F3C"/>
    <w:rsid w:val="001B7D5B"/>
    <w:rsid w:val="002C4E10"/>
    <w:rsid w:val="002D0B38"/>
    <w:rsid w:val="00340AEC"/>
    <w:rsid w:val="003865C2"/>
    <w:rsid w:val="003875AC"/>
    <w:rsid w:val="00392D35"/>
    <w:rsid w:val="003A5835"/>
    <w:rsid w:val="00400A2D"/>
    <w:rsid w:val="0046212A"/>
    <w:rsid w:val="004A1F83"/>
    <w:rsid w:val="004E7B1D"/>
    <w:rsid w:val="004F77C5"/>
    <w:rsid w:val="005124DD"/>
    <w:rsid w:val="00513DF8"/>
    <w:rsid w:val="005D5900"/>
    <w:rsid w:val="005F2E99"/>
    <w:rsid w:val="00635FA6"/>
    <w:rsid w:val="006659F0"/>
    <w:rsid w:val="006A6ED9"/>
    <w:rsid w:val="006B21D5"/>
    <w:rsid w:val="00762882"/>
    <w:rsid w:val="00765C58"/>
    <w:rsid w:val="00781C9A"/>
    <w:rsid w:val="008325CF"/>
    <w:rsid w:val="008B6AF0"/>
    <w:rsid w:val="00901B5F"/>
    <w:rsid w:val="009C7E05"/>
    <w:rsid w:val="00A45AAB"/>
    <w:rsid w:val="00AA77A0"/>
    <w:rsid w:val="00B03657"/>
    <w:rsid w:val="00B04808"/>
    <w:rsid w:val="00B555AB"/>
    <w:rsid w:val="00B7543D"/>
    <w:rsid w:val="00BC29C5"/>
    <w:rsid w:val="00BC75AD"/>
    <w:rsid w:val="00BE1BE7"/>
    <w:rsid w:val="00C0496B"/>
    <w:rsid w:val="00CF7E3C"/>
    <w:rsid w:val="00D36DE3"/>
    <w:rsid w:val="00D4073F"/>
    <w:rsid w:val="00D435B6"/>
    <w:rsid w:val="00D46156"/>
    <w:rsid w:val="00D556D9"/>
    <w:rsid w:val="00D855BB"/>
    <w:rsid w:val="00D90441"/>
    <w:rsid w:val="00DA29FC"/>
    <w:rsid w:val="00DB3E03"/>
    <w:rsid w:val="00E03248"/>
    <w:rsid w:val="00E051E7"/>
    <w:rsid w:val="00E3051B"/>
    <w:rsid w:val="00F5517B"/>
    <w:rsid w:val="00F8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E7"/>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0806">
      <w:bodyDiv w:val="1"/>
      <w:marLeft w:val="0"/>
      <w:marRight w:val="0"/>
      <w:marTop w:val="0"/>
      <w:marBottom w:val="0"/>
      <w:divBdr>
        <w:top w:val="none" w:sz="0" w:space="0" w:color="auto"/>
        <w:left w:val="none" w:sz="0" w:space="0" w:color="auto"/>
        <w:bottom w:val="none" w:sz="0" w:space="0" w:color="auto"/>
        <w:right w:val="none" w:sz="0" w:space="0" w:color="auto"/>
      </w:divBdr>
    </w:div>
    <w:div w:id="1500660524">
      <w:bodyDiv w:val="1"/>
      <w:marLeft w:val="0"/>
      <w:marRight w:val="0"/>
      <w:marTop w:val="0"/>
      <w:marBottom w:val="0"/>
      <w:divBdr>
        <w:top w:val="none" w:sz="0" w:space="0" w:color="auto"/>
        <w:left w:val="none" w:sz="0" w:space="0" w:color="auto"/>
        <w:bottom w:val="none" w:sz="0" w:space="0" w:color="auto"/>
        <w:right w:val="none" w:sz="0" w:space="0" w:color="auto"/>
      </w:divBdr>
    </w:div>
    <w:div w:id="1634166571">
      <w:bodyDiv w:val="1"/>
      <w:marLeft w:val="0"/>
      <w:marRight w:val="0"/>
      <w:marTop w:val="0"/>
      <w:marBottom w:val="0"/>
      <w:divBdr>
        <w:top w:val="none" w:sz="0" w:space="0" w:color="auto"/>
        <w:left w:val="none" w:sz="0" w:space="0" w:color="auto"/>
        <w:bottom w:val="none" w:sz="0" w:space="0" w:color="auto"/>
        <w:right w:val="none" w:sz="0" w:space="0" w:color="auto"/>
      </w:divBdr>
    </w:div>
    <w:div w:id="16943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2019-01-18T03:22:00Z</dcterms:created>
  <dcterms:modified xsi:type="dcterms:W3CDTF">2019-06-22T11:06:00Z</dcterms:modified>
</cp:coreProperties>
</file>