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54" w:rsidRDefault="001F2554" w:rsidP="001F2554">
      <w:pPr>
        <w:spacing w:line="360" w:lineRule="auto"/>
        <w:ind w:firstLine="720"/>
        <w:jc w:val="center"/>
        <w:rPr>
          <w:lang w:val="mn-MN"/>
        </w:rPr>
      </w:pPr>
      <w:r>
        <w:rPr>
          <w:lang w:val="mn-MN"/>
        </w:rPr>
        <w:t>Сэлэнгэ аймгийн Хүдэр сумын төрийн албан хаагчдтай туршлага солилцох уулзалт арга хэмжээ</w:t>
      </w:r>
    </w:p>
    <w:p w:rsidR="001F2554" w:rsidRDefault="001F2554" w:rsidP="001F2554">
      <w:pPr>
        <w:spacing w:line="360" w:lineRule="auto"/>
        <w:jc w:val="both"/>
        <w:rPr>
          <w:lang w:val="mn-M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42545</wp:posOffset>
            </wp:positionV>
            <wp:extent cx="2964815" cy="2266950"/>
            <wp:effectExtent l="19050" t="0" r="6985" b="0"/>
            <wp:wrapTight wrapText="bothSides">
              <wp:wrapPolygon edited="0">
                <wp:start x="-139" y="0"/>
                <wp:lineTo x="-139" y="21418"/>
                <wp:lineTo x="21651" y="21418"/>
                <wp:lineTo x="21651" y="0"/>
                <wp:lineTo x="-139" y="0"/>
              </wp:wrapPolygon>
            </wp:wrapTight>
            <wp:docPr id="27" name="Picture 10" descr="C:\Users\acer\Downloads\52920238_551275682051977_5688200699083489280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cer\Downloads\52920238_551275682051977_5688200699083489280_n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81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mn-MN"/>
        </w:rPr>
        <w:t xml:space="preserve">Сумын ИТХ нь  Сэлэнгэ аймгийн Хүдэр сумаас манай сум орон нутагтай танилцаж ажлын туршлага солилцох үйл ажиллагаа зохион байгуулагдаж  Соёлын төвийн хамт олон нь ТАХ дунд караоке тэмцээнийг 3 үе шаттайгаар  зохион байгуулан  нийт 5 баг оролцож   1-р байрыг ЗДТГ-ын хамт олон тэргүүн байрыг эзлэв. </w:t>
      </w:r>
    </w:p>
    <w:p w:rsidR="0044675C" w:rsidRDefault="001F2554"/>
    <w:sectPr w:rsidR="0044675C" w:rsidSect="003C0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2554"/>
    <w:rsid w:val="001F2554"/>
    <w:rsid w:val="003C0E3E"/>
    <w:rsid w:val="005C0EEE"/>
    <w:rsid w:val="00CA6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554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undurshil soyol</dc:creator>
  <cp:lastModifiedBy>undurshil soyol</cp:lastModifiedBy>
  <cp:revision>1</cp:revision>
  <dcterms:created xsi:type="dcterms:W3CDTF">2019-03-19T05:09:00Z</dcterms:created>
  <dcterms:modified xsi:type="dcterms:W3CDTF">2019-03-19T05:10:00Z</dcterms:modified>
</cp:coreProperties>
</file>