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22" w:rsidRPr="00941CE0" w:rsidRDefault="00431A22" w:rsidP="00431A22">
      <w:pPr>
        <w:jc w:val="center"/>
        <w:rPr>
          <w:lang w:val="mn-MN"/>
        </w:rPr>
      </w:pPr>
      <w:r w:rsidRPr="00941CE0">
        <w:rPr>
          <w:lang w:val="mn-MN"/>
        </w:rPr>
        <w:t>ӨНДӨРШИЛ СУМЫН ЭРҮҮЛ МЭНДИЙН ТӨВ</w:t>
      </w:r>
    </w:p>
    <w:p w:rsidR="00431A22" w:rsidRDefault="00431A22" w:rsidP="00431A22">
      <w:pPr>
        <w:jc w:val="center"/>
        <w:rPr>
          <w:lang w:val="mn-MN"/>
        </w:rPr>
      </w:pPr>
      <w:r>
        <w:rPr>
          <w:lang w:val="mn-MN"/>
        </w:rPr>
        <w:t xml:space="preserve"> УЛААН БУРХАН ӨВЧНӨӨС СЭРГИЙЛЭХ ТАЛААР ХИЙСЭН</w:t>
      </w:r>
    </w:p>
    <w:p w:rsidR="00431A22" w:rsidRPr="00431A22" w:rsidRDefault="00431A22" w:rsidP="00431A22">
      <w:pPr>
        <w:jc w:val="center"/>
        <w:rPr>
          <w:lang w:val="mn-MN"/>
        </w:rPr>
      </w:pPr>
      <w:r>
        <w:rPr>
          <w:lang w:val="mn-MN"/>
        </w:rPr>
        <w:t xml:space="preserve"> СУРГАЛТ СУРТАЛЧИЛГАА </w:t>
      </w:r>
    </w:p>
    <w:p w:rsidR="00431A22" w:rsidRPr="00941CE0" w:rsidRDefault="00431A22" w:rsidP="00431A22">
      <w:pPr>
        <w:jc w:val="center"/>
        <w:rPr>
          <w:lang w:val="mn-MN"/>
        </w:rPr>
      </w:pPr>
    </w:p>
    <w:p w:rsidR="00431A22" w:rsidRPr="00941CE0" w:rsidRDefault="00431A22" w:rsidP="00431A22">
      <w:pPr>
        <w:rPr>
          <w:lang w:val="mn-MN"/>
        </w:rPr>
      </w:pPr>
      <w:r w:rsidRPr="00941CE0">
        <w:rPr>
          <w:lang w:val="mn-MN"/>
        </w:rPr>
        <w:t>2019.</w:t>
      </w:r>
      <w:r>
        <w:rPr>
          <w:lang w:val="mn-MN"/>
        </w:rPr>
        <w:t>01. 14</w:t>
      </w:r>
      <w:r>
        <w:rPr>
          <w:lang w:val="mn-MN"/>
        </w:rPr>
        <w:t xml:space="preserve"> </w:t>
      </w:r>
      <w:r>
        <w:rPr>
          <w:lang w:val="mn-MN"/>
        </w:rPr>
        <w:t>.</w:t>
      </w:r>
      <w:bookmarkStart w:id="0" w:name="_GoBack"/>
      <w:bookmarkEnd w:id="0"/>
    </w:p>
    <w:p w:rsidR="00431A22" w:rsidRPr="00941CE0" w:rsidRDefault="00431A22" w:rsidP="00431A22">
      <w:pPr>
        <w:jc w:val="both"/>
        <w:rPr>
          <w:lang w:val="mn-MN"/>
        </w:rPr>
      </w:pPr>
      <w:r w:rsidRPr="00941CE0">
        <w:rPr>
          <w:lang w:val="mn-MN"/>
        </w:rPr>
        <w:tab/>
        <w:t>ЭМС- ын 2019 оны 01 сарын 29 өдрийн 09 дүгээр албан даалгаварыг эмч, эмнэлгийн мэргэжилтнүүдэд  танилцуулж Улаан бурхан өвчний болзошгүй дэгдэлтээс сэргийлэх ажлын төлөвлөгөө гарган    дараах ажлуудыг хийж гүйцэтгэлээ.</w:t>
      </w:r>
    </w:p>
    <w:p w:rsidR="00431A22" w:rsidRPr="00941CE0" w:rsidRDefault="00431A22" w:rsidP="00431A22">
      <w:pPr>
        <w:pStyle w:val="ListParagraph"/>
        <w:numPr>
          <w:ilvl w:val="0"/>
          <w:numId w:val="1"/>
        </w:numPr>
        <w:jc w:val="both"/>
        <w:rPr>
          <w:lang w:val="mn-MN"/>
        </w:rPr>
      </w:pPr>
      <w:r w:rsidRPr="00941CE0">
        <w:rPr>
          <w:lang w:val="mn-MN"/>
        </w:rPr>
        <w:t>Улаан бурхан өвчний үед илрэх шинж тэмдэг эмчилгээ оношлогоо урьдчилан сэрийлэх талаар эмч нарт хичээл заасан.</w:t>
      </w:r>
    </w:p>
    <w:p w:rsidR="00431A22" w:rsidRPr="00941CE0" w:rsidRDefault="00431A22" w:rsidP="00431A22">
      <w:pPr>
        <w:pStyle w:val="ListParagraph"/>
        <w:numPr>
          <w:ilvl w:val="0"/>
          <w:numId w:val="1"/>
        </w:numPr>
        <w:jc w:val="both"/>
        <w:rPr>
          <w:lang w:val="mn-MN"/>
        </w:rPr>
      </w:pPr>
      <w:r w:rsidRPr="00941CE0">
        <w:rPr>
          <w:lang w:val="mn-MN"/>
        </w:rPr>
        <w:t xml:space="preserve">Олон нийтэд хандаж Өндөршилийн мэдээ групп-д зөвлөмж нийтэлсэн. </w:t>
      </w:r>
    </w:p>
    <w:p w:rsidR="00431A22" w:rsidRPr="00941CE0" w:rsidRDefault="00431A22" w:rsidP="00431A22">
      <w:pPr>
        <w:pStyle w:val="ListParagraph"/>
        <w:numPr>
          <w:ilvl w:val="0"/>
          <w:numId w:val="1"/>
        </w:numPr>
        <w:jc w:val="both"/>
        <w:rPr>
          <w:lang w:val="mn-MN"/>
        </w:rPr>
      </w:pPr>
      <w:r w:rsidRPr="00941CE0">
        <w:rPr>
          <w:lang w:val="mn-MN"/>
        </w:rPr>
        <w:t xml:space="preserve">Эрсдэлтэй бүлгийн </w:t>
      </w:r>
      <w:r>
        <w:rPr>
          <w:lang w:val="mn-MN"/>
        </w:rPr>
        <w:t xml:space="preserve">31 </w:t>
      </w:r>
      <w:r w:rsidRPr="00941CE0">
        <w:rPr>
          <w:lang w:val="mn-MN"/>
        </w:rPr>
        <w:t xml:space="preserve">хүн амыг А аминдэмээр витаминжуулсан. </w:t>
      </w:r>
    </w:p>
    <w:p w:rsidR="00431A22" w:rsidRPr="00941CE0" w:rsidRDefault="00431A22" w:rsidP="00431A22">
      <w:pPr>
        <w:pStyle w:val="ListParagraph"/>
        <w:numPr>
          <w:ilvl w:val="0"/>
          <w:numId w:val="1"/>
        </w:numPr>
        <w:jc w:val="both"/>
        <w:rPr>
          <w:lang w:val="mn-MN"/>
        </w:rPr>
      </w:pPr>
      <w:r w:rsidRPr="00941CE0">
        <w:rPr>
          <w:lang w:val="mn-MN"/>
        </w:rPr>
        <w:t xml:space="preserve">Улаан бурхан өвчний эсрэг дархлаажуулалт 100% хийгдсэн. Нөхөн вакцинжуулалт хийх талаар зөвлөгөө өгсөн.  </w:t>
      </w:r>
    </w:p>
    <w:p w:rsidR="00431A22" w:rsidRDefault="00431A22" w:rsidP="00431A22">
      <w:pPr>
        <w:pStyle w:val="ListParagraph"/>
        <w:jc w:val="both"/>
        <w:rPr>
          <w:lang w:val="mn-MN"/>
        </w:rPr>
      </w:pPr>
      <w:r w:rsidRPr="00941CE0">
        <w:rPr>
          <w:noProof/>
        </w:rPr>
        <w:drawing>
          <wp:anchor distT="0" distB="0" distL="114300" distR="114300" simplePos="0" relativeHeight="251660288" behindDoc="0" locked="0" layoutInCell="1" allowOverlap="1" wp14:anchorId="3A4D29D7" wp14:editId="3D4B0256">
            <wp:simplePos x="0" y="0"/>
            <wp:positionH relativeFrom="column">
              <wp:posOffset>456565</wp:posOffset>
            </wp:positionH>
            <wp:positionV relativeFrom="paragraph">
              <wp:posOffset>566420</wp:posOffset>
            </wp:positionV>
            <wp:extent cx="316547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31954_1304814276325977_403383436243999129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E0">
        <w:rPr>
          <w:noProof/>
        </w:rPr>
        <w:drawing>
          <wp:anchor distT="0" distB="0" distL="114300" distR="114300" simplePos="0" relativeHeight="251659264" behindDoc="0" locked="0" layoutInCell="1" allowOverlap="1" wp14:anchorId="01A55FEF" wp14:editId="405DFA43">
            <wp:simplePos x="0" y="0"/>
            <wp:positionH relativeFrom="column">
              <wp:posOffset>3860800</wp:posOffset>
            </wp:positionH>
            <wp:positionV relativeFrom="paragraph">
              <wp:posOffset>429895</wp:posOffset>
            </wp:positionV>
            <wp:extent cx="1867535" cy="2154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608205_353413152263890_1086426400023379968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 b="17551"/>
                    <a:stretch/>
                  </pic:blipFill>
                  <pic:spPr bwMode="auto">
                    <a:xfrm>
                      <a:off x="0" y="0"/>
                      <a:ext cx="1867535" cy="215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431A22" w:rsidRPr="009B7CD9" w:rsidRDefault="00431A22" w:rsidP="00431A22">
      <w:pPr>
        <w:rPr>
          <w:lang w:val="mn-MN"/>
        </w:rPr>
      </w:pPr>
    </w:p>
    <w:p w:rsidR="0081498E" w:rsidRDefault="0081498E"/>
    <w:sectPr w:rsidR="0081498E" w:rsidSect="00D5121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6A87"/>
    <w:multiLevelType w:val="hybridMultilevel"/>
    <w:tmpl w:val="F818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2"/>
    <w:rsid w:val="00431A22"/>
    <w:rsid w:val="0081498E"/>
    <w:rsid w:val="00D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2019-02-22T11:05:00Z</dcterms:created>
  <dcterms:modified xsi:type="dcterms:W3CDTF">2019-02-22T11:07:00Z</dcterms:modified>
</cp:coreProperties>
</file>