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84" w:rsidRPr="00F00835" w:rsidRDefault="00295684" w:rsidP="002956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  <w:r w:rsidRPr="00F00835">
        <w:rPr>
          <w:rFonts w:ascii="Arial" w:hAnsi="Arial" w:cs="Arial"/>
          <w:b/>
          <w:bCs/>
          <w:sz w:val="28"/>
          <w:lang w:val="mn-MN"/>
        </w:rPr>
        <w:t>Дундговь  аймгийн</w:t>
      </w:r>
    </w:p>
    <w:p w:rsidR="00295684" w:rsidRPr="00F00835" w:rsidRDefault="00295684" w:rsidP="002956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  <w:r>
        <w:rPr>
          <w:rFonts w:ascii="Arial" w:hAnsi="Arial" w:cs="Arial"/>
          <w:b/>
          <w:bCs/>
          <w:sz w:val="28"/>
          <w:lang w:val="mn-MN"/>
        </w:rPr>
        <w:t>Боловсрол, соёл, урлагийн</w:t>
      </w:r>
      <w:r w:rsidRPr="00F00835">
        <w:rPr>
          <w:rFonts w:ascii="Arial" w:hAnsi="Arial" w:cs="Arial"/>
          <w:b/>
          <w:bCs/>
          <w:sz w:val="28"/>
          <w:lang w:val="mn-MN"/>
        </w:rPr>
        <w:t xml:space="preserve"> </w:t>
      </w:r>
      <w:proofErr w:type="spellStart"/>
      <w:r w:rsidRPr="00F00835">
        <w:rPr>
          <w:rFonts w:ascii="Arial" w:hAnsi="Arial" w:cs="Arial"/>
          <w:b/>
          <w:bCs/>
          <w:sz w:val="28"/>
        </w:rPr>
        <w:t>газрын</w:t>
      </w:r>
      <w:proofErr w:type="spellEnd"/>
      <w:r w:rsidRPr="00F00835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F00835">
        <w:rPr>
          <w:rFonts w:ascii="Arial" w:hAnsi="Arial" w:cs="Arial"/>
          <w:b/>
          <w:bCs/>
          <w:sz w:val="28"/>
        </w:rPr>
        <w:t>статистик</w:t>
      </w:r>
      <w:proofErr w:type="spellEnd"/>
      <w:r w:rsidRPr="00F00835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F00835">
        <w:rPr>
          <w:rFonts w:ascii="Arial" w:hAnsi="Arial" w:cs="Arial"/>
          <w:b/>
          <w:bCs/>
          <w:sz w:val="28"/>
        </w:rPr>
        <w:t>мэдээний</w:t>
      </w:r>
      <w:proofErr w:type="spellEnd"/>
      <w:r w:rsidRPr="00F00835">
        <w:rPr>
          <w:rFonts w:ascii="Arial" w:hAnsi="Arial" w:cs="Arial"/>
          <w:b/>
          <w:bCs/>
          <w:sz w:val="28"/>
          <w:lang w:val="mn-MN"/>
        </w:rPr>
        <w:t xml:space="preserve"> товч танилцуулга</w:t>
      </w:r>
    </w:p>
    <w:p w:rsidR="00295684" w:rsidRPr="00F00835" w:rsidRDefault="00295684" w:rsidP="002956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8"/>
          <w:lang w:val="mn-MN"/>
        </w:rPr>
      </w:pPr>
    </w:p>
    <w:p w:rsidR="00295684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F00835">
        <w:rPr>
          <w:rFonts w:ascii="Arial" w:hAnsi="Arial" w:cs="Arial"/>
          <w:lang w:val="mn-MN"/>
        </w:rPr>
        <w:t>20</w:t>
      </w:r>
      <w:r w:rsidRPr="00F00835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F00835">
        <w:rPr>
          <w:rFonts w:ascii="Arial" w:hAnsi="Arial" w:cs="Arial"/>
          <w:lang w:val="mn-MN"/>
        </w:rPr>
        <w:t>.1</w:t>
      </w:r>
      <w:r>
        <w:rPr>
          <w:rFonts w:ascii="Arial" w:hAnsi="Arial" w:cs="Arial"/>
          <w:lang w:val="mn-MN"/>
        </w:rPr>
        <w:t>2</w:t>
      </w:r>
      <w:r w:rsidRPr="00F00835">
        <w:rPr>
          <w:rFonts w:ascii="Arial" w:hAnsi="Arial" w:cs="Arial"/>
          <w:lang w:val="mn-MN"/>
        </w:rPr>
        <w:t>.</w:t>
      </w:r>
      <w:r>
        <w:rPr>
          <w:rFonts w:ascii="Arial" w:hAnsi="Arial" w:cs="Arial"/>
        </w:rPr>
        <w:t>20</w:t>
      </w:r>
      <w:r w:rsidRPr="00F00835">
        <w:rPr>
          <w:rFonts w:ascii="Arial" w:hAnsi="Arial" w:cs="Arial"/>
          <w:lang w:val="mn-MN"/>
        </w:rPr>
        <w:tab/>
      </w:r>
      <w:r w:rsidRPr="00F00835">
        <w:rPr>
          <w:rFonts w:ascii="Arial" w:hAnsi="Arial" w:cs="Arial"/>
          <w:lang w:val="mn-MN"/>
        </w:rPr>
        <w:tab/>
      </w:r>
    </w:p>
    <w:p w:rsidR="00295684" w:rsidRPr="00F00835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F00835">
        <w:rPr>
          <w:rFonts w:ascii="Arial" w:hAnsi="Arial" w:cs="Arial"/>
          <w:lang w:val="mn-MN"/>
        </w:rPr>
        <w:tab/>
      </w:r>
      <w:r w:rsidRPr="00F00835">
        <w:rPr>
          <w:rFonts w:ascii="Arial" w:hAnsi="Arial" w:cs="Arial"/>
          <w:lang w:val="mn-MN"/>
        </w:rPr>
        <w:tab/>
      </w:r>
      <w:r w:rsidRPr="00F00835">
        <w:rPr>
          <w:rFonts w:ascii="Arial" w:hAnsi="Arial" w:cs="Arial"/>
          <w:lang w:val="mn-MN"/>
        </w:rPr>
        <w:tab/>
      </w:r>
      <w:r w:rsidRPr="00F00835">
        <w:rPr>
          <w:rFonts w:ascii="Arial" w:hAnsi="Arial" w:cs="Arial"/>
          <w:lang w:val="mn-MN"/>
        </w:rPr>
        <w:tab/>
      </w:r>
      <w:r w:rsidRPr="00F00835">
        <w:rPr>
          <w:rFonts w:ascii="Arial" w:hAnsi="Arial" w:cs="Arial"/>
          <w:lang w:val="mn-MN"/>
        </w:rPr>
        <w:tab/>
      </w:r>
      <w:r w:rsidRPr="00F00835">
        <w:rPr>
          <w:rFonts w:ascii="Arial" w:hAnsi="Arial" w:cs="Arial"/>
          <w:lang w:val="mn-MN"/>
        </w:rPr>
        <w:tab/>
        <w:t xml:space="preserve">          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mn-MN"/>
        </w:rPr>
      </w:pPr>
      <w:r w:rsidRPr="00EC32FA">
        <w:rPr>
          <w:rFonts w:ascii="Arial" w:hAnsi="Arial" w:cs="Arial"/>
          <w:b/>
          <w:lang w:val="mn-MN"/>
        </w:rPr>
        <w:t>А. Бага, дунд боловсрол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20</w:t>
      </w:r>
      <w:r w:rsidRPr="00EC32FA">
        <w:rPr>
          <w:rFonts w:ascii="Arial" w:hAnsi="Arial" w:cs="Arial"/>
        </w:rPr>
        <w:t>18-</w:t>
      </w:r>
      <w:r w:rsidRPr="00EC32FA">
        <w:rPr>
          <w:rFonts w:ascii="Arial" w:hAnsi="Arial" w:cs="Arial"/>
          <w:lang w:val="mn-MN"/>
        </w:rPr>
        <w:t>20</w:t>
      </w:r>
      <w:r w:rsidRPr="00EC32FA">
        <w:rPr>
          <w:rFonts w:ascii="Arial" w:hAnsi="Arial" w:cs="Arial"/>
        </w:rPr>
        <w:t>19</w:t>
      </w:r>
      <w:r w:rsidRPr="00EC32FA">
        <w:rPr>
          <w:rFonts w:ascii="Arial" w:hAnsi="Arial" w:cs="Arial"/>
          <w:lang w:val="mn-MN"/>
        </w:rPr>
        <w:t xml:space="preserve"> оны хичээлийн жилд ЕБС-ын 19 сургуулийн 328 бүлэгт 7984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 xml:space="preserve">сурагч суралцаж байна.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  <w:t>Бүлэг дүүргэлтийн дундаж 24.</w:t>
      </w:r>
      <w:r w:rsidRPr="00EC32FA">
        <w:rPr>
          <w:rFonts w:ascii="Arial" w:hAnsi="Arial" w:cs="Arial"/>
        </w:rPr>
        <w:t>3</w:t>
      </w:r>
      <w:r w:rsidRPr="00EC32FA">
        <w:rPr>
          <w:rFonts w:ascii="Arial" w:hAnsi="Arial" w:cs="Arial"/>
          <w:lang w:val="mn-MN"/>
        </w:rPr>
        <w:t xml:space="preserve"> бөгөөд бага ангид 25.</w:t>
      </w:r>
      <w:r w:rsidRPr="00EC32FA">
        <w:rPr>
          <w:rFonts w:ascii="Arial" w:hAnsi="Arial" w:cs="Arial"/>
        </w:rPr>
        <w:t>8</w:t>
      </w:r>
      <w:r w:rsidRPr="00EC32FA">
        <w:rPr>
          <w:rFonts w:ascii="Arial" w:hAnsi="Arial" w:cs="Arial"/>
          <w:lang w:val="mn-MN"/>
        </w:rPr>
        <w:t>,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дунд ангид 22.</w:t>
      </w:r>
      <w:r w:rsidRPr="00EC32FA">
        <w:rPr>
          <w:rFonts w:ascii="Arial" w:hAnsi="Arial" w:cs="Arial"/>
        </w:rPr>
        <w:t>4</w:t>
      </w:r>
      <w:r w:rsidRPr="00EC32FA">
        <w:rPr>
          <w:rFonts w:ascii="Arial" w:hAnsi="Arial" w:cs="Arial"/>
          <w:lang w:val="mn-MN"/>
        </w:rPr>
        <w:t>, ахлах ангид 2</w:t>
      </w:r>
      <w:r w:rsidRPr="00EC32FA">
        <w:rPr>
          <w:rFonts w:ascii="Arial" w:hAnsi="Arial" w:cs="Arial"/>
        </w:rPr>
        <w:t>4</w:t>
      </w:r>
      <w:r w:rsidRPr="00EC32FA">
        <w:rPr>
          <w:rFonts w:ascii="Arial" w:hAnsi="Arial" w:cs="Arial"/>
          <w:lang w:val="mn-MN"/>
        </w:rPr>
        <w:t>,</w:t>
      </w:r>
      <w:r w:rsidRPr="00EC32FA">
        <w:rPr>
          <w:rFonts w:ascii="Arial" w:hAnsi="Arial" w:cs="Arial"/>
        </w:rPr>
        <w:t>2</w:t>
      </w:r>
      <w:r w:rsidRPr="00EC32FA">
        <w:rPr>
          <w:rFonts w:ascii="Arial" w:hAnsi="Arial" w:cs="Arial"/>
          <w:lang w:val="mn-MN"/>
        </w:rPr>
        <w:t xml:space="preserve"> байна. Хамгийн их (</w:t>
      </w:r>
      <w:r w:rsidRPr="00EC32FA">
        <w:rPr>
          <w:rFonts w:ascii="Arial" w:hAnsi="Arial" w:cs="Arial"/>
        </w:rPr>
        <w:t>37.1</w:t>
      </w:r>
      <w:r w:rsidRPr="00EC32FA">
        <w:rPr>
          <w:rFonts w:ascii="Arial" w:hAnsi="Arial" w:cs="Arial"/>
          <w:lang w:val="mn-MN"/>
        </w:rPr>
        <w:t>) бүлэг дүүргэлт нь  Эрдмийн далай цогцолбор сургуулийн бага ангид байна, хамгийн бага (</w:t>
      </w:r>
      <w:r w:rsidRPr="00EC32FA">
        <w:rPr>
          <w:rFonts w:ascii="Arial" w:hAnsi="Arial" w:cs="Arial"/>
        </w:rPr>
        <w:t>6</w:t>
      </w:r>
      <w:r w:rsidRPr="00EC32FA">
        <w:rPr>
          <w:rFonts w:ascii="Arial" w:hAnsi="Arial" w:cs="Arial"/>
          <w:lang w:val="mn-MN"/>
        </w:rPr>
        <w:t>-р анги</w:t>
      </w:r>
      <w:r w:rsidRPr="00EC32FA">
        <w:rPr>
          <w:rFonts w:ascii="Arial" w:hAnsi="Arial" w:cs="Arial"/>
        </w:rPr>
        <w:t>)</w:t>
      </w:r>
      <w:r w:rsidRPr="00EC32FA">
        <w:rPr>
          <w:rFonts w:ascii="Arial" w:hAnsi="Arial" w:cs="Arial"/>
          <w:lang w:val="mn-MN"/>
        </w:rPr>
        <w:t xml:space="preserve"> бүлэг дүүргэлттэй Цагаандэлгэр сумын сургууль байна. Нэгдүгээр ээлжний 2</w:t>
      </w:r>
      <w:r w:rsidRPr="00EC32FA">
        <w:rPr>
          <w:rFonts w:ascii="Arial" w:hAnsi="Arial" w:cs="Arial"/>
        </w:rPr>
        <w:t>57</w:t>
      </w:r>
      <w:r w:rsidRPr="00EC32FA">
        <w:rPr>
          <w:rFonts w:ascii="Arial" w:hAnsi="Arial" w:cs="Arial"/>
          <w:lang w:val="mn-MN"/>
        </w:rPr>
        <w:t xml:space="preserve"> бүлэгт 6</w:t>
      </w:r>
      <w:r w:rsidRPr="00EC32FA">
        <w:rPr>
          <w:rFonts w:ascii="Arial" w:hAnsi="Arial" w:cs="Arial"/>
        </w:rPr>
        <w:t>068</w:t>
      </w:r>
      <w:r w:rsidRPr="00EC32FA">
        <w:rPr>
          <w:rFonts w:ascii="Arial" w:hAnsi="Arial" w:cs="Arial"/>
          <w:lang w:val="mn-MN"/>
        </w:rPr>
        <w:t xml:space="preserve"> </w:t>
      </w:r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хүүхэд</w:t>
      </w:r>
      <w:proofErr w:type="spellEnd"/>
      <w:r w:rsidRPr="00EC32FA">
        <w:rPr>
          <w:rFonts w:ascii="Arial" w:hAnsi="Arial" w:cs="Arial"/>
          <w:lang w:val="mn-MN"/>
        </w:rPr>
        <w:t xml:space="preserve"> </w:t>
      </w:r>
      <w:r w:rsidRPr="00EC32FA">
        <w:rPr>
          <w:rFonts w:ascii="Arial" w:hAnsi="Arial" w:cs="Arial"/>
        </w:rPr>
        <w:t xml:space="preserve">2 </w:t>
      </w:r>
      <w:r w:rsidRPr="00EC32FA">
        <w:rPr>
          <w:rFonts w:ascii="Arial" w:hAnsi="Arial" w:cs="Arial"/>
          <w:lang w:val="mn-MN"/>
        </w:rPr>
        <w:t xml:space="preserve">дугаар ээлжний </w:t>
      </w:r>
      <w:r w:rsidRPr="00EC32FA">
        <w:rPr>
          <w:rFonts w:ascii="Arial" w:hAnsi="Arial" w:cs="Arial"/>
        </w:rPr>
        <w:t xml:space="preserve">71 </w:t>
      </w:r>
      <w:r w:rsidRPr="00EC32FA">
        <w:rPr>
          <w:rFonts w:ascii="Arial" w:hAnsi="Arial" w:cs="Arial"/>
          <w:lang w:val="mn-MN"/>
        </w:rPr>
        <w:t xml:space="preserve">бүлэгт </w:t>
      </w:r>
      <w:r w:rsidRPr="00EC32FA">
        <w:rPr>
          <w:rFonts w:ascii="Arial" w:hAnsi="Arial" w:cs="Arial"/>
        </w:rPr>
        <w:t>1916</w:t>
      </w:r>
      <w:r w:rsidRPr="00EC32FA">
        <w:rPr>
          <w:rFonts w:ascii="Arial" w:hAnsi="Arial" w:cs="Arial"/>
          <w:lang w:val="mn-MN"/>
        </w:rPr>
        <w:t xml:space="preserve"> хүүхэд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хичээллэж байна.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685"/>
        <w:gridCol w:w="684"/>
        <w:gridCol w:w="684"/>
        <w:gridCol w:w="684"/>
        <w:gridCol w:w="685"/>
        <w:gridCol w:w="705"/>
        <w:gridCol w:w="876"/>
        <w:gridCol w:w="705"/>
        <w:gridCol w:w="684"/>
        <w:gridCol w:w="673"/>
        <w:gridCol w:w="684"/>
        <w:gridCol w:w="684"/>
      </w:tblGrid>
      <w:tr w:rsidR="00295684" w:rsidRPr="00EC32FA" w:rsidTr="00362244">
        <w:tc>
          <w:tcPr>
            <w:tcW w:w="1191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85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85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705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876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705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8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9</w:t>
            </w:r>
          </w:p>
        </w:tc>
        <w:tc>
          <w:tcPr>
            <w:tcW w:w="67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10</w:t>
            </w:r>
          </w:p>
        </w:tc>
        <w:tc>
          <w:tcPr>
            <w:tcW w:w="65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  <w:lang w:val="mn-MN"/>
              </w:rPr>
              <w:t>1</w:t>
            </w:r>
            <w:r w:rsidRPr="00EC32FA">
              <w:rPr>
                <w:rFonts w:ascii="Arial" w:hAnsi="Arial" w:cs="Arial"/>
              </w:rPr>
              <w:t>1</w:t>
            </w:r>
          </w:p>
        </w:tc>
        <w:tc>
          <w:tcPr>
            <w:tcW w:w="65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  <w:lang w:val="mn-MN"/>
              </w:rPr>
              <w:t>1</w:t>
            </w:r>
            <w:r w:rsidRPr="00EC32FA">
              <w:rPr>
                <w:rFonts w:ascii="Arial" w:hAnsi="Arial" w:cs="Arial"/>
              </w:rPr>
              <w:t>2</w:t>
            </w:r>
          </w:p>
        </w:tc>
      </w:tr>
      <w:tr w:rsidR="00295684" w:rsidRPr="00EC32FA" w:rsidTr="00362244">
        <w:tc>
          <w:tcPr>
            <w:tcW w:w="1191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 xml:space="preserve">Бүлэг дүүргэлт </w:t>
            </w:r>
          </w:p>
        </w:tc>
        <w:tc>
          <w:tcPr>
            <w:tcW w:w="685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25.6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25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26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28</w:t>
            </w:r>
          </w:p>
        </w:tc>
        <w:tc>
          <w:tcPr>
            <w:tcW w:w="685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24.6</w:t>
            </w:r>
          </w:p>
        </w:tc>
        <w:tc>
          <w:tcPr>
            <w:tcW w:w="705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23.7</w:t>
            </w:r>
          </w:p>
        </w:tc>
        <w:tc>
          <w:tcPr>
            <w:tcW w:w="876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22</w:t>
            </w:r>
          </w:p>
        </w:tc>
        <w:tc>
          <w:tcPr>
            <w:tcW w:w="705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23</w:t>
            </w:r>
          </w:p>
        </w:tc>
        <w:tc>
          <w:tcPr>
            <w:tcW w:w="684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21.1</w:t>
            </w:r>
          </w:p>
        </w:tc>
        <w:tc>
          <w:tcPr>
            <w:tcW w:w="673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24</w:t>
            </w:r>
          </w:p>
        </w:tc>
        <w:tc>
          <w:tcPr>
            <w:tcW w:w="658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25.2</w:t>
            </w:r>
          </w:p>
        </w:tc>
        <w:tc>
          <w:tcPr>
            <w:tcW w:w="658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20.1</w:t>
            </w:r>
          </w:p>
        </w:tc>
      </w:tr>
    </w:tbl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i/>
          <w:iCs/>
          <w:u w:val="single"/>
          <w:lang w:val="mn-MN"/>
        </w:rPr>
      </w:pPr>
      <w:r w:rsidRPr="00EC32FA">
        <w:rPr>
          <w:rFonts w:ascii="Arial" w:hAnsi="Arial" w:cs="Arial"/>
          <w:b/>
          <w:i/>
          <w:iCs/>
          <w:u w:val="single"/>
          <w:lang w:val="mn-MN"/>
        </w:rPr>
        <w:t>Нэг. Сургуулийн бүтэц:</w:t>
      </w: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Энэ хичээлийн жил 12 жилийн           </w:t>
      </w:r>
      <w:r w:rsidRPr="00EC32FA">
        <w:rPr>
          <w:rFonts w:ascii="Arial" w:hAnsi="Arial" w:cs="Arial"/>
        </w:rPr>
        <w:t>8</w:t>
      </w:r>
      <w:r w:rsidRPr="00EC32FA">
        <w:rPr>
          <w:rFonts w:ascii="Arial" w:hAnsi="Arial" w:cs="Arial"/>
          <w:lang w:val="mn-MN"/>
        </w:rPr>
        <w:t>,  9-н жилийн 1</w:t>
      </w:r>
      <w:r w:rsidRPr="00EC32FA">
        <w:rPr>
          <w:rFonts w:ascii="Arial" w:hAnsi="Arial" w:cs="Arial"/>
        </w:rPr>
        <w:t>1</w:t>
      </w:r>
      <w:r w:rsidRPr="00EC32FA">
        <w:rPr>
          <w:rFonts w:ascii="Arial" w:hAnsi="Arial" w:cs="Arial"/>
          <w:lang w:val="mn-MN"/>
        </w:rPr>
        <w:t xml:space="preserve">  сургууль үйл ажиллагаа явуулж байна.                                             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            Хэв шинжээр нь авч үзвэл:</w:t>
      </w:r>
    </w:p>
    <w:p w:rsidR="00295684" w:rsidRPr="00EC32FA" w:rsidRDefault="00295684" w:rsidP="00295684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Ердийн 1</w:t>
      </w:r>
      <w:r w:rsidRPr="00EC32FA">
        <w:rPr>
          <w:rFonts w:ascii="Arial" w:hAnsi="Arial" w:cs="Arial"/>
        </w:rPr>
        <w:t>6</w:t>
      </w:r>
    </w:p>
    <w:p w:rsidR="00295684" w:rsidRPr="00EC32FA" w:rsidRDefault="00295684" w:rsidP="00295684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Гүнзгийрүүлсэн 1 </w:t>
      </w:r>
    </w:p>
    <w:p w:rsidR="00295684" w:rsidRPr="00EC32FA" w:rsidRDefault="00295684" w:rsidP="00295684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Цогцолбор сургууль </w:t>
      </w:r>
      <w:r w:rsidRPr="00EC32FA">
        <w:rPr>
          <w:rFonts w:ascii="Arial" w:hAnsi="Arial" w:cs="Arial"/>
        </w:rPr>
        <w:t>2</w:t>
      </w:r>
      <w:r w:rsidRPr="00EC32FA">
        <w:rPr>
          <w:rFonts w:ascii="Arial" w:hAnsi="Arial" w:cs="Arial"/>
          <w:lang w:val="mn-MN"/>
        </w:rPr>
        <w:t xml:space="preserve"> байна.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Суралцагчийн тоогоор авч үзэхэд хамгийн олон сурагчтай нь 12 жилийн Эрдмийн далай цогцолбор сургууль сургууль 1</w:t>
      </w:r>
      <w:r w:rsidRPr="00EC32FA">
        <w:rPr>
          <w:rFonts w:ascii="Arial" w:hAnsi="Arial" w:cs="Arial"/>
        </w:rPr>
        <w:t>407</w:t>
      </w:r>
      <w:r w:rsidRPr="00EC32FA">
        <w:rPr>
          <w:rFonts w:ascii="Arial" w:hAnsi="Arial" w:cs="Arial"/>
          <w:lang w:val="mn-MN"/>
        </w:rPr>
        <w:t xml:space="preserve">, хамгийн цөөн сурагчтай нь </w:t>
      </w:r>
      <w:proofErr w:type="spellStart"/>
      <w:r w:rsidRPr="00EC32FA">
        <w:rPr>
          <w:rFonts w:ascii="Arial" w:hAnsi="Arial" w:cs="Arial"/>
        </w:rPr>
        <w:t>Цагаандэлгэр</w:t>
      </w:r>
      <w:proofErr w:type="spellEnd"/>
      <w:r w:rsidRPr="00EC32FA">
        <w:rPr>
          <w:rFonts w:ascii="Arial" w:hAnsi="Arial" w:cs="Arial"/>
          <w:lang w:val="mn-MN"/>
        </w:rPr>
        <w:t xml:space="preserve"> сумын 9-н жилийн  сургууль 8</w:t>
      </w:r>
      <w:r w:rsidRPr="00EC32FA">
        <w:rPr>
          <w:rFonts w:ascii="Arial" w:hAnsi="Arial" w:cs="Arial"/>
        </w:rPr>
        <w:t>4</w:t>
      </w:r>
      <w:r w:rsidRPr="00EC32FA">
        <w:rPr>
          <w:rFonts w:ascii="Arial" w:hAnsi="Arial" w:cs="Arial"/>
          <w:lang w:val="mn-MN"/>
        </w:rPr>
        <w:t xml:space="preserve">  хүүхэдтэй хичээллэж байна.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Бүлгийн тоо: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688"/>
        <w:gridCol w:w="687"/>
        <w:gridCol w:w="702"/>
        <w:gridCol w:w="702"/>
        <w:gridCol w:w="690"/>
        <w:gridCol w:w="669"/>
        <w:gridCol w:w="538"/>
        <w:gridCol w:w="1009"/>
        <w:gridCol w:w="1001"/>
        <w:gridCol w:w="696"/>
        <w:gridCol w:w="687"/>
        <w:gridCol w:w="705"/>
      </w:tblGrid>
      <w:tr w:rsidR="00295684" w:rsidRPr="00EC32FA" w:rsidTr="00362244">
        <w:trPr>
          <w:cantSplit/>
        </w:trPr>
        <w:tc>
          <w:tcPr>
            <w:tcW w:w="788" w:type="dxa"/>
            <w:tcBorders>
              <w:top w:val="nil"/>
              <w:left w:val="nil"/>
            </w:tcBorders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774" w:type="dxa"/>
            <w:gridSpan w:val="12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Бүлгийн тоо, /ангиар/</w:t>
            </w:r>
          </w:p>
        </w:tc>
      </w:tr>
      <w:tr w:rsidR="00295684" w:rsidRPr="00EC32FA" w:rsidTr="00362244">
        <w:trPr>
          <w:trHeight w:val="453"/>
        </w:trPr>
        <w:tc>
          <w:tcPr>
            <w:tcW w:w="788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Бүгд</w:t>
            </w:r>
          </w:p>
        </w:tc>
        <w:tc>
          <w:tcPr>
            <w:tcW w:w="688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</w:t>
            </w:r>
          </w:p>
        </w:tc>
        <w:tc>
          <w:tcPr>
            <w:tcW w:w="687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II</w:t>
            </w:r>
          </w:p>
        </w:tc>
        <w:tc>
          <w:tcPr>
            <w:tcW w:w="70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III</w:t>
            </w:r>
          </w:p>
        </w:tc>
        <w:tc>
          <w:tcPr>
            <w:tcW w:w="70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IV</w:t>
            </w:r>
          </w:p>
        </w:tc>
        <w:tc>
          <w:tcPr>
            <w:tcW w:w="690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</w:t>
            </w:r>
          </w:p>
        </w:tc>
        <w:tc>
          <w:tcPr>
            <w:tcW w:w="669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</w:t>
            </w:r>
            <w:r w:rsidRPr="00EC32F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</w:rPr>
              <w:t>VII</w:t>
            </w:r>
          </w:p>
        </w:tc>
        <w:tc>
          <w:tcPr>
            <w:tcW w:w="1009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VII</w:t>
            </w:r>
            <w:r w:rsidRPr="00EC32FA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001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IX</w:t>
            </w:r>
          </w:p>
        </w:tc>
        <w:tc>
          <w:tcPr>
            <w:tcW w:w="696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</w:t>
            </w:r>
          </w:p>
        </w:tc>
        <w:tc>
          <w:tcPr>
            <w:tcW w:w="687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XI</w:t>
            </w:r>
          </w:p>
        </w:tc>
        <w:tc>
          <w:tcPr>
            <w:tcW w:w="705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XI</w:t>
            </w:r>
            <w:r w:rsidRPr="00EC32FA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295684" w:rsidRPr="00EC32FA" w:rsidTr="00362244">
        <w:tc>
          <w:tcPr>
            <w:tcW w:w="788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  <w:lang w:val="mn-MN"/>
              </w:rPr>
              <w:t>3</w:t>
            </w:r>
            <w:r w:rsidRPr="00EC32FA">
              <w:rPr>
                <w:rFonts w:ascii="Arial" w:hAnsi="Arial" w:cs="Arial"/>
              </w:rPr>
              <w:t>28</w:t>
            </w:r>
          </w:p>
        </w:tc>
        <w:tc>
          <w:tcPr>
            <w:tcW w:w="688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32</w:t>
            </w:r>
          </w:p>
        </w:tc>
        <w:tc>
          <w:tcPr>
            <w:tcW w:w="687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32</w:t>
            </w:r>
          </w:p>
        </w:tc>
        <w:tc>
          <w:tcPr>
            <w:tcW w:w="702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30</w:t>
            </w:r>
          </w:p>
        </w:tc>
        <w:tc>
          <w:tcPr>
            <w:tcW w:w="702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33</w:t>
            </w:r>
          </w:p>
        </w:tc>
        <w:tc>
          <w:tcPr>
            <w:tcW w:w="690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35</w:t>
            </w:r>
          </w:p>
        </w:tc>
        <w:tc>
          <w:tcPr>
            <w:tcW w:w="669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33</w:t>
            </w:r>
          </w:p>
        </w:tc>
        <w:tc>
          <w:tcPr>
            <w:tcW w:w="538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29</w:t>
            </w:r>
          </w:p>
        </w:tc>
        <w:tc>
          <w:tcPr>
            <w:tcW w:w="1009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28</w:t>
            </w:r>
          </w:p>
        </w:tc>
        <w:tc>
          <w:tcPr>
            <w:tcW w:w="1001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30</w:t>
            </w:r>
          </w:p>
        </w:tc>
        <w:tc>
          <w:tcPr>
            <w:tcW w:w="696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21</w:t>
            </w:r>
          </w:p>
        </w:tc>
        <w:tc>
          <w:tcPr>
            <w:tcW w:w="687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18</w:t>
            </w:r>
          </w:p>
        </w:tc>
        <w:tc>
          <w:tcPr>
            <w:tcW w:w="705" w:type="dxa"/>
          </w:tcPr>
          <w:p w:rsidR="00295684" w:rsidRPr="00EC32FA" w:rsidRDefault="00295684" w:rsidP="00362244">
            <w:pPr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7</w:t>
            </w:r>
          </w:p>
        </w:tc>
      </w:tr>
    </w:tbl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Дотуур байр: Нийт  </w:t>
      </w:r>
      <w:r w:rsidRPr="00EC32FA">
        <w:rPr>
          <w:rFonts w:ascii="Arial" w:hAnsi="Arial" w:cs="Arial"/>
        </w:rPr>
        <w:t xml:space="preserve">16 </w:t>
      </w:r>
      <w:proofErr w:type="spellStart"/>
      <w:r w:rsidRPr="00EC32FA">
        <w:rPr>
          <w:rFonts w:ascii="Arial" w:hAnsi="Arial" w:cs="Arial"/>
        </w:rPr>
        <w:t>сургуулийн</w:t>
      </w:r>
      <w:proofErr w:type="spellEnd"/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1</w:t>
      </w:r>
      <w:r w:rsidRPr="00EC32FA">
        <w:rPr>
          <w:rFonts w:ascii="Arial" w:hAnsi="Arial" w:cs="Arial"/>
        </w:rPr>
        <w:t>8</w:t>
      </w:r>
      <w:r w:rsidRPr="00EC32FA">
        <w:rPr>
          <w:rFonts w:ascii="Arial" w:hAnsi="Arial" w:cs="Arial"/>
          <w:lang w:val="mn-MN"/>
        </w:rPr>
        <w:t xml:space="preserve"> дотуур байртай.</w:t>
      </w:r>
      <w:r w:rsidRPr="00EC32FA">
        <w:rPr>
          <w:rFonts w:ascii="Arial" w:hAnsi="Arial" w:cs="Arial"/>
        </w:rPr>
        <w:t xml:space="preserve">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1683"/>
        <w:gridCol w:w="1309"/>
        <w:gridCol w:w="2752"/>
        <w:gridCol w:w="1884"/>
      </w:tblGrid>
      <w:tr w:rsidR="00295684" w:rsidRPr="00EC32FA" w:rsidTr="00362244">
        <w:tc>
          <w:tcPr>
            <w:tcW w:w="1791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lang w:val="mn-MN"/>
              </w:rPr>
              <w:t>Дотуур байранд суух саналтай хүүхдийн тоо</w:t>
            </w:r>
          </w:p>
        </w:tc>
        <w:tc>
          <w:tcPr>
            <w:tcW w:w="168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lang w:val="mn-MN"/>
              </w:rPr>
              <w:t>Дотуур байранд сууж буй хүүхдийн тоо</w:t>
            </w:r>
          </w:p>
        </w:tc>
        <w:tc>
          <w:tcPr>
            <w:tcW w:w="13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lang w:val="mn-MN"/>
              </w:rPr>
              <w:t>Үүнээс: малчдын хүүхдийн тоо</w:t>
            </w:r>
          </w:p>
        </w:tc>
        <w:tc>
          <w:tcPr>
            <w:tcW w:w="2752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lang w:val="mn-MN"/>
              </w:rPr>
              <w:t>Дотуур байранд суух саналтай хүүхдээс дотуур байранд амьдараг хүүхдийн эзлэх хувь</w:t>
            </w:r>
          </w:p>
        </w:tc>
        <w:tc>
          <w:tcPr>
            <w:tcW w:w="1884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lang w:val="mn-MN"/>
              </w:rPr>
              <w:t>Дотуур байранд суудаг хүүхдээс малчдын хүүхдийн эзлэх хувь</w:t>
            </w:r>
          </w:p>
        </w:tc>
      </w:tr>
      <w:tr w:rsidR="00295684" w:rsidRPr="00EC32FA" w:rsidTr="00362244">
        <w:trPr>
          <w:trHeight w:val="461"/>
        </w:trPr>
        <w:tc>
          <w:tcPr>
            <w:tcW w:w="1791" w:type="dxa"/>
            <w:vAlign w:val="center"/>
          </w:tcPr>
          <w:p w:rsidR="00295684" w:rsidRPr="00EC32FA" w:rsidRDefault="00295684" w:rsidP="003622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2F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>99</w:t>
            </w:r>
            <w:r w:rsidRPr="00EC32F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3" w:type="dxa"/>
            <w:vAlign w:val="center"/>
          </w:tcPr>
          <w:p w:rsidR="00295684" w:rsidRPr="00EC32FA" w:rsidRDefault="00295684" w:rsidP="003622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2FA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>9</w:t>
            </w:r>
            <w:r w:rsidRPr="00EC32FA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09" w:type="dxa"/>
            <w:vAlign w:val="center"/>
          </w:tcPr>
          <w:p w:rsidR="00295684" w:rsidRPr="00EC32FA" w:rsidRDefault="00295684" w:rsidP="003622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2FA">
              <w:rPr>
                <w:rFonts w:ascii="Arial" w:hAnsi="Arial" w:cs="Arial"/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275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92.9</w:t>
            </w:r>
          </w:p>
        </w:tc>
        <w:tc>
          <w:tcPr>
            <w:tcW w:w="1884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EC32FA">
              <w:rPr>
                <w:rFonts w:ascii="Arial" w:hAnsi="Arial" w:cs="Arial"/>
              </w:rPr>
              <w:t>81</w:t>
            </w:r>
          </w:p>
        </w:tc>
      </w:tr>
    </w:tbl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color w:val="FF0000"/>
          <w:lang w:val="mn-MN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EC32FA">
        <w:rPr>
          <w:rFonts w:ascii="Arial" w:hAnsi="Arial" w:cs="Arial"/>
          <w:lang w:val="mn-MN"/>
        </w:rPr>
        <w:t xml:space="preserve">Дотуур байранд амьдрах хүсэлт </w:t>
      </w:r>
      <w:r w:rsidRPr="00EC32FA">
        <w:rPr>
          <w:rFonts w:ascii="Arial" w:hAnsi="Arial" w:cs="Arial"/>
        </w:rPr>
        <w:t>991</w:t>
      </w:r>
      <w:r w:rsidRPr="00EC32FA">
        <w:rPr>
          <w:rFonts w:ascii="Arial" w:hAnsi="Arial" w:cs="Arial"/>
          <w:lang w:val="mn-MN"/>
        </w:rPr>
        <w:t xml:space="preserve"> хүүхэд гаргаснаас </w:t>
      </w:r>
      <w:r w:rsidRPr="00EC32FA">
        <w:rPr>
          <w:rFonts w:ascii="Arial" w:hAnsi="Arial" w:cs="Arial"/>
        </w:rPr>
        <w:t>921</w:t>
      </w:r>
      <w:r w:rsidRPr="00EC32FA">
        <w:rPr>
          <w:rFonts w:ascii="Arial" w:hAnsi="Arial" w:cs="Arial"/>
          <w:lang w:val="mn-MN"/>
        </w:rPr>
        <w:t xml:space="preserve"> амьдарч /үүнээс эмэгтэй </w:t>
      </w:r>
      <w:r w:rsidRPr="00EC32FA">
        <w:rPr>
          <w:rFonts w:ascii="Arial" w:hAnsi="Arial" w:cs="Arial"/>
        </w:rPr>
        <w:t>457</w:t>
      </w:r>
      <w:r w:rsidRPr="00EC32FA">
        <w:rPr>
          <w:rFonts w:ascii="Arial" w:hAnsi="Arial" w:cs="Arial"/>
          <w:lang w:val="mn-MN"/>
        </w:rPr>
        <w:t xml:space="preserve">/ өмнөх жилээс </w:t>
      </w:r>
      <w:r w:rsidRPr="00EC32FA">
        <w:rPr>
          <w:rFonts w:ascii="Arial" w:hAnsi="Arial" w:cs="Arial"/>
        </w:rPr>
        <w:t xml:space="preserve">44 </w:t>
      </w:r>
      <w:r w:rsidRPr="00EC32FA">
        <w:rPr>
          <w:rFonts w:ascii="Arial" w:hAnsi="Arial" w:cs="Arial"/>
          <w:lang w:val="mn-MN"/>
        </w:rPr>
        <w:t xml:space="preserve">хүүхдээр буурсан. Нийт дотуур байрны хүүхдийн 81%-ийг малчдын хүүхэд эзэлж байна. Эрдмийн далай цогцолбор сургууль 117, </w:t>
      </w:r>
      <w:proofErr w:type="spellStart"/>
      <w:r w:rsidRPr="00EC32FA">
        <w:rPr>
          <w:rFonts w:ascii="Arial" w:hAnsi="Arial" w:cs="Arial"/>
        </w:rPr>
        <w:t>Эрдэнэдалай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сумын</w:t>
      </w:r>
      <w:proofErr w:type="spellEnd"/>
      <w:r w:rsidRPr="00EC32FA">
        <w:rPr>
          <w:rFonts w:ascii="Arial" w:hAnsi="Arial" w:cs="Arial"/>
          <w:lang w:val="mn-MN"/>
        </w:rPr>
        <w:t xml:space="preserve"> 12 жилийн сургуул</w:t>
      </w:r>
      <w:r w:rsidRPr="00EC32FA">
        <w:rPr>
          <w:rFonts w:ascii="Arial" w:hAnsi="Arial" w:cs="Arial"/>
        </w:rPr>
        <w:t>ь</w:t>
      </w:r>
      <w:r w:rsidRPr="00EC32FA">
        <w:rPr>
          <w:rFonts w:ascii="Arial" w:hAnsi="Arial" w:cs="Arial"/>
          <w:lang w:val="mn-MN"/>
        </w:rPr>
        <w:t xml:space="preserve"> 114 буюу хамгийн их хүүхэдтэй, </w:t>
      </w:r>
      <w:proofErr w:type="spellStart"/>
      <w:r w:rsidRPr="00EC32FA">
        <w:rPr>
          <w:rFonts w:ascii="Arial" w:hAnsi="Arial" w:cs="Arial"/>
        </w:rPr>
        <w:t>Цагаандэлгэр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сумын</w:t>
      </w:r>
      <w:proofErr w:type="spellEnd"/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 xml:space="preserve">9 жилийн сургууль хамгийн цөөн буюу 16 хүүхэдтэй байна.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100-аас дээш хүүхэдтэй дотуур байртай сургуулиуд: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3067"/>
        <w:gridCol w:w="2543"/>
      </w:tblGrid>
      <w:tr w:rsidR="00295684" w:rsidRPr="00EC32FA" w:rsidTr="00362244">
        <w:tc>
          <w:tcPr>
            <w:tcW w:w="3287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lastRenderedPageBreak/>
              <w:t>Сум, сургуулийн нэр</w:t>
            </w:r>
          </w:p>
        </w:tc>
        <w:tc>
          <w:tcPr>
            <w:tcW w:w="3067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Дотуур байрны хүчин чадал</w:t>
            </w:r>
          </w:p>
        </w:tc>
        <w:tc>
          <w:tcPr>
            <w:tcW w:w="254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Дотуур байрны сурагчдын тоо</w:t>
            </w:r>
          </w:p>
        </w:tc>
      </w:tr>
      <w:tr w:rsidR="00295684" w:rsidRPr="00EC32FA" w:rsidTr="00362244">
        <w:tc>
          <w:tcPr>
            <w:tcW w:w="3287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 xml:space="preserve">Эрдэнэдалай </w:t>
            </w:r>
          </w:p>
        </w:tc>
        <w:tc>
          <w:tcPr>
            <w:tcW w:w="3067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1</w:t>
            </w:r>
            <w:r w:rsidRPr="00EC32FA">
              <w:rPr>
                <w:rFonts w:ascii="Arial" w:hAnsi="Arial" w:cs="Arial"/>
              </w:rPr>
              <w:t>6</w:t>
            </w:r>
            <w:r w:rsidRPr="00EC32FA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254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114</w:t>
            </w:r>
          </w:p>
        </w:tc>
      </w:tr>
      <w:tr w:rsidR="00295684" w:rsidRPr="00EC32FA" w:rsidTr="00362244">
        <w:tc>
          <w:tcPr>
            <w:tcW w:w="3287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Эрдмийн далай цогцо</w:t>
            </w:r>
            <w:proofErr w:type="spellStart"/>
            <w:r w:rsidRPr="00EC32FA">
              <w:rPr>
                <w:rFonts w:ascii="Arial" w:hAnsi="Arial" w:cs="Arial"/>
              </w:rPr>
              <w:t>лбор</w:t>
            </w:r>
            <w:proofErr w:type="spellEnd"/>
            <w:r w:rsidRPr="00EC32FA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3067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160</w:t>
            </w:r>
          </w:p>
        </w:tc>
        <w:tc>
          <w:tcPr>
            <w:tcW w:w="254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117</w:t>
            </w:r>
          </w:p>
        </w:tc>
      </w:tr>
    </w:tbl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u w:val="single"/>
          <w:lang w:val="mn-MN"/>
        </w:rPr>
      </w:pPr>
      <w:r w:rsidRPr="00EC32FA">
        <w:rPr>
          <w:rFonts w:ascii="Arial" w:hAnsi="Arial" w:cs="Arial"/>
          <w:b/>
          <w:bCs/>
          <w:i/>
          <w:iCs/>
          <w:u w:val="single"/>
          <w:lang w:val="mn-MN"/>
        </w:rPr>
        <w:t xml:space="preserve">Хоёр. Суралцагчид: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proofErr w:type="gramStart"/>
      <w:r w:rsidRPr="00EC32FA">
        <w:rPr>
          <w:rFonts w:ascii="Arial" w:hAnsi="Arial" w:cs="Arial"/>
        </w:rPr>
        <w:t>201</w:t>
      </w:r>
      <w:r w:rsidRPr="00EC32FA">
        <w:rPr>
          <w:rFonts w:ascii="Arial" w:hAnsi="Arial" w:cs="Arial"/>
          <w:lang w:val="mn-MN"/>
        </w:rPr>
        <w:t>8</w:t>
      </w:r>
      <w:r w:rsidRPr="00EC32FA">
        <w:rPr>
          <w:rFonts w:ascii="Arial" w:hAnsi="Arial" w:cs="Arial"/>
        </w:rPr>
        <w:t>-201</w:t>
      </w:r>
      <w:r w:rsidRPr="00EC32FA">
        <w:rPr>
          <w:rFonts w:ascii="Arial" w:hAnsi="Arial" w:cs="Arial"/>
          <w:lang w:val="mn-MN"/>
        </w:rPr>
        <w:t>9 оны хичээлийн жилд ЕБС-д 7984 /Үүнээс эмэгтэй 3978/, хүүхэд суралцаж байгаа нь өмнөх жилийнхээс 100-аар буурсан байна.</w:t>
      </w:r>
      <w:proofErr w:type="gramEnd"/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741"/>
        <w:gridCol w:w="741"/>
        <w:gridCol w:w="750"/>
        <w:gridCol w:w="739"/>
        <w:gridCol w:w="739"/>
        <w:gridCol w:w="723"/>
        <w:gridCol w:w="617"/>
        <w:gridCol w:w="742"/>
        <w:gridCol w:w="754"/>
        <w:gridCol w:w="738"/>
        <w:gridCol w:w="736"/>
        <w:gridCol w:w="736"/>
      </w:tblGrid>
      <w:tr w:rsidR="00295684" w:rsidRPr="00EC32FA" w:rsidTr="00362244">
        <w:trPr>
          <w:cantSplit/>
        </w:trPr>
        <w:tc>
          <w:tcPr>
            <w:tcW w:w="806" w:type="dxa"/>
            <w:tcBorders>
              <w:top w:val="nil"/>
              <w:left w:val="nil"/>
            </w:tcBorders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8756" w:type="dxa"/>
            <w:gridSpan w:val="12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сурагчдын тоо /ангиар/</w:t>
            </w:r>
          </w:p>
        </w:tc>
      </w:tr>
      <w:tr w:rsidR="00295684" w:rsidRPr="00EC32FA" w:rsidTr="00362244">
        <w:trPr>
          <w:trHeight w:val="453"/>
        </w:trPr>
        <w:tc>
          <w:tcPr>
            <w:tcW w:w="806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Бүгд</w:t>
            </w:r>
          </w:p>
        </w:tc>
        <w:tc>
          <w:tcPr>
            <w:tcW w:w="741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</w:t>
            </w:r>
          </w:p>
        </w:tc>
        <w:tc>
          <w:tcPr>
            <w:tcW w:w="741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II</w:t>
            </w:r>
          </w:p>
        </w:tc>
        <w:tc>
          <w:tcPr>
            <w:tcW w:w="750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III</w:t>
            </w:r>
          </w:p>
        </w:tc>
        <w:tc>
          <w:tcPr>
            <w:tcW w:w="739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IV</w:t>
            </w:r>
          </w:p>
        </w:tc>
        <w:tc>
          <w:tcPr>
            <w:tcW w:w="739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</w:t>
            </w:r>
          </w:p>
        </w:tc>
        <w:tc>
          <w:tcPr>
            <w:tcW w:w="723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</w:t>
            </w:r>
          </w:p>
        </w:tc>
        <w:tc>
          <w:tcPr>
            <w:tcW w:w="617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VII</w:t>
            </w:r>
          </w:p>
        </w:tc>
        <w:tc>
          <w:tcPr>
            <w:tcW w:w="74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VIII</w:t>
            </w:r>
          </w:p>
        </w:tc>
        <w:tc>
          <w:tcPr>
            <w:tcW w:w="754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IX</w:t>
            </w:r>
          </w:p>
        </w:tc>
        <w:tc>
          <w:tcPr>
            <w:tcW w:w="738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</w:t>
            </w:r>
          </w:p>
        </w:tc>
        <w:tc>
          <w:tcPr>
            <w:tcW w:w="736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XI</w:t>
            </w:r>
          </w:p>
        </w:tc>
        <w:tc>
          <w:tcPr>
            <w:tcW w:w="736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XI</w:t>
            </w:r>
            <w:r w:rsidRPr="00EC32FA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295684" w:rsidRPr="00EC32FA" w:rsidTr="00362244">
        <w:trPr>
          <w:trHeight w:val="453"/>
        </w:trPr>
        <w:tc>
          <w:tcPr>
            <w:tcW w:w="806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7984</w:t>
            </w:r>
          </w:p>
        </w:tc>
        <w:tc>
          <w:tcPr>
            <w:tcW w:w="741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</w:rPr>
              <w:t>8</w:t>
            </w:r>
            <w:r w:rsidRPr="00EC32FA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741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793</w:t>
            </w:r>
          </w:p>
        </w:tc>
        <w:tc>
          <w:tcPr>
            <w:tcW w:w="750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782</w:t>
            </w:r>
          </w:p>
        </w:tc>
        <w:tc>
          <w:tcPr>
            <w:tcW w:w="739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926</w:t>
            </w:r>
          </w:p>
        </w:tc>
        <w:tc>
          <w:tcPr>
            <w:tcW w:w="739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861</w:t>
            </w:r>
          </w:p>
        </w:tc>
        <w:tc>
          <w:tcPr>
            <w:tcW w:w="723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781</w:t>
            </w:r>
          </w:p>
        </w:tc>
        <w:tc>
          <w:tcPr>
            <w:tcW w:w="617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625</w:t>
            </w:r>
          </w:p>
        </w:tc>
        <w:tc>
          <w:tcPr>
            <w:tcW w:w="742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651</w:t>
            </w:r>
          </w:p>
        </w:tc>
        <w:tc>
          <w:tcPr>
            <w:tcW w:w="754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632</w:t>
            </w:r>
          </w:p>
        </w:tc>
        <w:tc>
          <w:tcPr>
            <w:tcW w:w="738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514</w:t>
            </w:r>
          </w:p>
        </w:tc>
        <w:tc>
          <w:tcPr>
            <w:tcW w:w="736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453</w:t>
            </w:r>
          </w:p>
        </w:tc>
        <w:tc>
          <w:tcPr>
            <w:tcW w:w="736" w:type="dxa"/>
          </w:tcPr>
          <w:p w:rsidR="00295684" w:rsidRPr="00EC32FA" w:rsidRDefault="00295684" w:rsidP="00362244">
            <w:pPr>
              <w:rPr>
                <w:rFonts w:ascii="Arial" w:hAnsi="Arial" w:cs="Arial"/>
                <w:lang w:val="mn-MN"/>
              </w:rPr>
            </w:pPr>
            <w:r w:rsidRPr="00EC32FA">
              <w:rPr>
                <w:rFonts w:ascii="Arial" w:hAnsi="Arial" w:cs="Arial"/>
                <w:lang w:val="mn-MN"/>
              </w:rPr>
              <w:t>146</w:t>
            </w:r>
          </w:p>
        </w:tc>
      </w:tr>
    </w:tbl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EC32FA">
        <w:rPr>
          <w:rFonts w:ascii="Arial" w:hAnsi="Arial" w:cs="Arial"/>
          <w:lang w:val="mn-MN"/>
        </w:rPr>
        <w:t xml:space="preserve">Нэгдүгээр ангид нийт 820 хүүхэд суралцаж байгаагаас 819 хүүхэд шинээр элсэн оржээ. Үүнд 6 настай </w:t>
      </w:r>
      <w:r w:rsidRPr="00EC32FA">
        <w:rPr>
          <w:rFonts w:ascii="Arial" w:hAnsi="Arial" w:cs="Arial"/>
        </w:rPr>
        <w:t>7</w:t>
      </w:r>
      <w:r w:rsidRPr="00EC32FA">
        <w:rPr>
          <w:rFonts w:ascii="Arial" w:hAnsi="Arial" w:cs="Arial"/>
          <w:lang w:val="mn-MN"/>
        </w:rPr>
        <w:t xml:space="preserve">84, </w:t>
      </w:r>
      <w:r w:rsidRPr="00EC32FA">
        <w:rPr>
          <w:rFonts w:ascii="Arial" w:hAnsi="Arial" w:cs="Arial"/>
        </w:rPr>
        <w:t xml:space="preserve">7 </w:t>
      </w:r>
      <w:proofErr w:type="spellStart"/>
      <w:r w:rsidRPr="00EC32FA">
        <w:rPr>
          <w:rFonts w:ascii="Arial" w:hAnsi="Arial" w:cs="Arial"/>
        </w:rPr>
        <w:t>настай</w:t>
      </w:r>
      <w:proofErr w:type="spellEnd"/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34</w:t>
      </w:r>
      <w:r w:rsidRPr="00EC32FA">
        <w:rPr>
          <w:rFonts w:ascii="Arial" w:hAnsi="Arial" w:cs="Arial"/>
        </w:rPr>
        <w:t xml:space="preserve">, </w:t>
      </w:r>
      <w:r w:rsidRPr="00EC32FA">
        <w:rPr>
          <w:rFonts w:ascii="Arial" w:hAnsi="Arial" w:cs="Arial"/>
          <w:lang w:val="mn-MN"/>
        </w:rPr>
        <w:t>8 настай 2</w:t>
      </w:r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хүүхэд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элсэн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орсон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байна</w:t>
      </w:r>
      <w:proofErr w:type="spellEnd"/>
      <w:r w:rsidRPr="00EC32FA">
        <w:rPr>
          <w:rFonts w:ascii="Arial" w:hAnsi="Arial" w:cs="Arial"/>
        </w:rPr>
        <w:t xml:space="preserve">. 7 </w:t>
      </w:r>
      <w:proofErr w:type="spellStart"/>
      <w:r w:rsidRPr="00EC32FA">
        <w:rPr>
          <w:rFonts w:ascii="Arial" w:hAnsi="Arial" w:cs="Arial"/>
        </w:rPr>
        <w:t>настай</w:t>
      </w:r>
      <w:proofErr w:type="spellEnd"/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36</w:t>
      </w:r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хүүхэд</w:t>
      </w:r>
      <w:proofErr w:type="spellEnd"/>
      <w:r w:rsidRPr="00EC32FA">
        <w:rPr>
          <w:rFonts w:ascii="Arial" w:hAnsi="Arial" w:cs="Arial"/>
        </w:rPr>
        <w:t xml:space="preserve"> 72 </w:t>
      </w:r>
      <w:r w:rsidRPr="00EC32FA">
        <w:rPr>
          <w:rFonts w:ascii="Arial" w:hAnsi="Arial" w:cs="Arial"/>
          <w:lang w:val="mn-MN"/>
        </w:rPr>
        <w:t>сар гүйцээгүй шалтгаанаар 2016-2017 оны хичээлийн жилд цэцэрлэгт хамрагдсан 693, улирсан 1, завсардагчаас 8 настай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2</w:t>
      </w:r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хүүхэд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орж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ирсэн</w:t>
      </w:r>
      <w:proofErr w:type="spellEnd"/>
      <w:r w:rsidRPr="00EC32FA">
        <w:rPr>
          <w:rFonts w:ascii="Arial" w:hAnsi="Arial" w:cs="Arial"/>
        </w:rPr>
        <w:t xml:space="preserve"> </w:t>
      </w:r>
      <w:proofErr w:type="spellStart"/>
      <w:r w:rsidRPr="00EC32FA">
        <w:rPr>
          <w:rFonts w:ascii="Arial" w:hAnsi="Arial" w:cs="Arial"/>
        </w:rPr>
        <w:t>байна</w:t>
      </w:r>
      <w:proofErr w:type="spellEnd"/>
      <w:r w:rsidRPr="00EC32FA">
        <w:rPr>
          <w:rFonts w:ascii="Arial" w:hAnsi="Arial" w:cs="Arial"/>
        </w:rPr>
        <w:t xml:space="preserve">.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color w:val="FF0000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Нэгдүгээр ангид элсэгчдийн 811 буюу 84,5% нь СӨБ-д өдрийн бүлгээр хамрагджээ.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Тухайн аймгийн 6 настай хүүхдийн /хүн амын тоогоор/  90,4 хувь нь өөрийн аймгийн ЕБС-иудад сургуульд элссэн байна.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Өнгөрсөн хичээлийн жилд </w:t>
      </w:r>
      <w:r w:rsidRPr="00EC32FA">
        <w:rPr>
          <w:rFonts w:ascii="Arial" w:hAnsi="Arial" w:cs="Arial"/>
        </w:rPr>
        <w:t>I</w:t>
      </w:r>
      <w:r w:rsidRPr="00EC32FA">
        <w:rPr>
          <w:rFonts w:ascii="Arial" w:hAnsi="Arial" w:cs="Arial"/>
          <w:lang w:val="mn-MN"/>
        </w:rPr>
        <w:t xml:space="preserve">X ангийг </w:t>
      </w:r>
      <w:r w:rsidRPr="00EC32FA">
        <w:rPr>
          <w:rFonts w:ascii="Arial" w:hAnsi="Arial" w:cs="Arial"/>
        </w:rPr>
        <w:t>751</w:t>
      </w:r>
      <w:r w:rsidRPr="00EC32FA">
        <w:rPr>
          <w:rFonts w:ascii="Arial" w:hAnsi="Arial" w:cs="Arial"/>
          <w:lang w:val="mn-MN"/>
        </w:rPr>
        <w:t xml:space="preserve"> хүүхэд төгсөж, </w:t>
      </w:r>
      <w:r w:rsidRPr="00EC32FA">
        <w:rPr>
          <w:rFonts w:ascii="Arial" w:hAnsi="Arial" w:cs="Arial"/>
        </w:rPr>
        <w:t>XII</w:t>
      </w:r>
      <w:r w:rsidRPr="00EC32FA">
        <w:rPr>
          <w:rFonts w:ascii="Arial" w:hAnsi="Arial" w:cs="Arial"/>
          <w:lang w:val="mn-MN"/>
        </w:rPr>
        <w:t xml:space="preserve"> ангийг 5</w:t>
      </w:r>
      <w:r w:rsidRPr="00EC32FA">
        <w:rPr>
          <w:rFonts w:ascii="Arial" w:hAnsi="Arial" w:cs="Arial"/>
        </w:rPr>
        <w:t>43</w:t>
      </w:r>
      <w:r w:rsidRPr="00EC32FA">
        <w:rPr>
          <w:rFonts w:ascii="Arial" w:hAnsi="Arial" w:cs="Arial"/>
          <w:lang w:val="mn-MN"/>
        </w:rPr>
        <w:t xml:space="preserve"> хүүхэд төгссөн байна. </w:t>
      </w:r>
      <w:r w:rsidRPr="00EC32FA">
        <w:rPr>
          <w:rFonts w:ascii="Arial" w:hAnsi="Arial" w:cs="Arial"/>
        </w:rPr>
        <w:t xml:space="preserve">X </w:t>
      </w:r>
      <w:r w:rsidRPr="00EC32FA">
        <w:rPr>
          <w:rFonts w:ascii="Arial" w:hAnsi="Arial" w:cs="Arial"/>
          <w:lang w:val="mn-MN"/>
        </w:rPr>
        <w:t xml:space="preserve">ангид </w:t>
      </w:r>
      <w:r w:rsidRPr="00EC32FA">
        <w:rPr>
          <w:rFonts w:ascii="Arial" w:hAnsi="Arial" w:cs="Arial"/>
        </w:rPr>
        <w:t>514</w:t>
      </w:r>
      <w:r w:rsidRPr="00EC32FA">
        <w:rPr>
          <w:rFonts w:ascii="Arial" w:hAnsi="Arial" w:cs="Arial"/>
          <w:lang w:val="mn-MN"/>
        </w:rPr>
        <w:t xml:space="preserve"> хүүхэд элсэн орсон байна.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 Сурагчдын хүйсийн харьцаа: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775"/>
        <w:gridCol w:w="621"/>
        <w:gridCol w:w="621"/>
        <w:gridCol w:w="652"/>
        <w:gridCol w:w="622"/>
        <w:gridCol w:w="622"/>
        <w:gridCol w:w="622"/>
        <w:gridCol w:w="727"/>
        <w:gridCol w:w="727"/>
        <w:gridCol w:w="652"/>
        <w:gridCol w:w="622"/>
        <w:gridCol w:w="622"/>
        <w:gridCol w:w="550"/>
      </w:tblGrid>
      <w:tr w:rsidR="00295684" w:rsidRPr="00EC32FA" w:rsidTr="00362244">
        <w:trPr>
          <w:trHeight w:val="398"/>
        </w:trPr>
        <w:tc>
          <w:tcPr>
            <w:tcW w:w="1255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75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Бүгд</w:t>
            </w:r>
          </w:p>
        </w:tc>
        <w:tc>
          <w:tcPr>
            <w:tcW w:w="621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</w:t>
            </w:r>
          </w:p>
        </w:tc>
        <w:tc>
          <w:tcPr>
            <w:tcW w:w="621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II</w:t>
            </w:r>
          </w:p>
        </w:tc>
        <w:tc>
          <w:tcPr>
            <w:tcW w:w="65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III</w:t>
            </w:r>
          </w:p>
        </w:tc>
        <w:tc>
          <w:tcPr>
            <w:tcW w:w="62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IV</w:t>
            </w:r>
          </w:p>
        </w:tc>
        <w:tc>
          <w:tcPr>
            <w:tcW w:w="62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</w:t>
            </w:r>
          </w:p>
        </w:tc>
        <w:tc>
          <w:tcPr>
            <w:tcW w:w="62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</w:t>
            </w:r>
          </w:p>
        </w:tc>
        <w:tc>
          <w:tcPr>
            <w:tcW w:w="727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VII</w:t>
            </w:r>
          </w:p>
        </w:tc>
        <w:tc>
          <w:tcPr>
            <w:tcW w:w="727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VIII</w:t>
            </w:r>
          </w:p>
        </w:tc>
        <w:tc>
          <w:tcPr>
            <w:tcW w:w="65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IX</w:t>
            </w:r>
          </w:p>
        </w:tc>
        <w:tc>
          <w:tcPr>
            <w:tcW w:w="62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</w:t>
            </w:r>
          </w:p>
        </w:tc>
        <w:tc>
          <w:tcPr>
            <w:tcW w:w="622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lang w:val="mn-MN"/>
              </w:rPr>
              <w:t>XI</w:t>
            </w:r>
          </w:p>
        </w:tc>
        <w:tc>
          <w:tcPr>
            <w:tcW w:w="432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32FA">
              <w:rPr>
                <w:rFonts w:ascii="Arial" w:hAnsi="Arial" w:cs="Arial"/>
                <w:b/>
                <w:bCs/>
              </w:rPr>
              <w:t>XII</w:t>
            </w:r>
          </w:p>
        </w:tc>
      </w:tr>
      <w:tr w:rsidR="00295684" w:rsidRPr="00EC32FA" w:rsidTr="00362244">
        <w:tc>
          <w:tcPr>
            <w:tcW w:w="1255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C32FA">
              <w:rPr>
                <w:rFonts w:ascii="Arial" w:hAnsi="Arial" w:cs="Arial"/>
                <w:sz w:val="18"/>
                <w:szCs w:val="18"/>
                <w:lang w:val="mn-MN"/>
              </w:rPr>
              <w:t>Бүгд</w:t>
            </w:r>
          </w:p>
        </w:tc>
        <w:tc>
          <w:tcPr>
            <w:tcW w:w="775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</w:rPr>
              <w:t>79</w:t>
            </w:r>
            <w:r w:rsidRPr="00EC32FA">
              <w:rPr>
                <w:rFonts w:ascii="Arial" w:hAnsi="Arial" w:cs="Arial"/>
                <w:b/>
                <w:bCs/>
                <w:lang w:val="mn-MN"/>
              </w:rPr>
              <w:t>84</w:t>
            </w:r>
          </w:p>
        </w:tc>
        <w:tc>
          <w:tcPr>
            <w:tcW w:w="621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621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65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727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727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65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432" w:type="dxa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295684" w:rsidRPr="00EC32FA" w:rsidTr="00362244">
        <w:tc>
          <w:tcPr>
            <w:tcW w:w="1255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C32FA">
              <w:rPr>
                <w:rFonts w:ascii="Arial" w:hAnsi="Arial" w:cs="Arial"/>
                <w:sz w:val="18"/>
                <w:szCs w:val="18"/>
                <w:lang w:val="mn-MN"/>
              </w:rPr>
              <w:t>Эмэгтэй</w:t>
            </w:r>
          </w:p>
        </w:tc>
        <w:tc>
          <w:tcPr>
            <w:tcW w:w="775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3978</w:t>
            </w:r>
          </w:p>
        </w:tc>
        <w:tc>
          <w:tcPr>
            <w:tcW w:w="621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621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65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EC32F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7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EC32F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7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65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EC32F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432" w:type="dxa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295684" w:rsidRPr="00EC32FA" w:rsidTr="00362244">
        <w:trPr>
          <w:trHeight w:val="56"/>
        </w:trPr>
        <w:tc>
          <w:tcPr>
            <w:tcW w:w="1255" w:type="dxa"/>
            <w:vAlign w:val="cente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C32FA">
              <w:rPr>
                <w:rFonts w:ascii="Arial" w:hAnsi="Arial" w:cs="Arial"/>
                <w:sz w:val="18"/>
                <w:szCs w:val="18"/>
                <w:lang w:val="mn-MN"/>
              </w:rPr>
              <w:t>Нийт сурагчдад эмэгтэй сурагчийн  эзлэх хувь</w:t>
            </w:r>
          </w:p>
        </w:tc>
        <w:tc>
          <w:tcPr>
            <w:tcW w:w="775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  <w:lang w:val="mn-MN"/>
              </w:rPr>
              <w:t>49.</w:t>
            </w:r>
            <w:r w:rsidRPr="00EC32F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1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49.9</w:t>
            </w:r>
          </w:p>
        </w:tc>
        <w:tc>
          <w:tcPr>
            <w:tcW w:w="621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49.7</w:t>
            </w:r>
          </w:p>
        </w:tc>
        <w:tc>
          <w:tcPr>
            <w:tcW w:w="65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45.3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48.9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49.7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45.5</w:t>
            </w:r>
          </w:p>
        </w:tc>
        <w:tc>
          <w:tcPr>
            <w:tcW w:w="727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48.8</w:t>
            </w:r>
          </w:p>
        </w:tc>
        <w:tc>
          <w:tcPr>
            <w:tcW w:w="727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49.6</w:t>
            </w:r>
          </w:p>
        </w:tc>
        <w:tc>
          <w:tcPr>
            <w:tcW w:w="65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51.8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53.9</w:t>
            </w:r>
          </w:p>
        </w:tc>
        <w:tc>
          <w:tcPr>
            <w:tcW w:w="622" w:type="dxa"/>
            <w:vAlign w:val="bottom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32" w:type="dxa"/>
          </w:tcPr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5684" w:rsidRPr="00EC32FA" w:rsidRDefault="00295684" w:rsidP="00362244">
            <w:pPr>
              <w:jc w:val="right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EC32F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</w:tbl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EC32FA">
        <w:rPr>
          <w:rFonts w:ascii="Arial" w:hAnsi="Arial" w:cs="Arial"/>
          <w:lang w:val="mn-MN"/>
        </w:rPr>
        <w:tab/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Нийт суралцагчдад эмэгтэй сурагчдын эзлэх хувь бага ангид  48</w:t>
      </w:r>
      <w:r w:rsidRPr="00EC32FA">
        <w:rPr>
          <w:rFonts w:ascii="Arial" w:hAnsi="Arial" w:cs="Arial"/>
        </w:rPr>
        <w:t>.7</w:t>
      </w:r>
      <w:r w:rsidRPr="00EC32FA">
        <w:rPr>
          <w:rFonts w:ascii="Arial" w:hAnsi="Arial" w:cs="Arial"/>
          <w:lang w:val="mn-MN"/>
        </w:rPr>
        <w:t xml:space="preserve">%, дунд ангид </w:t>
      </w:r>
      <w:r w:rsidRPr="00EC32FA">
        <w:rPr>
          <w:rFonts w:ascii="Arial" w:hAnsi="Arial" w:cs="Arial"/>
        </w:rPr>
        <w:t>48.5</w:t>
      </w:r>
      <w:r w:rsidRPr="00EC32FA">
        <w:rPr>
          <w:rFonts w:ascii="Arial" w:hAnsi="Arial" w:cs="Arial"/>
          <w:lang w:val="mn-MN"/>
        </w:rPr>
        <w:t>%, ахлах ангид 5</w:t>
      </w:r>
      <w:r w:rsidRPr="00EC32FA">
        <w:rPr>
          <w:rFonts w:ascii="Arial" w:hAnsi="Arial" w:cs="Arial"/>
        </w:rPr>
        <w:t>7</w:t>
      </w:r>
      <w:r w:rsidRPr="00EC32FA">
        <w:rPr>
          <w:rFonts w:ascii="Arial" w:hAnsi="Arial" w:cs="Arial"/>
          <w:lang w:val="mn-MN"/>
        </w:rPr>
        <w:t xml:space="preserve"> хувийг эзэлж байна.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ab/>
        <w:t>Бүтэн өнчин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 xml:space="preserve">19, хөгжлийн бэрхшээлтэй </w:t>
      </w:r>
      <w:r w:rsidRPr="00EC32FA">
        <w:rPr>
          <w:rFonts w:ascii="Arial" w:hAnsi="Arial" w:cs="Arial"/>
        </w:rPr>
        <w:t>103</w:t>
      </w:r>
      <w:r w:rsidRPr="00EC32FA">
        <w:rPr>
          <w:rFonts w:ascii="Arial" w:hAnsi="Arial" w:cs="Arial"/>
          <w:lang w:val="mn-MN"/>
        </w:rPr>
        <w:t xml:space="preserve"> /харах эрхтний согог </w:t>
      </w:r>
      <w:r w:rsidRPr="00EC32FA">
        <w:rPr>
          <w:rFonts w:ascii="Arial" w:hAnsi="Arial" w:cs="Arial"/>
        </w:rPr>
        <w:t>16</w:t>
      </w:r>
      <w:r w:rsidRPr="00EC32FA">
        <w:rPr>
          <w:rFonts w:ascii="Arial" w:hAnsi="Arial" w:cs="Arial"/>
          <w:lang w:val="mn-MN"/>
        </w:rPr>
        <w:t xml:space="preserve">, сонсох </w:t>
      </w:r>
      <w:r w:rsidRPr="00EC32FA">
        <w:rPr>
          <w:rFonts w:ascii="Arial" w:hAnsi="Arial" w:cs="Arial"/>
        </w:rPr>
        <w:t>13</w:t>
      </w:r>
      <w:r w:rsidRPr="00EC32FA">
        <w:rPr>
          <w:rFonts w:ascii="Arial" w:hAnsi="Arial" w:cs="Arial"/>
          <w:lang w:val="mn-MN"/>
        </w:rPr>
        <w:t xml:space="preserve">, хэл ярианы </w:t>
      </w:r>
      <w:r w:rsidRPr="00EC32FA">
        <w:rPr>
          <w:rFonts w:ascii="Arial" w:hAnsi="Arial" w:cs="Arial"/>
        </w:rPr>
        <w:t>12</w:t>
      </w:r>
      <w:r w:rsidRPr="00EC32FA">
        <w:rPr>
          <w:rFonts w:ascii="Arial" w:hAnsi="Arial" w:cs="Arial"/>
          <w:lang w:val="mn-MN"/>
        </w:rPr>
        <w:t xml:space="preserve">, оюун ухааны </w:t>
      </w:r>
      <w:r w:rsidRPr="00EC32FA">
        <w:rPr>
          <w:rFonts w:ascii="Arial" w:hAnsi="Arial" w:cs="Arial"/>
        </w:rPr>
        <w:t>15</w:t>
      </w:r>
      <w:r w:rsidRPr="00EC32FA">
        <w:rPr>
          <w:rFonts w:ascii="Arial" w:hAnsi="Arial" w:cs="Arial"/>
          <w:lang w:val="mn-MN"/>
        </w:rPr>
        <w:t xml:space="preserve">, бие эрхтний </w:t>
      </w:r>
      <w:r w:rsidRPr="00EC32FA">
        <w:rPr>
          <w:rFonts w:ascii="Arial" w:hAnsi="Arial" w:cs="Arial"/>
        </w:rPr>
        <w:t>17</w:t>
      </w:r>
      <w:r w:rsidRPr="00EC32FA">
        <w:rPr>
          <w:rFonts w:ascii="Arial" w:hAnsi="Arial" w:cs="Arial"/>
          <w:lang w:val="mn-MN"/>
        </w:rPr>
        <w:t xml:space="preserve">, хавсарсан </w:t>
      </w:r>
      <w:r w:rsidRPr="00EC32FA">
        <w:rPr>
          <w:rFonts w:ascii="Arial" w:hAnsi="Arial" w:cs="Arial"/>
        </w:rPr>
        <w:t>30</w:t>
      </w:r>
      <w:r w:rsidRPr="00EC32FA">
        <w:rPr>
          <w:rFonts w:ascii="Arial" w:hAnsi="Arial" w:cs="Arial"/>
          <w:lang w:val="mn-MN"/>
        </w:rPr>
        <w:t xml:space="preserve"> суралцагч сурч байна.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            Орой эчнээ ангиар суралцаж байгаа хүүхэд байхгүй бөгөөд   дүйцсэн хөтөлбөрөөр 75 хүүхэд сурч байна.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 xml:space="preserve">Гүнзгийрүүлсэн сургалттай бүлэгт </w:t>
      </w:r>
      <w:proofErr w:type="spellStart"/>
      <w:r w:rsidRPr="00EC32FA">
        <w:rPr>
          <w:rFonts w:ascii="Arial" w:hAnsi="Arial" w:cs="Arial"/>
        </w:rPr>
        <w:t>математикийн</w:t>
      </w:r>
      <w:proofErr w:type="spellEnd"/>
      <w:r w:rsidRPr="00EC32FA">
        <w:rPr>
          <w:rFonts w:ascii="Arial" w:hAnsi="Arial" w:cs="Arial"/>
        </w:rPr>
        <w:t xml:space="preserve"> 3</w:t>
      </w:r>
      <w:r w:rsidRPr="00EC32FA">
        <w:rPr>
          <w:rFonts w:ascii="Arial" w:hAnsi="Arial" w:cs="Arial"/>
          <w:lang w:val="mn-MN"/>
        </w:rPr>
        <w:t>41 хүүхэд суралцаж байгаа</w:t>
      </w:r>
      <w:r w:rsidRPr="00EC32FA">
        <w:rPr>
          <w:rFonts w:ascii="Arial" w:hAnsi="Arial" w:cs="Arial"/>
        </w:rPr>
        <w:t>.</w:t>
      </w:r>
      <w:r w:rsidRPr="00EC32FA">
        <w:rPr>
          <w:rFonts w:ascii="Arial" w:hAnsi="Arial" w:cs="Arial"/>
          <w:lang w:val="mn-MN"/>
        </w:rPr>
        <w:t xml:space="preserve"> Сургуулийн гадна байгаа 6-14 насны 17 сурагч байна.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lang w:val="mn-MN"/>
        </w:rPr>
      </w:pPr>
      <w:r w:rsidRPr="00EC32FA">
        <w:rPr>
          <w:rFonts w:ascii="Arial" w:hAnsi="Arial" w:cs="Arial"/>
          <w:color w:val="FF0000"/>
          <w:lang w:val="mn-MN"/>
        </w:rPr>
        <w:tab/>
      </w:r>
      <w:r w:rsidRPr="00EC32FA">
        <w:rPr>
          <w:rFonts w:ascii="Arial" w:hAnsi="Arial" w:cs="Arial"/>
          <w:lang w:val="mn-MN"/>
        </w:rPr>
        <w:t>Үндсэн захиргаагаар нь авч үзвэл Дундговь аймгийн</w:t>
      </w:r>
      <w:r w:rsidRPr="00EC32FA">
        <w:rPr>
          <w:rFonts w:ascii="Arial" w:hAnsi="Arial" w:cs="Arial"/>
        </w:rPr>
        <w:t xml:space="preserve"> 7843</w:t>
      </w:r>
      <w:r w:rsidRPr="00EC32FA">
        <w:rPr>
          <w:rFonts w:ascii="Arial" w:hAnsi="Arial" w:cs="Arial"/>
          <w:lang w:val="mn-MN"/>
        </w:rPr>
        <w:t xml:space="preserve">,  аймгийн бус </w:t>
      </w:r>
      <w:r w:rsidRPr="00EC32FA">
        <w:rPr>
          <w:rFonts w:ascii="Arial" w:hAnsi="Arial" w:cs="Arial"/>
        </w:rPr>
        <w:t xml:space="preserve">141 </w:t>
      </w:r>
      <w:r w:rsidRPr="00EC32FA">
        <w:rPr>
          <w:rFonts w:ascii="Arial" w:hAnsi="Arial" w:cs="Arial"/>
          <w:lang w:val="mn-MN"/>
        </w:rPr>
        <w:t xml:space="preserve">хүүхэд байгаагаас хамгийн их нь УБ </w:t>
      </w:r>
      <w:r w:rsidRPr="00EC32FA">
        <w:rPr>
          <w:rFonts w:ascii="Arial" w:hAnsi="Arial" w:cs="Arial"/>
        </w:rPr>
        <w:t>71</w:t>
      </w:r>
      <w:r w:rsidRPr="00EC32FA">
        <w:rPr>
          <w:rFonts w:ascii="Arial" w:hAnsi="Arial" w:cs="Arial"/>
          <w:lang w:val="mn-MN"/>
        </w:rPr>
        <w:t xml:space="preserve">, Өмнөговь аймгийн </w:t>
      </w:r>
      <w:r w:rsidRPr="00EC32FA">
        <w:rPr>
          <w:rFonts w:ascii="Arial" w:hAnsi="Arial" w:cs="Arial"/>
        </w:rPr>
        <w:t>20</w:t>
      </w:r>
      <w:r w:rsidRPr="00EC32FA">
        <w:rPr>
          <w:rFonts w:ascii="Arial" w:hAnsi="Arial" w:cs="Arial"/>
          <w:lang w:val="mn-MN"/>
        </w:rPr>
        <w:t xml:space="preserve">  байна. Дундговь аймгаас өөр аймаг хотод нийт 187 сурагч сургуульд хамрагдаж байна.</w:t>
      </w:r>
    </w:p>
    <w:p w:rsidR="00295684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mn-MN"/>
        </w:rPr>
      </w:pPr>
    </w:p>
    <w:p w:rsidR="00295684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mn-MN"/>
        </w:rPr>
      </w:pPr>
    </w:p>
    <w:p w:rsidR="00295684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mn-MN"/>
        </w:rPr>
      </w:pPr>
    </w:p>
    <w:p w:rsidR="00295684" w:rsidRPr="00295684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mn-MN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b/>
          <w:bCs/>
          <w:i/>
          <w:iCs/>
          <w:u w:val="single"/>
          <w:lang w:val="mn-MN"/>
        </w:rPr>
      </w:pPr>
      <w:r w:rsidRPr="00EC32FA">
        <w:rPr>
          <w:rFonts w:ascii="Arial" w:hAnsi="Arial" w:cs="Arial"/>
          <w:b/>
          <w:bCs/>
          <w:i/>
          <w:iCs/>
          <w:u w:val="single"/>
          <w:lang w:val="mn-MN"/>
        </w:rPr>
        <w:lastRenderedPageBreak/>
        <w:t>Гурав. Багш, ажилчид: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lang w:val="mn-MN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</w:rPr>
        <w:t>201</w:t>
      </w:r>
      <w:r w:rsidRPr="00EC32FA">
        <w:rPr>
          <w:rFonts w:ascii="Arial" w:hAnsi="Arial" w:cs="Arial"/>
          <w:lang w:val="mn-MN"/>
        </w:rPr>
        <w:t>8</w:t>
      </w:r>
      <w:r w:rsidRPr="00EC32FA">
        <w:rPr>
          <w:rFonts w:ascii="Arial" w:hAnsi="Arial" w:cs="Arial"/>
        </w:rPr>
        <w:t>-201</w:t>
      </w:r>
      <w:r w:rsidRPr="00EC32FA">
        <w:rPr>
          <w:rFonts w:ascii="Arial" w:hAnsi="Arial" w:cs="Arial"/>
          <w:lang w:val="mn-MN"/>
        </w:rPr>
        <w:t xml:space="preserve">9 оны хичээлийн жил ЕБС-д захирал </w:t>
      </w:r>
      <w:r w:rsidRPr="00EC32FA">
        <w:rPr>
          <w:rFonts w:ascii="Arial" w:hAnsi="Arial" w:cs="Arial"/>
        </w:rPr>
        <w:t>19</w:t>
      </w:r>
      <w:r w:rsidRPr="00EC32FA">
        <w:rPr>
          <w:rFonts w:ascii="Arial" w:hAnsi="Arial" w:cs="Arial"/>
          <w:lang w:val="mn-MN"/>
        </w:rPr>
        <w:t>, сургалтын менежер  30, нийгмийн ажилтан 20, албан бусын арга зүйч 1</w:t>
      </w:r>
      <w:r w:rsidRPr="00EC32FA">
        <w:rPr>
          <w:rFonts w:ascii="Arial" w:hAnsi="Arial" w:cs="Arial"/>
        </w:rPr>
        <w:t>5</w:t>
      </w:r>
      <w:r w:rsidRPr="00EC32FA">
        <w:rPr>
          <w:rFonts w:ascii="Arial" w:hAnsi="Arial" w:cs="Arial"/>
          <w:lang w:val="mn-MN"/>
        </w:rPr>
        <w:t>, үндсэн багш  520 багш,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цагийн багш 3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 xml:space="preserve">ажиллагсад </w:t>
      </w:r>
      <w:r w:rsidRPr="00EC32FA">
        <w:rPr>
          <w:rFonts w:ascii="Arial" w:hAnsi="Arial" w:cs="Arial"/>
        </w:rPr>
        <w:t>3</w:t>
      </w:r>
      <w:r w:rsidRPr="00EC32FA">
        <w:rPr>
          <w:rFonts w:ascii="Arial" w:hAnsi="Arial" w:cs="Arial"/>
          <w:lang w:val="mn-MN"/>
        </w:rPr>
        <w:t xml:space="preserve">26 нийт </w:t>
      </w:r>
      <w:r w:rsidRPr="00EC32FA">
        <w:rPr>
          <w:rFonts w:ascii="Arial" w:hAnsi="Arial" w:cs="Arial"/>
        </w:rPr>
        <w:t>9</w:t>
      </w:r>
      <w:r w:rsidRPr="00EC32FA">
        <w:rPr>
          <w:rFonts w:ascii="Arial" w:hAnsi="Arial" w:cs="Arial"/>
          <w:lang w:val="mn-MN"/>
        </w:rPr>
        <w:t xml:space="preserve">33   хүн ажиллаж байна.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  <w:lang w:val="mn-MN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377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728"/>
      </w:tblGrid>
      <w:tr w:rsidR="00295684" w:rsidRPr="00EC32FA" w:rsidTr="00362244">
        <w:trPr>
          <w:cantSplit/>
          <w:trHeight w:val="372"/>
        </w:trPr>
        <w:tc>
          <w:tcPr>
            <w:tcW w:w="1879" w:type="dxa"/>
            <w:gridSpan w:val="2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Ажиллагчид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2009-2010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Pr="00EC32FA">
              <w:rPr>
                <w:rFonts w:ascii="Arial" w:hAnsi="Arial" w:cs="Arial"/>
                <w:sz w:val="20"/>
                <w:szCs w:val="20"/>
              </w:rPr>
              <w:t>-201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EC32FA">
              <w:rPr>
                <w:rFonts w:ascii="Arial" w:hAnsi="Arial" w:cs="Arial"/>
                <w:sz w:val="20"/>
                <w:szCs w:val="20"/>
              </w:rPr>
              <w:t>-201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EC32FA">
              <w:rPr>
                <w:rFonts w:ascii="Arial" w:hAnsi="Arial" w:cs="Arial"/>
                <w:sz w:val="20"/>
                <w:szCs w:val="20"/>
              </w:rPr>
              <w:t>-201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 w:rsidRPr="00EC32FA">
              <w:rPr>
                <w:rFonts w:ascii="Arial" w:hAnsi="Arial" w:cs="Arial"/>
                <w:sz w:val="20"/>
                <w:szCs w:val="20"/>
              </w:rPr>
              <w:t>-201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2015-2016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2016-2017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2017-2018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2018-2019</w:t>
            </w:r>
          </w:p>
        </w:tc>
      </w:tr>
      <w:tr w:rsidR="00295684" w:rsidRPr="00EC32FA" w:rsidTr="00362244">
        <w:trPr>
          <w:cantSplit/>
          <w:trHeight w:val="326"/>
        </w:trPr>
        <w:tc>
          <w:tcPr>
            <w:tcW w:w="1879" w:type="dxa"/>
            <w:gridSpan w:val="2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Бүгд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596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594</w:t>
            </w:r>
          </w:p>
        </w:tc>
        <w:tc>
          <w:tcPr>
            <w:tcW w:w="809" w:type="dxa"/>
            <w:vAlign w:val="center"/>
          </w:tcPr>
          <w:p w:rsidR="00295684" w:rsidRPr="00EC32FA" w:rsidRDefault="00295684" w:rsidP="003622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b/>
                <w:sz w:val="20"/>
                <w:szCs w:val="20"/>
                <w:lang w:val="mn-MN"/>
              </w:rPr>
              <w:t>592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590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630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618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 w:val="restart"/>
            <w:textDirection w:val="btLr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үүнээс:</w:t>
            </w: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Захирал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Сургалтын менежер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30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30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 xml:space="preserve">Нийгмийн ажилтан 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Үндсэн багш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48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48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48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518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505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үүнээс:       бага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61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53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49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174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166</w:t>
            </w:r>
          </w:p>
        </w:tc>
      </w:tr>
      <w:tr w:rsidR="00295684" w:rsidRPr="00EC32FA" w:rsidTr="00362244">
        <w:trPr>
          <w:cantSplit/>
          <w:trHeight w:val="210"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Дунд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23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36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23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248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239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Ахлах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9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0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9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9</w:t>
            </w: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96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100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proofErr w:type="spellStart"/>
            <w:r w:rsidRPr="00EC32FA">
              <w:rPr>
                <w:rFonts w:ascii="Arial" w:hAnsi="Arial" w:cs="Arial"/>
                <w:sz w:val="20"/>
                <w:szCs w:val="20"/>
              </w:rPr>
              <w:t>Албан</w:t>
            </w:r>
            <w:proofErr w:type="spellEnd"/>
            <w:r w:rsidRPr="00EC32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2FA">
              <w:rPr>
                <w:rFonts w:ascii="Arial" w:hAnsi="Arial" w:cs="Arial"/>
                <w:sz w:val="20"/>
                <w:szCs w:val="20"/>
              </w:rPr>
              <w:t>бусын</w:t>
            </w:r>
            <w:proofErr w:type="spellEnd"/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Байрны багш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</w:tr>
      <w:tr w:rsidR="00295684" w:rsidRPr="00EC32FA" w:rsidTr="00362244">
        <w:trPr>
          <w:cantSplit/>
        </w:trPr>
        <w:tc>
          <w:tcPr>
            <w:tcW w:w="486" w:type="dxa"/>
            <w:vMerge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Эмч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9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638" w:type="dxa"/>
          </w:tcPr>
          <w:p w:rsidR="00295684" w:rsidRPr="00EC32FA" w:rsidRDefault="00295684" w:rsidP="003622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C32FA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</w:tr>
    </w:tbl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lang w:val="mn-MN"/>
        </w:rPr>
      </w:pP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color w:val="FF0000"/>
          <w:lang w:val="mn-MN"/>
        </w:rPr>
        <w:tab/>
      </w:r>
      <w:r w:rsidRPr="00EC32FA">
        <w:rPr>
          <w:rFonts w:ascii="Arial" w:hAnsi="Arial" w:cs="Arial"/>
          <w:lang w:val="mn-MN"/>
        </w:rPr>
        <w:t xml:space="preserve">Энэ хичээлийн жилд </w:t>
      </w:r>
      <w:r w:rsidRPr="00EC32FA">
        <w:rPr>
          <w:rFonts w:ascii="Arial" w:hAnsi="Arial" w:cs="Arial"/>
        </w:rPr>
        <w:t>5</w:t>
      </w:r>
      <w:r w:rsidRPr="00EC32FA">
        <w:rPr>
          <w:rFonts w:ascii="Arial" w:hAnsi="Arial" w:cs="Arial"/>
          <w:lang w:val="mn-MN"/>
        </w:rPr>
        <w:t xml:space="preserve">05 үндсэн багш  /үүнээс эмэгтэй </w:t>
      </w:r>
      <w:r w:rsidRPr="00EC32FA">
        <w:rPr>
          <w:rFonts w:ascii="Arial" w:hAnsi="Arial" w:cs="Arial"/>
        </w:rPr>
        <w:t>4</w:t>
      </w:r>
      <w:r w:rsidRPr="00EC32FA">
        <w:rPr>
          <w:rFonts w:ascii="Arial" w:hAnsi="Arial" w:cs="Arial"/>
          <w:lang w:val="mn-MN"/>
        </w:rPr>
        <w:t>28/ ажиллаж байна.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Багш нарын боловсролын түвшин:</w:t>
      </w:r>
    </w:p>
    <w:p w:rsidR="00295684" w:rsidRPr="00EC32FA" w:rsidRDefault="00295684" w:rsidP="0029568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Магистр 51 буюу үндсэн багшийн 10.1 хувь</w:t>
      </w:r>
    </w:p>
    <w:p w:rsidR="00295684" w:rsidRPr="00EC32FA" w:rsidRDefault="00295684" w:rsidP="0029568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Бакалавр 387 буюу үндсэн багшийн  76.6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хувь</w:t>
      </w:r>
    </w:p>
    <w:p w:rsidR="00295684" w:rsidRPr="00EC32FA" w:rsidRDefault="00295684" w:rsidP="0029568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Диплом 47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буюу үндсэн багшийн 9.3 хувь</w:t>
      </w:r>
    </w:p>
    <w:p w:rsidR="00295684" w:rsidRPr="00EC32FA" w:rsidRDefault="00295684" w:rsidP="0029568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Бусад  20 буюу үндсэн багшийн 4 хувь 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Багш нарын насны ангилал:</w:t>
      </w:r>
    </w:p>
    <w:p w:rsidR="00295684" w:rsidRPr="00EC32FA" w:rsidRDefault="00295684" w:rsidP="002956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30 хүртэл настай 182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буюу үндсэн багшийн 36 хувь</w:t>
      </w:r>
    </w:p>
    <w:p w:rsidR="00295684" w:rsidRPr="00EC32FA" w:rsidRDefault="00295684" w:rsidP="002956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30-39 настай 205 буюу үндсэн багшийн  40.6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хувь</w:t>
      </w:r>
    </w:p>
    <w:p w:rsidR="00295684" w:rsidRPr="00EC32FA" w:rsidRDefault="00295684" w:rsidP="002956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40-49 настай 85 буюу үндсэн багшийн  16.8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хувь</w:t>
      </w:r>
    </w:p>
    <w:p w:rsidR="00295684" w:rsidRPr="00EC32FA" w:rsidRDefault="00295684" w:rsidP="002956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50-59 настай </w:t>
      </w:r>
      <w:r w:rsidRPr="00EC32FA">
        <w:rPr>
          <w:rFonts w:ascii="Arial" w:hAnsi="Arial" w:cs="Arial"/>
        </w:rPr>
        <w:t>3</w:t>
      </w:r>
      <w:r w:rsidRPr="00EC32FA">
        <w:rPr>
          <w:rFonts w:ascii="Arial" w:hAnsi="Arial" w:cs="Arial"/>
          <w:lang w:val="mn-MN"/>
        </w:rPr>
        <w:t>2 буюу үндсэн багшийн  6.3 хувь</w:t>
      </w:r>
    </w:p>
    <w:p w:rsidR="00295684" w:rsidRPr="00EC32FA" w:rsidRDefault="00295684" w:rsidP="0029568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60-аас дээш настай 1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буюу үндсэн багшийн 0.2 хувь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mn-MN"/>
        </w:rPr>
      </w:pPr>
      <w:r w:rsidRPr="00EC32FA">
        <w:rPr>
          <w:rFonts w:ascii="Arial" w:hAnsi="Arial" w:cs="Arial"/>
          <w:b/>
          <w:lang w:val="mn-MN"/>
        </w:rPr>
        <w:t>Багш нар ажилласан жилээр:</w:t>
      </w:r>
    </w:p>
    <w:p w:rsidR="00295684" w:rsidRPr="00EC32FA" w:rsidRDefault="00295684" w:rsidP="0029568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Анхны жилдээ ажиллаж байгаа  37 буюу үндсэн багшийн 7.3 хувь</w:t>
      </w:r>
    </w:p>
    <w:p w:rsidR="00295684" w:rsidRPr="00EC32FA" w:rsidRDefault="00295684" w:rsidP="0029568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1-5 жил  </w:t>
      </w:r>
      <w:r w:rsidRPr="00EC32FA">
        <w:rPr>
          <w:rFonts w:ascii="Arial" w:hAnsi="Arial" w:cs="Arial"/>
        </w:rPr>
        <w:t xml:space="preserve">156 </w:t>
      </w:r>
      <w:r w:rsidRPr="00EC32FA">
        <w:rPr>
          <w:rFonts w:ascii="Arial" w:hAnsi="Arial" w:cs="Arial"/>
          <w:lang w:val="mn-MN"/>
        </w:rPr>
        <w:t xml:space="preserve">буюу үндсэн багшийн </w:t>
      </w:r>
      <w:r w:rsidRPr="00EC32FA">
        <w:rPr>
          <w:rFonts w:ascii="Arial" w:hAnsi="Arial" w:cs="Arial"/>
        </w:rPr>
        <w:t>30</w:t>
      </w:r>
      <w:r w:rsidRPr="00EC32FA">
        <w:rPr>
          <w:rFonts w:ascii="Arial" w:hAnsi="Arial" w:cs="Arial"/>
          <w:lang w:val="mn-MN"/>
        </w:rPr>
        <w:t>.</w:t>
      </w:r>
      <w:r w:rsidRPr="00EC32FA">
        <w:rPr>
          <w:rFonts w:ascii="Arial" w:hAnsi="Arial" w:cs="Arial"/>
        </w:rPr>
        <w:t>9</w:t>
      </w:r>
      <w:r w:rsidRPr="00EC32FA">
        <w:rPr>
          <w:rFonts w:ascii="Arial" w:hAnsi="Arial" w:cs="Arial"/>
          <w:lang w:val="mn-MN"/>
        </w:rPr>
        <w:t xml:space="preserve"> хувь</w:t>
      </w:r>
    </w:p>
    <w:p w:rsidR="00295684" w:rsidRPr="00EC32FA" w:rsidRDefault="00295684" w:rsidP="0029568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6-10 жил </w:t>
      </w:r>
      <w:r w:rsidRPr="00EC32FA">
        <w:rPr>
          <w:rFonts w:ascii="Arial" w:hAnsi="Arial" w:cs="Arial"/>
        </w:rPr>
        <w:t>130</w:t>
      </w:r>
      <w:r w:rsidRPr="00EC32FA">
        <w:rPr>
          <w:rFonts w:ascii="Arial" w:hAnsi="Arial" w:cs="Arial"/>
          <w:lang w:val="mn-MN"/>
        </w:rPr>
        <w:t xml:space="preserve"> буюу үндсэн багшийн 25.7 хувь</w:t>
      </w:r>
    </w:p>
    <w:p w:rsidR="00295684" w:rsidRPr="00EC32FA" w:rsidRDefault="00295684" w:rsidP="0029568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11-15 жил </w:t>
      </w:r>
      <w:r w:rsidRPr="00EC32FA">
        <w:rPr>
          <w:rFonts w:ascii="Arial" w:hAnsi="Arial" w:cs="Arial"/>
        </w:rPr>
        <w:t>71</w:t>
      </w:r>
      <w:r w:rsidRPr="00EC32FA">
        <w:rPr>
          <w:rFonts w:ascii="Arial" w:hAnsi="Arial" w:cs="Arial"/>
          <w:lang w:val="mn-MN"/>
        </w:rPr>
        <w:t xml:space="preserve"> буюу үндсэн багшийн 14  хувь</w:t>
      </w:r>
    </w:p>
    <w:p w:rsidR="00295684" w:rsidRPr="00EC32FA" w:rsidRDefault="00295684" w:rsidP="0029568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16-20 жил </w:t>
      </w:r>
      <w:r w:rsidRPr="00EC32FA">
        <w:rPr>
          <w:rFonts w:ascii="Arial" w:hAnsi="Arial" w:cs="Arial"/>
        </w:rPr>
        <w:t xml:space="preserve">49 </w:t>
      </w:r>
      <w:r w:rsidRPr="00EC32FA">
        <w:rPr>
          <w:rFonts w:ascii="Arial" w:hAnsi="Arial" w:cs="Arial"/>
          <w:lang w:val="mn-MN"/>
        </w:rPr>
        <w:t>буюу үндсэн багшийн  9.7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хувь</w:t>
      </w:r>
    </w:p>
    <w:p w:rsidR="00295684" w:rsidRPr="00EC32FA" w:rsidRDefault="00295684" w:rsidP="0029568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21-25 жил </w:t>
      </w:r>
      <w:r w:rsidRPr="00EC32FA">
        <w:rPr>
          <w:rFonts w:ascii="Arial" w:hAnsi="Arial" w:cs="Arial"/>
        </w:rPr>
        <w:t xml:space="preserve">27 </w:t>
      </w:r>
      <w:r w:rsidRPr="00EC32FA">
        <w:rPr>
          <w:rFonts w:ascii="Arial" w:hAnsi="Arial" w:cs="Arial"/>
          <w:lang w:val="mn-MN"/>
        </w:rPr>
        <w:t>буюу үндсэн багшийн  5.3 хувь</w:t>
      </w:r>
    </w:p>
    <w:p w:rsidR="00295684" w:rsidRPr="00EC32FA" w:rsidRDefault="00295684" w:rsidP="0029568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 xml:space="preserve">25-ээс дээш жил  </w:t>
      </w:r>
      <w:r w:rsidRPr="00EC32FA">
        <w:rPr>
          <w:rFonts w:ascii="Arial" w:hAnsi="Arial" w:cs="Arial"/>
        </w:rPr>
        <w:t>35</w:t>
      </w:r>
      <w:r w:rsidRPr="00EC32FA">
        <w:rPr>
          <w:rFonts w:ascii="Arial" w:hAnsi="Arial" w:cs="Arial"/>
          <w:lang w:val="mn-MN"/>
        </w:rPr>
        <w:t xml:space="preserve"> буюу үндсэн багшийн 7.1 хувь</w:t>
      </w:r>
    </w:p>
    <w:p w:rsidR="00295684" w:rsidRPr="00EC32FA" w:rsidRDefault="00295684" w:rsidP="0029568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lang w:val="mn-MN"/>
        </w:rPr>
      </w:pPr>
      <w:r w:rsidRPr="00EC32FA">
        <w:rPr>
          <w:rFonts w:ascii="Arial" w:hAnsi="Arial" w:cs="Arial"/>
          <w:b/>
          <w:lang w:val="mn-MN"/>
        </w:rPr>
        <w:t>Багш нарын мэргэжлийн зэрэг:</w:t>
      </w:r>
    </w:p>
    <w:p w:rsidR="00295684" w:rsidRPr="00EC32FA" w:rsidRDefault="00295684" w:rsidP="0029568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Зөвлөх- 6 буюу үндсэн багшийн 1.2 хувь</w:t>
      </w:r>
    </w:p>
    <w:p w:rsidR="00295684" w:rsidRPr="00EC32FA" w:rsidRDefault="00295684" w:rsidP="0029568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EC32FA">
        <w:rPr>
          <w:rFonts w:ascii="Arial" w:hAnsi="Arial" w:cs="Arial"/>
          <w:lang w:val="mn-MN"/>
        </w:rPr>
        <w:t>Тэргүүлэх – 38</w:t>
      </w:r>
      <w:r w:rsidRPr="00EC32FA">
        <w:rPr>
          <w:rFonts w:ascii="Arial" w:hAnsi="Arial" w:cs="Arial"/>
        </w:rPr>
        <w:t xml:space="preserve"> </w:t>
      </w:r>
      <w:r w:rsidRPr="00EC32FA">
        <w:rPr>
          <w:rFonts w:ascii="Arial" w:hAnsi="Arial" w:cs="Arial"/>
          <w:lang w:val="mn-MN"/>
        </w:rPr>
        <w:t>буюу үндсэн багшийн 7.5 хувь</w:t>
      </w:r>
    </w:p>
    <w:p w:rsidR="00295684" w:rsidRPr="00EC32FA" w:rsidRDefault="00295684" w:rsidP="0029568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Arial" w:hAnsi="Arial" w:cs="Arial"/>
          <w:lang w:val="mn-MN"/>
        </w:rPr>
      </w:pPr>
      <w:r w:rsidRPr="00295684">
        <w:rPr>
          <w:rFonts w:ascii="Arial" w:hAnsi="Arial" w:cs="Arial"/>
          <w:lang w:val="mn-MN"/>
        </w:rPr>
        <w:t>Заах аргач -  160 буюу үндсэн багшийн 31.7  хувь нийт зэрэгтэй багш нь</w:t>
      </w:r>
      <w:r w:rsidRPr="00295684">
        <w:rPr>
          <w:rFonts w:ascii="Arial" w:hAnsi="Arial" w:cs="Arial"/>
        </w:rPr>
        <w:t xml:space="preserve"> </w:t>
      </w:r>
      <w:r w:rsidRPr="00295684">
        <w:rPr>
          <w:rFonts w:ascii="Arial" w:hAnsi="Arial" w:cs="Arial"/>
          <w:lang w:val="mn-MN"/>
        </w:rPr>
        <w:t>үндсэн багшийн  40.4</w:t>
      </w:r>
      <w:r w:rsidRPr="00295684">
        <w:rPr>
          <w:rFonts w:ascii="Arial" w:hAnsi="Arial" w:cs="Arial"/>
        </w:rPr>
        <w:t xml:space="preserve"> </w:t>
      </w:r>
      <w:r w:rsidRPr="00295684">
        <w:rPr>
          <w:rFonts w:ascii="Arial" w:hAnsi="Arial" w:cs="Arial"/>
          <w:lang w:val="mn-MN"/>
        </w:rPr>
        <w:t xml:space="preserve"> хувийг эзэлж байна.</w:t>
      </w:r>
      <w:bookmarkStart w:id="0" w:name="_GoBack"/>
      <w:bookmarkEnd w:id="0"/>
    </w:p>
    <w:sectPr w:rsidR="00295684" w:rsidRPr="00EC32FA" w:rsidSect="00295684">
      <w:pgSz w:w="11907" w:h="16839" w:code="9"/>
      <w:pgMar w:top="993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52D"/>
    <w:multiLevelType w:val="hybridMultilevel"/>
    <w:tmpl w:val="A42CA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E8A386">
      <w:start w:val="200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 Mon" w:eastAsia="Times New Roman" w:hAnsi="Times New Roman M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6318A8"/>
    <w:multiLevelType w:val="hybridMultilevel"/>
    <w:tmpl w:val="14D22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97320"/>
    <w:multiLevelType w:val="hybridMultilevel"/>
    <w:tmpl w:val="CC7C4C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D73A9"/>
    <w:multiLevelType w:val="hybridMultilevel"/>
    <w:tmpl w:val="B0AEBA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7069EC"/>
    <w:multiLevelType w:val="hybridMultilevel"/>
    <w:tmpl w:val="B38234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4"/>
    <w:rsid w:val="001D13EE"/>
    <w:rsid w:val="00295684"/>
    <w:rsid w:val="00A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84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5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684"/>
    <w:rPr>
      <w:rFonts w:ascii="Arial Mon" w:eastAsia="Times New Roman" w:hAnsi="Arial Mo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84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5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684"/>
    <w:rPr>
      <w:rFonts w:ascii="Arial Mon" w:eastAsia="Times New Roman" w:hAnsi="Arial Mo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etuya</dc:creator>
  <cp:lastModifiedBy>etuya</cp:lastModifiedBy>
  <cp:revision>1</cp:revision>
  <dcterms:created xsi:type="dcterms:W3CDTF">2018-12-27T10:11:00Z</dcterms:created>
  <dcterms:modified xsi:type="dcterms:W3CDTF">2018-12-27T10:13:00Z</dcterms:modified>
</cp:coreProperties>
</file>