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D3" w:rsidRDefault="00F52A07" w:rsidP="00B47B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val="en-US"/>
        </w:rPr>
        <w:t xml:space="preserve">                                                                                                                                                        </w:t>
      </w:r>
      <w:r w:rsidR="00B47BD3">
        <w:rPr>
          <w:rFonts w:ascii="Times New Roman" w:eastAsia="Times New Roman" w:hAnsi="Times New Roman" w:cs="Times New Roman"/>
          <w:b/>
        </w:rPr>
        <w:t xml:space="preserve">БАТЛАВ. </w:t>
      </w:r>
    </w:p>
    <w:p w:rsidR="00B47BD3" w:rsidRDefault="00B47BD3" w:rsidP="00B47BD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ЗАСАГ ДАРГА                               Р.МӨНХТОГТОХ</w:t>
      </w:r>
    </w:p>
    <w:p w:rsidR="00B47BD3" w:rsidRDefault="00B47BD3" w:rsidP="00B47BD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</w:rPr>
      </w:pPr>
    </w:p>
    <w:p w:rsidR="00B47BD3" w:rsidRPr="00597F59" w:rsidRDefault="00B47BD3" w:rsidP="00B47B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97F59">
        <w:rPr>
          <w:rFonts w:ascii="Times New Roman" w:eastAsia="Times New Roman" w:hAnsi="Times New Roman" w:cs="Times New Roman"/>
          <w:b/>
        </w:rPr>
        <w:t>САЙНЦАГААН СУМЫН ЭДИЙН ЗАСАГ НИЙГМИЙГ 201</w:t>
      </w:r>
      <w:r w:rsidRPr="00597F59">
        <w:rPr>
          <w:rFonts w:ascii="Times New Roman" w:eastAsia="Times New Roman" w:hAnsi="Times New Roman" w:cs="Times New Roman"/>
          <w:b/>
          <w:lang w:val="en-US"/>
        </w:rPr>
        <w:t>8</w:t>
      </w:r>
      <w:r w:rsidRPr="00597F59">
        <w:rPr>
          <w:rFonts w:ascii="Times New Roman" w:eastAsia="Times New Roman" w:hAnsi="Times New Roman" w:cs="Times New Roman"/>
          <w:b/>
        </w:rPr>
        <w:t xml:space="preserve"> ОНД ХӨГЖҮҮЛЭХ ҮНДСЭН ЧИГЛЭЛ</w:t>
      </w:r>
      <w:r w:rsidR="004D15A3">
        <w:rPr>
          <w:rFonts w:ascii="Times New Roman" w:eastAsia="Times New Roman" w:hAnsi="Times New Roman" w:cs="Times New Roman"/>
          <w:b/>
        </w:rPr>
        <w:t>ИЙН 4</w:t>
      </w:r>
      <w:r>
        <w:rPr>
          <w:rFonts w:ascii="Times New Roman" w:eastAsia="Times New Roman" w:hAnsi="Times New Roman" w:cs="Times New Roman"/>
          <w:b/>
        </w:rPr>
        <w:t xml:space="preserve">-Р УЛИРЛЫН </w:t>
      </w:r>
      <w:r w:rsidRPr="00597F59">
        <w:rPr>
          <w:rFonts w:ascii="Times New Roman" w:eastAsia="Times New Roman" w:hAnsi="Times New Roman" w:cs="Times New Roman"/>
          <w:b/>
        </w:rPr>
        <w:t xml:space="preserve"> ТӨЛӨВЛӨГӨӨ </w:t>
      </w:r>
    </w:p>
    <w:p w:rsidR="00B47BD3" w:rsidRPr="00597F59" w:rsidRDefault="00B47BD3" w:rsidP="00B47B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2018</w:t>
      </w:r>
      <w:r w:rsidRPr="00597F59">
        <w:rPr>
          <w:rFonts w:ascii="Times New Roman" w:eastAsia="Times New Roman" w:hAnsi="Times New Roman" w:cs="Times New Roman"/>
          <w:b/>
        </w:rPr>
        <w:t>.</w:t>
      </w:r>
      <w:r w:rsidR="004D15A3">
        <w:rPr>
          <w:rFonts w:ascii="Times New Roman" w:eastAsia="Times New Roman" w:hAnsi="Times New Roman" w:cs="Times New Roman"/>
          <w:b/>
        </w:rPr>
        <w:t xml:space="preserve"> 09.</w:t>
      </w:r>
      <w:r>
        <w:rPr>
          <w:rFonts w:ascii="Times New Roman" w:eastAsia="Times New Roman" w:hAnsi="Times New Roman" w:cs="Times New Roman"/>
          <w:b/>
        </w:rPr>
        <w:t>2</w:t>
      </w:r>
      <w:r w:rsidR="004D15A3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.</w:t>
      </w:r>
    </w:p>
    <w:tbl>
      <w:tblPr>
        <w:tblStyle w:val="TableGrid"/>
        <w:tblpPr w:leftFromText="180" w:rightFromText="180" w:vertAnchor="text" w:tblpX="-523" w:tblpY="1"/>
        <w:tblW w:w="15318" w:type="dxa"/>
        <w:tblLayout w:type="fixed"/>
        <w:tblLook w:val="04A0" w:firstRow="1" w:lastRow="0" w:firstColumn="1" w:lastColumn="0" w:noHBand="0" w:noVBand="1"/>
      </w:tblPr>
      <w:tblGrid>
        <w:gridCol w:w="468"/>
        <w:gridCol w:w="93"/>
        <w:gridCol w:w="4317"/>
        <w:gridCol w:w="3600"/>
        <w:gridCol w:w="1980"/>
        <w:gridCol w:w="1800"/>
        <w:gridCol w:w="1170"/>
        <w:gridCol w:w="1890"/>
      </w:tblGrid>
      <w:tr w:rsidR="00A13370" w:rsidRPr="00597F59" w:rsidTr="00024686">
        <w:trPr>
          <w:cantSplit/>
          <w:trHeight w:val="1156"/>
        </w:trPr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b/>
                <w:i/>
                <w:iCs/>
              </w:rPr>
            </w:pPr>
          </w:p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b/>
                <w:i/>
                <w:iCs/>
              </w:rPr>
            </w:pPr>
            <w:r w:rsidRPr="00597F59">
              <w:rPr>
                <w:rFonts w:ascii="Times New Roman" w:eastAsia="Times New Roman" w:hAnsi="Times New Roman"/>
                <w:b/>
                <w:i/>
                <w:iCs/>
              </w:rPr>
              <w:t>№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rPr>
                <w:rFonts w:ascii="Times New Roman" w:eastAsia="Times New Roman" w:hAnsi="Times New Roman"/>
                <w:b/>
                <w:i/>
                <w:iCs/>
              </w:rPr>
            </w:pPr>
          </w:p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b/>
                <w:i/>
                <w:iCs/>
              </w:rPr>
            </w:pPr>
            <w:r w:rsidRPr="00597F59">
              <w:rPr>
                <w:rFonts w:ascii="Times New Roman" w:eastAsia="Times New Roman" w:hAnsi="Times New Roman"/>
                <w:b/>
                <w:i/>
                <w:iCs/>
              </w:rPr>
              <w:t>Дунд хугацааны бодлогын баримт бичиг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b/>
                <w:i/>
                <w:iCs/>
              </w:rPr>
            </w:pPr>
          </w:p>
          <w:p w:rsidR="00A13370" w:rsidRPr="00597F59" w:rsidRDefault="00A13370" w:rsidP="00B47BD3">
            <w:pPr>
              <w:rPr>
                <w:rFonts w:ascii="Times New Roman" w:eastAsia="Times New Roman" w:hAnsi="Times New Roman"/>
                <w:b/>
                <w:i/>
                <w:iCs/>
              </w:rPr>
            </w:pPr>
          </w:p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b/>
                <w:i/>
                <w:iCs/>
              </w:rPr>
            </w:pPr>
            <w:r w:rsidRPr="00597F59">
              <w:rPr>
                <w:rFonts w:ascii="Times New Roman" w:eastAsia="Times New Roman" w:hAnsi="Times New Roman"/>
                <w:b/>
                <w:i/>
                <w:iCs/>
              </w:rPr>
              <w:t>Арга хэмжээ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b/>
                <w:i/>
                <w:iCs/>
              </w:rPr>
            </w:pPr>
          </w:p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b/>
                <w:i/>
                <w:iCs/>
              </w:rPr>
            </w:pPr>
          </w:p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b/>
                <w:i/>
                <w:iCs/>
              </w:rPr>
            </w:pPr>
            <w:r w:rsidRPr="00597F59">
              <w:rPr>
                <w:rFonts w:ascii="Times New Roman" w:eastAsia="Times New Roman" w:hAnsi="Times New Roman"/>
                <w:b/>
                <w:i/>
                <w:iCs/>
              </w:rPr>
              <w:t>Шалгуур үзүүлэлт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rPr>
                <w:rFonts w:ascii="Times New Roman" w:eastAsia="Times New Roman" w:hAnsi="Times New Roman"/>
                <w:b/>
                <w:i/>
                <w:iCs/>
              </w:rPr>
            </w:pPr>
          </w:p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b/>
                <w:i/>
                <w:iCs/>
              </w:rPr>
            </w:pPr>
            <w:r w:rsidRPr="00597F59">
              <w:rPr>
                <w:rFonts w:ascii="Times New Roman" w:eastAsia="Times New Roman" w:hAnsi="Times New Roman"/>
                <w:b/>
                <w:i/>
                <w:iCs/>
              </w:rPr>
              <w:t>Зорилтот түвшин, үр дүн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3370" w:rsidRPr="00597F59" w:rsidRDefault="00A13370" w:rsidP="00B47BD3">
            <w:pPr>
              <w:ind w:right="113"/>
              <w:jc w:val="center"/>
              <w:rPr>
                <w:rFonts w:ascii="Times New Roman" w:eastAsia="Times New Roman" w:hAnsi="Times New Roman"/>
                <w:b/>
                <w:i/>
                <w:iCs/>
              </w:rPr>
            </w:pPr>
            <w:r w:rsidRPr="00597F59">
              <w:rPr>
                <w:rFonts w:ascii="Times New Roman" w:eastAsia="Times New Roman" w:hAnsi="Times New Roman"/>
                <w:b/>
                <w:i/>
                <w:iCs/>
              </w:rPr>
              <w:t>Зарцуулах</w:t>
            </w:r>
          </w:p>
          <w:p w:rsidR="00A13370" w:rsidRPr="00597F59" w:rsidRDefault="00A13370" w:rsidP="00B47BD3">
            <w:pPr>
              <w:ind w:right="113"/>
              <w:jc w:val="center"/>
              <w:rPr>
                <w:rFonts w:ascii="Times New Roman" w:eastAsia="Times New Roman" w:hAnsi="Times New Roman"/>
                <w:b/>
                <w:i/>
                <w:iCs/>
              </w:rPr>
            </w:pPr>
            <w:r w:rsidRPr="00597F59">
              <w:rPr>
                <w:rFonts w:ascii="Times New Roman" w:eastAsia="Times New Roman" w:hAnsi="Times New Roman"/>
                <w:b/>
                <w:i/>
                <w:iCs/>
              </w:rPr>
              <w:t xml:space="preserve"> Хөрөнгө эх үүсвэр</w:t>
            </w:r>
          </w:p>
          <w:p w:rsidR="00A13370" w:rsidRPr="00597F59" w:rsidRDefault="00A13370" w:rsidP="00B47BD3">
            <w:pPr>
              <w:ind w:left="113" w:right="113"/>
              <w:rPr>
                <w:rFonts w:ascii="Times New Roman" w:eastAsia="Times New Roman" w:hAnsi="Times New Roman"/>
                <w:b/>
                <w:i/>
                <w:iCs/>
              </w:rPr>
            </w:pPr>
          </w:p>
          <w:p w:rsidR="00A13370" w:rsidRPr="00597F59" w:rsidRDefault="00A13370" w:rsidP="00B47BD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iCs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rPr>
                <w:rFonts w:ascii="Times New Roman" w:eastAsia="Times New Roman" w:hAnsi="Times New Roman"/>
                <w:b/>
                <w:i/>
                <w:iCs/>
              </w:rPr>
            </w:pPr>
          </w:p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b/>
                <w:i/>
                <w:iCs/>
              </w:rPr>
            </w:pPr>
            <w:r w:rsidRPr="00597F59">
              <w:rPr>
                <w:rFonts w:ascii="Times New Roman" w:eastAsia="Times New Roman" w:hAnsi="Times New Roman"/>
                <w:b/>
                <w:i/>
                <w:iCs/>
              </w:rPr>
              <w:t>Хариуцах эзэн</w:t>
            </w:r>
          </w:p>
        </w:tc>
      </w:tr>
      <w:tr w:rsidR="00B47BD3" w:rsidRPr="00597F59" w:rsidTr="00024686">
        <w:trPr>
          <w:trHeight w:val="629"/>
        </w:trPr>
        <w:tc>
          <w:tcPr>
            <w:tcW w:w="153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47BD3" w:rsidRPr="00597F59" w:rsidRDefault="00B47BD3" w:rsidP="00B47BD3">
            <w:pPr>
              <w:jc w:val="center"/>
              <w:rPr>
                <w:rFonts w:ascii="Times New Roman" w:hAnsi="Times New Roman"/>
                <w:b/>
              </w:rPr>
            </w:pPr>
            <w:r w:rsidRPr="00597F59">
              <w:rPr>
                <w:rFonts w:ascii="Times New Roman" w:eastAsia="Times New Roman" w:hAnsi="Times New Roman"/>
                <w:b/>
                <w:i/>
              </w:rPr>
              <w:t>ЗОРИЛТ 1.</w:t>
            </w:r>
            <w:r w:rsidRPr="00597F59">
              <w:rPr>
                <w:rFonts w:ascii="Times New Roman" w:hAnsi="Times New Roman"/>
                <w:b/>
              </w:rPr>
              <w:t>НЭГ.ЗАСАГЛАЛЫН ХҮРЭЭНД</w:t>
            </w:r>
          </w:p>
          <w:p w:rsidR="00B47BD3" w:rsidRPr="00597F59" w:rsidRDefault="00B47BD3" w:rsidP="00B47BD3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597F59">
              <w:rPr>
                <w:rFonts w:ascii="Times New Roman" w:hAnsi="Times New Roman"/>
                <w:b/>
                <w:i/>
              </w:rPr>
              <w:t>Зорилго: Төрийн үйлчилгээг зөв зохин байгуулан, хариуцлагатай,чадварлаг  төрийн албыг төлөвшүүлж, нээлттэй,ил тод байдлыг ханган, хуулийг хэрэгжүүлэн  ажиллана.</w:t>
            </w:r>
          </w:p>
        </w:tc>
      </w:tr>
      <w:tr w:rsidR="00B47BD3" w:rsidRPr="00597F59" w:rsidTr="00024686">
        <w:trPr>
          <w:trHeight w:val="197"/>
        </w:trPr>
        <w:tc>
          <w:tcPr>
            <w:tcW w:w="153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47BD3" w:rsidRPr="00597F59" w:rsidRDefault="00B47BD3" w:rsidP="00B47BD3">
            <w:pPr>
              <w:jc w:val="both"/>
              <w:rPr>
                <w:rFonts w:ascii="Times New Roman" w:hAnsi="Times New Roman"/>
                <w:b/>
              </w:rPr>
            </w:pPr>
            <w:r w:rsidRPr="00597F59">
              <w:rPr>
                <w:rFonts w:ascii="Times New Roman" w:hAnsi="Times New Roman"/>
                <w:b/>
              </w:rPr>
              <w:t>1.1.Төрийн үйлчилгээний чанар хүртээмжийг сайжруулах</w:t>
            </w:r>
          </w:p>
        </w:tc>
      </w:tr>
      <w:tr w:rsidR="00A13370" w:rsidRPr="00597F59" w:rsidTr="00024686">
        <w:trPr>
          <w:cantSplit/>
          <w:trHeight w:val="760"/>
        </w:trPr>
        <w:tc>
          <w:tcPr>
            <w:tcW w:w="5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97F59">
              <w:rPr>
                <w:rFonts w:ascii="Times New Roman" w:eastAsia="Times New Roman" w:hAnsi="Times New Roman"/>
                <w:b/>
              </w:rPr>
              <w:t>1</w:t>
            </w:r>
          </w:p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C41B9C" w:rsidP="00B47BD3">
            <w:pPr>
              <w:tabs>
                <w:tab w:val="left" w:pos="180"/>
                <w:tab w:val="left" w:pos="27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  <w:r w:rsidR="00A13370" w:rsidRPr="00597F59">
              <w:rPr>
                <w:rFonts w:ascii="Times New Roman" w:hAnsi="Times New Roman"/>
              </w:rPr>
              <w:t>Төрийн албан хаагчдыг чадваржуулах ажлыг зохион байгуулж, төрийн үйлчилгээг иргэдэд  хүнд сурталгүй, ил тод хүртээмжтэй хүргэнэ.</w:t>
            </w:r>
          </w:p>
          <w:p w:rsidR="00A13370" w:rsidRPr="00597F59" w:rsidRDefault="00A13370" w:rsidP="00B47BD3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906C26" w:rsidP="00B47BD3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A13370" w:rsidRPr="00597F59">
              <w:rPr>
                <w:rFonts w:ascii="Times New Roman" w:hAnsi="Times New Roman"/>
              </w:rPr>
              <w:t>.Төрийн албан хаагчдаас шинээр болон шинэчлэгдэж байгаа хууль тогтоомжуудаар  шалгалт авна.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-шалгалтын тоо,гарсан үр дүн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</w:rPr>
              <w:t xml:space="preserve"> хууль эрх зүйн мэдлэг дээшилнэ.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597F59">
              <w:rPr>
                <w:rFonts w:ascii="Times New Roman" w:eastAsia="Times New Roman" w:hAnsi="Times New Roman"/>
                <w:color w:val="000000" w:themeColor="text1"/>
              </w:rPr>
              <w:t>ЗДТГазрын дарга Байгууллагын удирдлагууд</w:t>
            </w:r>
          </w:p>
        </w:tc>
      </w:tr>
      <w:tr w:rsidR="00A13370" w:rsidRPr="00597F59" w:rsidTr="00916572">
        <w:trPr>
          <w:trHeight w:val="526"/>
        </w:trPr>
        <w:tc>
          <w:tcPr>
            <w:tcW w:w="56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370" w:rsidRPr="00597F59" w:rsidRDefault="00A13370" w:rsidP="00B47BD3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370" w:rsidRPr="00597F59" w:rsidRDefault="00A13370" w:rsidP="00B47BD3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906C26" w:rsidP="00B47BD3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</w:t>
            </w:r>
            <w:r w:rsidR="00A13370" w:rsidRPr="00597F59">
              <w:rPr>
                <w:rFonts w:ascii="Times New Roman" w:eastAsia="Times New Roman" w:hAnsi="Times New Roman"/>
              </w:rPr>
              <w:t>. “Сүүн цагаан –Сайнцагаан сонингоор иргэдэд мэдээлэл хүргэх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-сонин сар бүр гарсан байна.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916572" w:rsidP="00B47BD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Иргэдэд мэдээлэл хүрнэ.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597F59">
              <w:rPr>
                <w:rFonts w:ascii="Times New Roman" w:eastAsia="Times New Roman" w:hAnsi="Times New Roman"/>
                <w:color w:val="000000" w:themeColor="text1"/>
              </w:rPr>
              <w:t>ЗДТГазрын дарга</w:t>
            </w:r>
          </w:p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  <w:color w:val="000000" w:themeColor="text1"/>
              </w:rPr>
              <w:t>ХМАжилтан</w:t>
            </w:r>
          </w:p>
        </w:tc>
      </w:tr>
      <w:tr w:rsidR="00A13370" w:rsidRPr="00597F59" w:rsidTr="00024686">
        <w:trPr>
          <w:trHeight w:val="913"/>
        </w:trPr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370" w:rsidRPr="00906C26" w:rsidRDefault="00906C26" w:rsidP="00B47BD3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2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B47BD3" w:rsidRDefault="00A13370" w:rsidP="00B47BD3">
            <w:pPr>
              <w:jc w:val="both"/>
              <w:rPr>
                <w:rFonts w:ascii="Times New Roman" w:hAnsi="Times New Roman"/>
              </w:rPr>
            </w:pPr>
            <w:r w:rsidRPr="00C41B9C">
              <w:rPr>
                <w:rFonts w:ascii="Times New Roman" w:eastAsia="Times New Roman" w:hAnsi="Times New Roman"/>
              </w:rPr>
              <w:t>1.1.8</w:t>
            </w:r>
            <w:r w:rsidR="00C41B9C">
              <w:rPr>
                <w:rFonts w:ascii="Times New Roman" w:hAnsi="Times New Roman"/>
              </w:rPr>
              <w:t xml:space="preserve"> </w:t>
            </w:r>
            <w:r w:rsidRPr="00597F59">
              <w:rPr>
                <w:rFonts w:ascii="Times New Roman" w:hAnsi="Times New Roman"/>
              </w:rPr>
              <w:t>Төрийн албан хаагчдын ажлын ачааллыг тэнцвэржүүлж, хариуцлагыг нэмэгдүүлж, хариуцсан ажлын мэдлэг,чадварыг сайжруулна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A13370" w:rsidRPr="00597F59" w:rsidRDefault="00906C26" w:rsidP="00B47BD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3</w:t>
            </w:r>
            <w:r w:rsidR="00A13370" w:rsidRPr="00597F59">
              <w:rPr>
                <w:rFonts w:ascii="Times New Roman" w:eastAsia="Times New Roman" w:hAnsi="Times New Roman"/>
              </w:rPr>
              <w:t>.Засгийн газрын 01 тоот албан даалгаврыг  хэрэгжүүлж, хариуцлагын  тогтолцоог мөрдөнө.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jc w:val="both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</w:rPr>
              <w:t>- хуулийн дагуу хариуцлага тооцох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both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</w:rPr>
              <w:t>-ажлын үр дүн өмнөх оноос өссөн байх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  <w:color w:val="000000" w:themeColor="text1"/>
              </w:rPr>
              <w:t>Байгууллагын удирдлагууд</w:t>
            </w:r>
          </w:p>
        </w:tc>
      </w:tr>
      <w:tr w:rsidR="00B47BD3" w:rsidRPr="00597F59" w:rsidTr="00024686">
        <w:trPr>
          <w:trHeight w:val="215"/>
        </w:trPr>
        <w:tc>
          <w:tcPr>
            <w:tcW w:w="153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47BD3" w:rsidRPr="00597F59" w:rsidRDefault="00B47BD3" w:rsidP="00B47BD3">
            <w:pPr>
              <w:rPr>
                <w:rFonts w:ascii="Times New Roman" w:eastAsia="Times New Roman" w:hAnsi="Times New Roman"/>
                <w:b/>
              </w:rPr>
            </w:pPr>
            <w:r w:rsidRPr="00597F59">
              <w:rPr>
                <w:rFonts w:ascii="Times New Roman" w:eastAsia="Times New Roman" w:hAnsi="Times New Roman"/>
                <w:b/>
              </w:rPr>
              <w:t>1.2.Хууль ёсыг бэхжүүлж, иргэдийн оролцоог нэмэгдүүлэх</w:t>
            </w:r>
          </w:p>
        </w:tc>
      </w:tr>
      <w:tr w:rsidR="00B21E61" w:rsidRPr="00597F59" w:rsidTr="00916572">
        <w:trPr>
          <w:trHeight w:val="994"/>
        </w:trPr>
        <w:tc>
          <w:tcPr>
            <w:tcW w:w="5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1E61" w:rsidRPr="00906C26" w:rsidRDefault="00B21E61" w:rsidP="00B47BD3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3</w:t>
            </w:r>
          </w:p>
        </w:tc>
        <w:tc>
          <w:tcPr>
            <w:tcW w:w="4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1E61" w:rsidRPr="00597F59" w:rsidRDefault="00B21E61" w:rsidP="00B47BD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C41B9C">
              <w:rPr>
                <w:rFonts w:ascii="Times New Roman" w:eastAsia="Times New Roman" w:hAnsi="Times New Roman"/>
              </w:rPr>
              <w:t>1.2.3</w:t>
            </w:r>
            <w:r w:rsidRPr="00597F59">
              <w:rPr>
                <w:rFonts w:ascii="Times New Roman" w:eastAsia="Times New Roman" w:hAnsi="Times New Roman"/>
                <w:color w:val="000000"/>
              </w:rPr>
              <w:t xml:space="preserve"> Иргэдийн оролцоотой Авлигатай тэмцэх үндэсний хөтөлбөрийг хэрэгжүүлж, бүх шатанд авлигаас ангид ,ашиг сонирхлын зөрчилгүй ил тод байдлыг хангана.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1E61" w:rsidRPr="00597F59" w:rsidRDefault="00B21E61" w:rsidP="00B47BD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Pr="00597F59">
              <w:rPr>
                <w:rFonts w:ascii="Times New Roman" w:eastAsia="Times New Roman" w:hAnsi="Times New Roman"/>
              </w:rPr>
              <w:t>.Нийтийн албанд нэр дэвшсэн этгээдийн  ХАСУМэдүүлгийг бүрэн хянуулж, ашиг сонирхлын зөрчилгүй  томилгоог хэвшүүлнэ.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1E61" w:rsidRPr="00597F59" w:rsidRDefault="00B21E61" w:rsidP="00B47BD3">
            <w:pPr>
              <w:jc w:val="both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Хуулийн хугацаанд хянуулж, дүгнэлт гаргасан байх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1E61" w:rsidRPr="00597F59" w:rsidRDefault="00B21E61" w:rsidP="00B47BD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Томилгооны зөрчилгүй байна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1E61" w:rsidRPr="00597F59" w:rsidRDefault="00B21E61" w:rsidP="00B47BD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1E61" w:rsidRPr="00597F59" w:rsidRDefault="00B21E61" w:rsidP="00B47BD3">
            <w:pPr>
              <w:jc w:val="center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</w:rPr>
              <w:t>Сумын ЭБАТ</w:t>
            </w:r>
          </w:p>
        </w:tc>
      </w:tr>
      <w:tr w:rsidR="00B21E61" w:rsidRPr="00597F59" w:rsidTr="00B21E61">
        <w:trPr>
          <w:trHeight w:val="553"/>
        </w:trPr>
        <w:tc>
          <w:tcPr>
            <w:tcW w:w="56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61" w:rsidRDefault="00B21E61" w:rsidP="00B47BD3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43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61" w:rsidRPr="00597F59" w:rsidRDefault="00B21E61" w:rsidP="00B47BD3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1E61" w:rsidRDefault="00B21E61" w:rsidP="00B47BD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5.Авилгын эсрэг хуулиар иргэдэд сургалт ярилцлага хийнэ.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1E61" w:rsidRPr="00597F59" w:rsidRDefault="00B21E61" w:rsidP="00B47BD3">
            <w:pPr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Хамрагдсан иргэдийн тоо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1E61" w:rsidRPr="00597F59" w:rsidRDefault="00B21E61" w:rsidP="00B47BD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Хуулийн хэрэгжилт хангагдана.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1E61" w:rsidRPr="00597F59" w:rsidRDefault="00B21E61" w:rsidP="00B47BD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1E61" w:rsidRDefault="00B21E61" w:rsidP="00B47BD3">
            <w:pPr>
              <w:jc w:val="center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</w:rPr>
              <w:t>Сумын ЭБАТ</w:t>
            </w:r>
          </w:p>
          <w:p w:rsidR="00B21E61" w:rsidRPr="00597F59" w:rsidRDefault="00B21E61" w:rsidP="00B47BD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Багийн ЗД нар</w:t>
            </w:r>
          </w:p>
        </w:tc>
      </w:tr>
      <w:tr w:rsidR="00A13370" w:rsidRPr="00597F59" w:rsidTr="00024686">
        <w:trPr>
          <w:trHeight w:val="994"/>
        </w:trPr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370" w:rsidRPr="00906C26" w:rsidRDefault="00906C26" w:rsidP="00B47BD3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4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370" w:rsidRPr="00597F59" w:rsidRDefault="00A13370" w:rsidP="00B47BD3">
            <w:pPr>
              <w:jc w:val="both"/>
              <w:rPr>
                <w:rFonts w:ascii="Times New Roman" w:hAnsi="Times New Roman"/>
              </w:rPr>
            </w:pPr>
            <w:r w:rsidRPr="00597F59">
              <w:rPr>
                <w:rFonts w:ascii="Times New Roman" w:eastAsia="Times New Roman" w:hAnsi="Times New Roman"/>
                <w:color w:val="000000"/>
              </w:rPr>
              <w:t>1.2.4</w:t>
            </w:r>
            <w:r w:rsidR="00C41B9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597F59">
              <w:rPr>
                <w:rFonts w:ascii="Times New Roman" w:eastAsia="Times New Roman" w:hAnsi="Times New Roman"/>
                <w:color w:val="000000"/>
              </w:rPr>
              <w:t>.</w:t>
            </w:r>
            <w:r w:rsidRPr="00597F59">
              <w:rPr>
                <w:rFonts w:ascii="Times New Roman" w:hAnsi="Times New Roman"/>
              </w:rPr>
              <w:t>Байгууллагуудын архивын баримтын хадгалалт хамгаалалтыг стандартын шаардлагад нийцүүлж , эрэлт хайлт , тоо бүртгэл мэдээллийн цахим сан байгуулна.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C41B9C" w:rsidP="00B47BD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A13370" w:rsidRPr="00597F59">
              <w:rPr>
                <w:rFonts w:ascii="Times New Roman" w:eastAsia="Times New Roman" w:hAnsi="Times New Roman"/>
              </w:rPr>
              <w:t>. Харьяа байгууллагуудын удирдлагуудын шийдвэрүүдийг хянаж зөвлөмж хүргүүлнэ.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</w:rPr>
              <w:t>-бичиг хэргийн стандартыг</w:t>
            </w:r>
            <w:r w:rsidRPr="00597F59">
              <w:rPr>
                <w:rFonts w:ascii="Times New Roman" w:eastAsia="Times New Roman" w:hAnsi="Times New Roman"/>
                <w:iCs/>
              </w:rPr>
              <w:t xml:space="preserve">  мөрдүүлэх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</w:rPr>
              <w:t>-зөрчлийн тоо багасах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597F59">
              <w:rPr>
                <w:rFonts w:ascii="Times New Roman" w:eastAsia="Times New Roman" w:hAnsi="Times New Roman"/>
                <w:color w:val="000000" w:themeColor="text1"/>
              </w:rPr>
              <w:t>ЗДТГазрын дарга</w:t>
            </w:r>
          </w:p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  <w:color w:val="000000" w:themeColor="text1"/>
              </w:rPr>
              <w:t>Архивын ажилтан</w:t>
            </w:r>
          </w:p>
        </w:tc>
      </w:tr>
      <w:tr w:rsidR="00B47BD3" w:rsidRPr="00597F59" w:rsidTr="00024686">
        <w:trPr>
          <w:trHeight w:val="306"/>
        </w:trPr>
        <w:tc>
          <w:tcPr>
            <w:tcW w:w="134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47BD3" w:rsidRPr="00597F59" w:rsidRDefault="00B47BD3" w:rsidP="00B47BD3">
            <w:pPr>
              <w:jc w:val="both"/>
              <w:rPr>
                <w:rFonts w:ascii="Times New Roman" w:hAnsi="Times New Roman"/>
                <w:b/>
              </w:rPr>
            </w:pPr>
            <w:r w:rsidRPr="00597F59">
              <w:rPr>
                <w:rFonts w:ascii="Times New Roman" w:hAnsi="Times New Roman"/>
                <w:b/>
              </w:rPr>
              <w:t>1</w:t>
            </w:r>
            <w:r w:rsidRPr="00597F59">
              <w:rPr>
                <w:rFonts w:ascii="Times New Roman" w:hAnsi="Times New Roman"/>
                <w:b/>
                <w:shd w:val="clear" w:color="auto" w:fill="D9D9D9" w:themeFill="background1" w:themeFillShade="D9"/>
              </w:rPr>
              <w:t>.3.Гэмт хэргээс урьдчилан сэргийлэх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47BD3" w:rsidRPr="00597F59" w:rsidRDefault="00B47BD3" w:rsidP="00B47B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3370" w:rsidRPr="00597F59" w:rsidTr="00024686">
        <w:trPr>
          <w:trHeight w:val="152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906C26" w:rsidRDefault="00906C26" w:rsidP="00B47BD3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lastRenderedPageBreak/>
              <w:t>5</w:t>
            </w:r>
          </w:p>
        </w:tc>
        <w:tc>
          <w:tcPr>
            <w:tcW w:w="4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597F59">
              <w:rPr>
                <w:rFonts w:ascii="Times New Roman" w:eastAsia="Times New Roman" w:hAnsi="Times New Roman"/>
                <w:b/>
              </w:rPr>
              <w:t>1.3.3</w:t>
            </w:r>
            <w:r w:rsidR="00F52A07">
              <w:rPr>
                <w:rFonts w:ascii="Times New Roman" w:eastAsia="Times New Roman" w:hAnsi="Times New Roman"/>
                <w:b/>
              </w:rPr>
              <w:t>.</w:t>
            </w:r>
            <w:r w:rsidRPr="00597F59">
              <w:rPr>
                <w:rFonts w:ascii="Times New Roman" w:eastAsia="Times New Roman" w:hAnsi="Times New Roman"/>
                <w:b/>
              </w:rPr>
              <w:t xml:space="preserve"> </w:t>
            </w:r>
            <w:r w:rsidRPr="00597F59">
              <w:rPr>
                <w:rFonts w:ascii="Times New Roman" w:hAnsi="Times New Roman"/>
              </w:rPr>
              <w:t>Гэр бүлийн хүчирхийлэлтэй тэмцэх ,хүүхдийг гэмт хэрэг,осол зөрчилд өртөхөөс урьдчилан сэргийлэх үйл ажиллагаанд бүх шатны төрийн болон ТББайгууллага,  эцэг,эх,асран хамгаалагчийг татан оролцуулж, үүрэг хариуцлагыг сайжруулна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C41B9C" w:rsidP="00A1337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A13370" w:rsidRPr="00F52A07">
              <w:rPr>
                <w:rFonts w:ascii="Times New Roman" w:eastAsia="Times New Roman" w:hAnsi="Times New Roman"/>
              </w:rPr>
              <w:t>.Сумын эмэгтэйчүүдийн зөвлөгөөн хийж, эмэгтэйчүүдийн зөвлөлийг байгуулна.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A13370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-зөвлөл байгуулагдах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A13370">
            <w:pPr>
              <w:jc w:val="center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</w:rPr>
              <w:t>Үйл ажиллагаа э</w:t>
            </w:r>
            <w:r w:rsidR="00F52A07">
              <w:rPr>
                <w:rFonts w:ascii="Times New Roman" w:eastAsia="Times New Roman" w:hAnsi="Times New Roman"/>
              </w:rPr>
              <w:t>х</w:t>
            </w:r>
            <w:r w:rsidRPr="00597F59">
              <w:rPr>
                <w:rFonts w:ascii="Times New Roman" w:eastAsia="Times New Roman" w:hAnsi="Times New Roman"/>
              </w:rPr>
              <w:t>лэх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A13370">
            <w:pPr>
              <w:jc w:val="center"/>
              <w:rPr>
                <w:rFonts w:ascii="Times New Roman" w:eastAsia="Times New Roman" w:hAnsi="Times New Roman"/>
                <w:color w:val="ED7D31" w:themeColor="accent2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</w:rPr>
              <w:t>ЗДТГазрын дарга</w:t>
            </w:r>
          </w:p>
          <w:p w:rsidR="00A13370" w:rsidRPr="00597F59" w:rsidRDefault="00A13370" w:rsidP="00A13370">
            <w:pPr>
              <w:jc w:val="center"/>
              <w:rPr>
                <w:rFonts w:ascii="Times New Roman" w:eastAsia="Times New Roman" w:hAnsi="Times New Roman"/>
                <w:color w:val="ED7D31" w:themeColor="accent2"/>
              </w:rPr>
            </w:pPr>
            <w:r w:rsidRPr="00597F59">
              <w:rPr>
                <w:rFonts w:ascii="Times New Roman" w:eastAsia="Times New Roman" w:hAnsi="Times New Roman"/>
              </w:rPr>
              <w:t>Байгууллагын удирдлагууд</w:t>
            </w:r>
          </w:p>
        </w:tc>
      </w:tr>
      <w:tr w:rsidR="00B47BD3" w:rsidRPr="00597F59" w:rsidTr="00024686">
        <w:trPr>
          <w:trHeight w:val="459"/>
        </w:trPr>
        <w:tc>
          <w:tcPr>
            <w:tcW w:w="153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B47BD3" w:rsidRPr="00597F59" w:rsidRDefault="00B47BD3" w:rsidP="00B47BD3">
            <w:pPr>
              <w:jc w:val="center"/>
              <w:rPr>
                <w:rFonts w:ascii="Times New Roman" w:hAnsi="Times New Roman"/>
                <w:b/>
              </w:rPr>
            </w:pPr>
            <w:r w:rsidRPr="00597F59">
              <w:rPr>
                <w:rFonts w:ascii="Times New Roman" w:hAnsi="Times New Roman"/>
                <w:b/>
              </w:rPr>
              <w:t>ХОЁР. ЭДИЙН ЗАСГИЙН ХҮРЭЭНД</w:t>
            </w:r>
          </w:p>
          <w:p w:rsidR="00B47BD3" w:rsidRPr="00597F59" w:rsidRDefault="00B47BD3" w:rsidP="00B47BD3">
            <w:pPr>
              <w:rPr>
                <w:rFonts w:ascii="Times New Roman" w:hAnsi="Times New Roman"/>
                <w:b/>
              </w:rPr>
            </w:pPr>
            <w:r w:rsidRPr="00597F59">
              <w:rPr>
                <w:rFonts w:ascii="Times New Roman" w:hAnsi="Times New Roman"/>
                <w:b/>
                <w:i/>
              </w:rPr>
              <w:t>Зорилго:Эдийн засгийн үр ашгийг нэмэгдүүлж, “Шилэн данс”ны хуулийг бүх шатанд хэрэгжүүлнэ.</w:t>
            </w:r>
          </w:p>
        </w:tc>
      </w:tr>
      <w:tr w:rsidR="00B47BD3" w:rsidRPr="00597F59" w:rsidTr="00024686">
        <w:trPr>
          <w:trHeight w:val="225"/>
        </w:trPr>
        <w:tc>
          <w:tcPr>
            <w:tcW w:w="153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47BD3" w:rsidRPr="00597F59" w:rsidRDefault="00B47BD3" w:rsidP="00B47BD3">
            <w:pPr>
              <w:rPr>
                <w:rFonts w:ascii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b/>
                <w:color w:val="000000"/>
              </w:rPr>
              <w:t>2</w:t>
            </w:r>
            <w:r w:rsidRPr="00597F59">
              <w:rPr>
                <w:rFonts w:ascii="Times New Roman" w:eastAsia="Times New Roman" w:hAnsi="Times New Roman"/>
                <w:b/>
                <w:color w:val="000000"/>
                <w:shd w:val="clear" w:color="auto" w:fill="D9D9D9" w:themeFill="background1" w:themeFillShade="D9"/>
              </w:rPr>
              <w:t>.2.Төсөв санхүүгийн ил тод байдлыг хангах</w:t>
            </w:r>
          </w:p>
        </w:tc>
      </w:tr>
      <w:tr w:rsidR="00A13370" w:rsidRPr="00597F59" w:rsidTr="00024686">
        <w:trPr>
          <w:trHeight w:val="1116"/>
        </w:trPr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C41B9C" w:rsidRDefault="00A9136C" w:rsidP="00A13370">
            <w:pPr>
              <w:jc w:val="center"/>
              <w:rPr>
                <w:rFonts w:ascii="Times New Roman" w:eastAsia="Times New Roman" w:hAnsi="Times New Roman"/>
              </w:rPr>
            </w:pPr>
            <w:r w:rsidRPr="00C41B9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A13370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b/>
              </w:rPr>
            </w:pPr>
            <w:r w:rsidRPr="00597F59">
              <w:rPr>
                <w:rFonts w:ascii="Times New Roman" w:eastAsia="Times New Roman" w:hAnsi="Times New Roman"/>
                <w:color w:val="000000"/>
              </w:rPr>
              <w:t>2.2.3. Байгууллага бүрийн Шилэн дансны хуулийн хэрэгжилтэнд хяналт тавьж,төсвийн шууд захирагч,нягтлан бодогчдын ажлын хариуцлагыг сайжруулна.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FC62B9" w:rsidP="00A1337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A13370" w:rsidRPr="00597F59">
              <w:rPr>
                <w:rFonts w:ascii="Times New Roman" w:eastAsia="Times New Roman" w:hAnsi="Times New Roman"/>
              </w:rPr>
              <w:t>.Төсвийн шууд захирагч нарын үр дүнгийн гэ</w:t>
            </w:r>
            <w:r w:rsidR="00F52A07">
              <w:rPr>
                <w:rFonts w:ascii="Times New Roman" w:eastAsia="Times New Roman" w:hAnsi="Times New Roman"/>
              </w:rPr>
              <w:t xml:space="preserve">рээнд  шилэн дансны хуулийн  </w:t>
            </w:r>
            <w:r w:rsidR="00A13370" w:rsidRPr="00597F59">
              <w:rPr>
                <w:rFonts w:ascii="Times New Roman" w:eastAsia="Times New Roman" w:hAnsi="Times New Roman"/>
              </w:rPr>
              <w:t xml:space="preserve"> хэрэгжилтийг тооцох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A13370">
            <w:pPr>
              <w:jc w:val="both"/>
              <w:rPr>
                <w:rFonts w:ascii="Times New Roman" w:hAnsi="Times New Roman"/>
                <w:iCs/>
              </w:rPr>
            </w:pPr>
            <w:r w:rsidRPr="00597F59">
              <w:rPr>
                <w:rFonts w:ascii="Times New Roman" w:hAnsi="Times New Roman"/>
                <w:iCs/>
              </w:rPr>
              <w:t>-Хуулийн хэрэгжилт сайжирна.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A13370">
            <w:pPr>
              <w:jc w:val="center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</w:rPr>
              <w:t>-санхүүгийн ил тод байдал хангагдана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A13370">
            <w:pPr>
              <w:jc w:val="center"/>
              <w:rPr>
                <w:rFonts w:ascii="Times New Roman" w:eastAsia="Times New Roman" w:hAnsi="Times New Roman"/>
                <w:iCs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hAnsi="Times New Roman"/>
                <w:iCs/>
              </w:rPr>
            </w:pPr>
            <w:r w:rsidRPr="00597F59">
              <w:rPr>
                <w:rFonts w:ascii="Times New Roman" w:hAnsi="Times New Roman"/>
                <w:iCs/>
              </w:rPr>
              <w:t>Засаг дарга</w:t>
            </w:r>
          </w:p>
          <w:p w:rsidR="00A13370" w:rsidRPr="00597F59" w:rsidRDefault="00A13370" w:rsidP="00A13370">
            <w:pPr>
              <w:jc w:val="center"/>
              <w:rPr>
                <w:rFonts w:ascii="Times New Roman" w:hAnsi="Times New Roman"/>
                <w:iCs/>
              </w:rPr>
            </w:pPr>
            <w:r w:rsidRPr="00597F59">
              <w:rPr>
                <w:rFonts w:ascii="Times New Roman" w:hAnsi="Times New Roman"/>
                <w:iCs/>
              </w:rPr>
              <w:t>Санхүүгийн алба</w:t>
            </w:r>
          </w:p>
        </w:tc>
      </w:tr>
      <w:tr w:rsidR="00A13370" w:rsidRPr="00597F59" w:rsidTr="00024686">
        <w:trPr>
          <w:trHeight w:val="711"/>
        </w:trPr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C41B9C" w:rsidRDefault="00A9136C" w:rsidP="00B47BD3">
            <w:pPr>
              <w:jc w:val="center"/>
              <w:rPr>
                <w:rFonts w:ascii="Times New Roman" w:eastAsia="Times New Roman" w:hAnsi="Times New Roman"/>
              </w:rPr>
            </w:pPr>
            <w:r w:rsidRPr="00C41B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C41B9C">
              <w:rPr>
                <w:rFonts w:ascii="Times New Roman" w:eastAsia="Times New Roman" w:hAnsi="Times New Roman"/>
              </w:rPr>
              <w:t>2.2.4.</w:t>
            </w:r>
            <w:r w:rsidRPr="00597F59">
              <w:rPr>
                <w:rFonts w:ascii="Times New Roman" w:eastAsia="Times New Roman" w:hAnsi="Times New Roman"/>
                <w:color w:val="000000"/>
              </w:rPr>
              <w:t xml:space="preserve"> Татварын орлогын төлөвлөгөөг жигд биелүүлэхэд төрийн албан хаагчдын ажлын уялдаа, хариуцлагыг нэмэгдүүлнэ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FC62B9" w:rsidP="00A1337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A13370" w:rsidRPr="00597F59">
              <w:rPr>
                <w:rFonts w:ascii="Times New Roman" w:eastAsia="Times New Roman" w:hAnsi="Times New Roman"/>
              </w:rPr>
              <w:t>.Татварын орлогыг биелүүлэх сарын аян тухай бүр зохион байгуулах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A13370">
            <w:pPr>
              <w:jc w:val="center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Аян зохиогдсон байх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A13370">
            <w:pPr>
              <w:jc w:val="center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Татварын орлогыг жигд биелэгдэх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A13370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hAnsi="Times New Roman"/>
                <w:iCs/>
              </w:rPr>
            </w:pPr>
            <w:r w:rsidRPr="00597F59">
              <w:rPr>
                <w:rFonts w:ascii="Times New Roman" w:hAnsi="Times New Roman"/>
                <w:iCs/>
              </w:rPr>
              <w:t>З</w:t>
            </w:r>
            <w:r>
              <w:rPr>
                <w:rFonts w:ascii="Times New Roman" w:hAnsi="Times New Roman"/>
                <w:iCs/>
              </w:rPr>
              <w:t>Д-</w:t>
            </w:r>
            <w:r w:rsidRPr="00597F59">
              <w:rPr>
                <w:rFonts w:ascii="Times New Roman" w:hAnsi="Times New Roman"/>
                <w:iCs/>
              </w:rPr>
              <w:t>ын орлогч</w:t>
            </w:r>
          </w:p>
          <w:p w:rsidR="00A13370" w:rsidRPr="00597F59" w:rsidRDefault="00A13370" w:rsidP="00A13370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hAnsi="Times New Roman"/>
                <w:iCs/>
              </w:rPr>
              <w:t>Санхүүгийн алба</w:t>
            </w:r>
          </w:p>
        </w:tc>
      </w:tr>
      <w:tr w:rsidR="00F52A07" w:rsidRPr="00597F59" w:rsidTr="00F52A07">
        <w:trPr>
          <w:trHeight w:val="774"/>
        </w:trPr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A07" w:rsidRPr="00FC62B9" w:rsidRDefault="00F52A07" w:rsidP="00B47BD3">
            <w:pPr>
              <w:jc w:val="center"/>
              <w:rPr>
                <w:rFonts w:ascii="Times New Roman" w:eastAsia="Times New Roman" w:hAnsi="Times New Roman"/>
              </w:rPr>
            </w:pPr>
            <w:r w:rsidRPr="00FC62B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A07" w:rsidRPr="00FC62B9" w:rsidRDefault="00F52A07" w:rsidP="00B47BD3">
            <w:pPr>
              <w:jc w:val="both"/>
              <w:rPr>
                <w:rFonts w:ascii="Times New Roman" w:eastAsia="Times New Roman" w:hAnsi="Times New Roman"/>
              </w:rPr>
            </w:pPr>
            <w:r w:rsidRPr="00FC62B9">
              <w:rPr>
                <w:rFonts w:ascii="Times New Roman" w:eastAsia="Times New Roman" w:hAnsi="Times New Roman"/>
              </w:rPr>
              <w:t>Төсвийн  зарцуулалтын үр ашгийг дээшлүүлэн, өр авлагагүй ажиллана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A07" w:rsidRPr="00FC62B9" w:rsidRDefault="00C41B9C" w:rsidP="00F52A0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F52A07">
              <w:rPr>
                <w:rFonts w:ascii="Times New Roman" w:eastAsia="Times New Roman" w:hAnsi="Times New Roman"/>
              </w:rPr>
              <w:t>.</w:t>
            </w:r>
            <w:r w:rsidR="00F52A07" w:rsidRPr="00FC62B9">
              <w:rPr>
                <w:rFonts w:ascii="Times New Roman" w:eastAsia="Times New Roman" w:hAnsi="Times New Roman"/>
                <w:lang w:val="en-US"/>
              </w:rPr>
              <w:t>Хуулийн</w:t>
            </w:r>
            <w:r w:rsidR="00F52A07">
              <w:rPr>
                <w:rFonts w:ascii="Times New Roman" w:eastAsia="Times New Roman" w:hAnsi="Times New Roman"/>
              </w:rPr>
              <w:t xml:space="preserve"> </w:t>
            </w:r>
            <w:r w:rsidR="00F52A07" w:rsidRPr="00FC62B9">
              <w:rPr>
                <w:rFonts w:ascii="Times New Roman" w:eastAsia="Times New Roman" w:hAnsi="Times New Roman"/>
                <w:lang w:val="en-US"/>
              </w:rPr>
              <w:t>хэрэгжилтийг</w:t>
            </w:r>
            <w:r w:rsidR="00F52A07">
              <w:rPr>
                <w:rFonts w:ascii="Times New Roman" w:eastAsia="Times New Roman" w:hAnsi="Times New Roman"/>
              </w:rPr>
              <w:t xml:space="preserve"> </w:t>
            </w:r>
            <w:r w:rsidR="00F52A07" w:rsidRPr="00FC62B9">
              <w:rPr>
                <w:rFonts w:ascii="Times New Roman" w:eastAsia="Times New Roman" w:hAnsi="Times New Roman"/>
                <w:lang w:val="en-US"/>
              </w:rPr>
              <w:t>ханган</w:t>
            </w:r>
            <w:r w:rsidR="00F52A07">
              <w:rPr>
                <w:rFonts w:ascii="Times New Roman" w:eastAsia="Times New Roman" w:hAnsi="Times New Roman"/>
              </w:rPr>
              <w:t xml:space="preserve"> </w:t>
            </w:r>
            <w:r w:rsidR="00F52A07" w:rsidRPr="00FC62B9">
              <w:rPr>
                <w:rFonts w:ascii="Times New Roman" w:eastAsia="Times New Roman" w:hAnsi="Times New Roman"/>
                <w:lang w:val="en-US"/>
              </w:rPr>
              <w:t>өдөр</w:t>
            </w:r>
            <w:r w:rsidR="00F52A07">
              <w:rPr>
                <w:rFonts w:ascii="Times New Roman" w:eastAsia="Times New Roman" w:hAnsi="Times New Roman"/>
              </w:rPr>
              <w:t xml:space="preserve"> </w:t>
            </w:r>
            <w:r w:rsidR="00F52A07" w:rsidRPr="00FC62B9">
              <w:rPr>
                <w:rFonts w:ascii="Times New Roman" w:eastAsia="Times New Roman" w:hAnsi="Times New Roman"/>
                <w:lang w:val="en-US"/>
              </w:rPr>
              <w:t>тутмын</w:t>
            </w:r>
            <w:r w:rsidR="00F52A07">
              <w:rPr>
                <w:rFonts w:ascii="Times New Roman" w:eastAsia="Times New Roman" w:hAnsi="Times New Roman"/>
              </w:rPr>
              <w:t xml:space="preserve"> </w:t>
            </w:r>
            <w:r w:rsidR="00F52A07" w:rsidRPr="00FC62B9">
              <w:rPr>
                <w:rFonts w:ascii="Times New Roman" w:eastAsia="Times New Roman" w:hAnsi="Times New Roman"/>
                <w:lang w:val="en-US"/>
              </w:rPr>
              <w:t>гүйлгээг</w:t>
            </w:r>
            <w:r w:rsidR="00F52A07">
              <w:rPr>
                <w:rFonts w:ascii="Times New Roman" w:eastAsia="Times New Roman" w:hAnsi="Times New Roman"/>
              </w:rPr>
              <w:t xml:space="preserve"> </w:t>
            </w:r>
            <w:r w:rsidR="00F52A07" w:rsidRPr="00FC62B9">
              <w:rPr>
                <w:rFonts w:ascii="Times New Roman" w:eastAsia="Times New Roman" w:hAnsi="Times New Roman"/>
                <w:lang w:val="en-US"/>
              </w:rPr>
              <w:t>хянан</w:t>
            </w:r>
            <w:r w:rsidR="00F52A07">
              <w:rPr>
                <w:rFonts w:ascii="Times New Roman" w:eastAsia="Times New Roman" w:hAnsi="Times New Roman"/>
              </w:rPr>
              <w:t xml:space="preserve"> </w:t>
            </w:r>
            <w:r w:rsidR="00F52A07" w:rsidRPr="00FC62B9">
              <w:rPr>
                <w:rFonts w:ascii="Times New Roman" w:eastAsia="Times New Roman" w:hAnsi="Times New Roman"/>
                <w:lang w:val="en-US"/>
              </w:rPr>
              <w:t>баталгаажуулах , дамжуулах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A07" w:rsidRPr="00597F59" w:rsidRDefault="00F52A07" w:rsidP="00A13370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A07" w:rsidRPr="00597F59" w:rsidRDefault="00F52A07" w:rsidP="00A13370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A07" w:rsidRPr="00597F59" w:rsidRDefault="00F52A07" w:rsidP="00A13370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A07" w:rsidRPr="00597F59" w:rsidRDefault="00F52A07" w:rsidP="00B47BD3">
            <w:pPr>
              <w:jc w:val="center"/>
              <w:rPr>
                <w:rFonts w:ascii="Times New Roman" w:hAnsi="Times New Roman"/>
                <w:iCs/>
              </w:rPr>
            </w:pPr>
            <w:r w:rsidRPr="00597F59">
              <w:rPr>
                <w:rFonts w:ascii="Times New Roman" w:hAnsi="Times New Roman"/>
                <w:iCs/>
              </w:rPr>
              <w:t>Санхүүгийн алба</w:t>
            </w:r>
          </w:p>
        </w:tc>
      </w:tr>
      <w:tr w:rsidR="00B47BD3" w:rsidRPr="00597F59" w:rsidTr="00024686">
        <w:trPr>
          <w:trHeight w:val="612"/>
        </w:trPr>
        <w:tc>
          <w:tcPr>
            <w:tcW w:w="153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B47BD3" w:rsidRPr="00597F59" w:rsidRDefault="00B47BD3" w:rsidP="00B47BD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97F59">
              <w:rPr>
                <w:rFonts w:ascii="Times New Roman" w:eastAsia="Times New Roman" w:hAnsi="Times New Roman"/>
                <w:b/>
                <w:color w:val="000000"/>
              </w:rPr>
              <w:t>ГУРАВ.НИЙГМИЙН БОДЛОГЫН ХҮРЭЭНД</w:t>
            </w:r>
          </w:p>
          <w:p w:rsidR="00B47BD3" w:rsidRPr="00597F59" w:rsidRDefault="00B47BD3" w:rsidP="00B47BD3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597F59">
              <w:rPr>
                <w:rFonts w:ascii="Times New Roman" w:eastAsia="Times New Roman" w:hAnsi="Times New Roman"/>
                <w:b/>
                <w:i/>
                <w:color w:val="000000"/>
              </w:rPr>
              <w:t>Зорилго:Иргэдийн эрүүл аюулгүй орчинд сурч, хөгжих, ажиллаж , амьдрах таатай орчин нөхцөлийг бүрдүүлж, нийгмийн үйлчилгээнд тэгш хүртээмжтэй хамрагдах боломжийг бий болгох замаар хүний хөгжлийг  дээдэлнэ</w:t>
            </w:r>
          </w:p>
        </w:tc>
      </w:tr>
      <w:tr w:rsidR="00B47BD3" w:rsidRPr="00597F59" w:rsidTr="00024686">
        <w:trPr>
          <w:trHeight w:val="216"/>
        </w:trPr>
        <w:tc>
          <w:tcPr>
            <w:tcW w:w="153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B47BD3" w:rsidRPr="00597F59" w:rsidRDefault="00B47BD3" w:rsidP="00B47BD3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97F59">
              <w:rPr>
                <w:rFonts w:ascii="Times New Roman" w:eastAsia="Times New Roman" w:hAnsi="Times New Roman"/>
                <w:b/>
                <w:color w:val="000000"/>
              </w:rPr>
              <w:t>3.1. Иргэдийн эрүүл мэндийг хамгаалах</w:t>
            </w:r>
          </w:p>
        </w:tc>
      </w:tr>
      <w:tr w:rsidR="00024686" w:rsidRPr="00597F59" w:rsidTr="00CA4EA2">
        <w:trPr>
          <w:trHeight w:val="540"/>
        </w:trPr>
        <w:tc>
          <w:tcPr>
            <w:tcW w:w="5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4686" w:rsidRPr="00597F59" w:rsidRDefault="00024686" w:rsidP="00B47BD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97F59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4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4686" w:rsidRPr="00597F59" w:rsidRDefault="00024686" w:rsidP="00B47BD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597F59">
              <w:rPr>
                <w:rFonts w:ascii="Times New Roman" w:eastAsia="Times New Roman" w:hAnsi="Times New Roman"/>
                <w:b/>
              </w:rPr>
              <w:t>3.1.1.</w:t>
            </w:r>
            <w:r w:rsidRPr="00597F59">
              <w:rPr>
                <w:rFonts w:ascii="Times New Roman" w:eastAsia="Times New Roman" w:hAnsi="Times New Roman"/>
                <w:color w:val="000000"/>
              </w:rPr>
              <w:t>Иргэдийг  халдварт болон халдварт бус өвчнөөс урьдтлан сэргийлэх үзлэгт жил бүр хамруулж, В,С вирусийн илрүүлэлт,эмчилгээг сайжруулж, зонхилон тохиолдох хавдрын өвчлөлийг бууруулна.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4686" w:rsidRPr="00597F59" w:rsidRDefault="00024686" w:rsidP="00F52A0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Pr="00597F59">
              <w:rPr>
                <w:rFonts w:ascii="Times New Roman" w:eastAsia="Times New Roman" w:hAnsi="Times New Roman"/>
              </w:rPr>
              <w:t>.Сүрьеэ БЗДХ-ын илрүүлэг үзлэг,шинжилгээг эрчимжүүлнэ.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24686" w:rsidRPr="00597F59" w:rsidRDefault="00024686" w:rsidP="00F52A07">
            <w:pPr>
              <w:jc w:val="both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</w:rPr>
              <w:t>-эрт оношлогдсон байх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24686" w:rsidRPr="00597F59" w:rsidRDefault="00024686" w:rsidP="00B47BD3">
            <w:pPr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</w:rPr>
              <w:t>Урьдчилан сэргийлэх үзлэг хийгдсэн байна.</w:t>
            </w:r>
          </w:p>
          <w:p w:rsidR="00024686" w:rsidRPr="00597F59" w:rsidRDefault="00024686" w:rsidP="00B47BD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4686" w:rsidRPr="00597F59" w:rsidRDefault="00024686" w:rsidP="00B47BD3">
            <w:pPr>
              <w:jc w:val="both"/>
              <w:rPr>
                <w:rFonts w:ascii="Times New Roman" w:eastAsia="Times New Roman" w:hAnsi="Times New Roman"/>
                <w:iCs/>
              </w:rPr>
            </w:pPr>
          </w:p>
          <w:p w:rsidR="00024686" w:rsidRPr="00597F59" w:rsidRDefault="00024686" w:rsidP="00B47BD3">
            <w:pPr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24686" w:rsidRPr="00597F59" w:rsidRDefault="00024686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Сум өрхийн ЭМТөв</w:t>
            </w:r>
          </w:p>
          <w:p w:rsidR="00024686" w:rsidRPr="00597F59" w:rsidRDefault="00024686" w:rsidP="00F52A07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 xml:space="preserve">Багийн ЗД нар </w:t>
            </w:r>
          </w:p>
        </w:tc>
      </w:tr>
      <w:tr w:rsidR="00024686" w:rsidRPr="00597F59" w:rsidTr="00F52A07">
        <w:trPr>
          <w:trHeight w:val="810"/>
        </w:trPr>
        <w:tc>
          <w:tcPr>
            <w:tcW w:w="56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686" w:rsidRPr="00597F59" w:rsidRDefault="00024686" w:rsidP="00B47BD3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686" w:rsidRPr="00597F59" w:rsidRDefault="00024686" w:rsidP="00B47BD3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86" w:rsidRPr="00597F59" w:rsidRDefault="00C41B9C" w:rsidP="00F52A0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="00024686" w:rsidRPr="00597F59">
              <w:rPr>
                <w:rFonts w:ascii="Times New Roman" w:hAnsi="Times New Roman"/>
              </w:rPr>
              <w:t>.Зонхилон тохиолдох халдварт бус өвчний эр</w:t>
            </w:r>
            <w:r w:rsidR="00F52A07">
              <w:rPr>
                <w:rFonts w:ascii="Times New Roman" w:hAnsi="Times New Roman"/>
              </w:rPr>
              <w:t xml:space="preserve">т илрүүлэг үзлэгийн хувийг </w:t>
            </w:r>
            <w:r w:rsidR="00024686" w:rsidRPr="00597F59">
              <w:rPr>
                <w:rFonts w:ascii="Times New Roman" w:hAnsi="Times New Roman"/>
              </w:rPr>
              <w:t xml:space="preserve"> нэмэгдүүлэх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86" w:rsidRPr="00597F59" w:rsidRDefault="00024686" w:rsidP="00B47BD3">
            <w:pPr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597F59">
              <w:rPr>
                <w:rFonts w:ascii="Times New Roman" w:eastAsia="Times New Roman" w:hAnsi="Times New Roman"/>
              </w:rPr>
              <w:t>Өмнөх оноос дундаж үзүүлэлт өснө</w:t>
            </w: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4686" w:rsidRPr="00597F59" w:rsidRDefault="00024686" w:rsidP="00B47BD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86" w:rsidRPr="00597F59" w:rsidRDefault="00024686" w:rsidP="00B47BD3">
            <w:pPr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86" w:rsidRPr="00597F59" w:rsidRDefault="00024686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Сум өрхийн ЭМТөв</w:t>
            </w:r>
          </w:p>
          <w:p w:rsidR="00024686" w:rsidRPr="00597F59" w:rsidRDefault="00024686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Багийн ЗД нар</w:t>
            </w:r>
          </w:p>
        </w:tc>
      </w:tr>
      <w:tr w:rsidR="00A16292" w:rsidRPr="00597F59" w:rsidTr="00024686">
        <w:trPr>
          <w:trHeight w:val="620"/>
        </w:trPr>
        <w:tc>
          <w:tcPr>
            <w:tcW w:w="5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6292" w:rsidRPr="00597F59" w:rsidRDefault="00A16292" w:rsidP="00B47BD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97F59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4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6292" w:rsidRPr="00597F59" w:rsidRDefault="00A16292" w:rsidP="00B47BD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597F59">
              <w:rPr>
                <w:rFonts w:ascii="Times New Roman" w:eastAsia="Times New Roman" w:hAnsi="Times New Roman"/>
                <w:b/>
                <w:color w:val="000000"/>
              </w:rPr>
              <w:t>3.1.2.</w:t>
            </w:r>
            <w:r w:rsidRPr="00597F59">
              <w:rPr>
                <w:rFonts w:ascii="Times New Roman" w:eastAsia="Times New Roman" w:hAnsi="Times New Roman"/>
                <w:color w:val="000000"/>
              </w:rPr>
              <w:t xml:space="preserve"> Эх хүүхдийн эрүүл мэндийг хамгаалах “Нөхөн үржихүйн эрүүл мэнд”ийн үндэсний хөтөлбөрийг хэрэгжүүлж,</w:t>
            </w:r>
            <w:r w:rsidRPr="00597F59">
              <w:rPr>
                <w:rFonts w:ascii="Times New Roman" w:hAnsi="Times New Roman"/>
              </w:rPr>
              <w:t xml:space="preserve"> тусламж үйлчилгээний чанар хүртээмжийг сайжруулан, хүүхдийн өвчлөлийг бууруулна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6292" w:rsidRPr="00597F59" w:rsidRDefault="00C41B9C" w:rsidP="00B47BD3">
            <w:pPr>
              <w:tabs>
                <w:tab w:val="left" w:pos="27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16292" w:rsidRPr="00597F59">
              <w:rPr>
                <w:rFonts w:ascii="Times New Roman" w:hAnsi="Times New Roman"/>
              </w:rPr>
              <w:t>.Жирэмсний хяналтанд эхчүүдийг 100 хувь хамруулж, эрт хяналтыг сайжруулна.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6292" w:rsidRPr="00597F59" w:rsidRDefault="00A16292" w:rsidP="00B47BD3">
            <w:pPr>
              <w:jc w:val="both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</w:rPr>
              <w:t>-Хяналт тогтмолжсон байх</w:t>
            </w:r>
          </w:p>
          <w:p w:rsidR="00A16292" w:rsidRPr="00597F59" w:rsidRDefault="00A16292" w:rsidP="00B47BD3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292" w:rsidRPr="00597F59" w:rsidRDefault="00A16292" w:rsidP="00B47BD3">
            <w:pPr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</w:rPr>
              <w:t>-хувь өмнөх оноос нэмэгдэнэ.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6292" w:rsidRPr="00597F59" w:rsidRDefault="00A16292" w:rsidP="00B47BD3">
            <w:pPr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6292" w:rsidRPr="00597F59" w:rsidRDefault="00A16292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Сум өрхийн ЭМТөв</w:t>
            </w:r>
          </w:p>
          <w:p w:rsidR="00A16292" w:rsidRPr="00597F59" w:rsidRDefault="00A16292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Багийн ЗД нар</w:t>
            </w:r>
          </w:p>
        </w:tc>
      </w:tr>
      <w:tr w:rsidR="00A16292" w:rsidRPr="00597F59" w:rsidTr="00024686">
        <w:trPr>
          <w:trHeight w:val="720"/>
        </w:trPr>
        <w:tc>
          <w:tcPr>
            <w:tcW w:w="56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292" w:rsidRPr="00597F59" w:rsidRDefault="00A16292" w:rsidP="00B47BD3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292" w:rsidRPr="00597F59" w:rsidRDefault="00A16292" w:rsidP="00B47BD3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6292" w:rsidRPr="00597F59" w:rsidRDefault="00C41B9C" w:rsidP="00B47BD3">
            <w:pPr>
              <w:tabs>
                <w:tab w:val="left" w:pos="279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="00A16292" w:rsidRPr="00597F59">
              <w:rPr>
                <w:rFonts w:ascii="Times New Roman" w:eastAsia="Times New Roman" w:hAnsi="Times New Roman"/>
                <w:color w:val="000000"/>
              </w:rPr>
              <w:t>.Эх хүүхдийн өвчлөлийг бууруулж, эх хүүхдийн эндэгдэлгүй ажиллана.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16292" w:rsidRPr="00597F59" w:rsidRDefault="00A16292" w:rsidP="00B47BD3">
            <w:pPr>
              <w:jc w:val="both"/>
              <w:rPr>
                <w:rFonts w:ascii="Times New Roman" w:hAnsi="Times New Roman"/>
                <w:color w:val="FF0000"/>
              </w:rPr>
            </w:pPr>
            <w:r w:rsidRPr="00597F59">
              <w:rPr>
                <w:rFonts w:ascii="Times New Roman" w:hAnsi="Times New Roman"/>
                <w:color w:val="FF0000"/>
              </w:rPr>
              <w:t>-</w:t>
            </w:r>
            <w:r w:rsidRPr="00597F59">
              <w:rPr>
                <w:rFonts w:ascii="Times New Roman" w:hAnsi="Times New Roman"/>
              </w:rPr>
              <w:t>эндэгдэл гараагүй байх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16292" w:rsidRPr="00597F59" w:rsidRDefault="00A16292" w:rsidP="00B47BD3">
            <w:pPr>
              <w:jc w:val="center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</w:rPr>
              <w:t>Өвчлөл буурна.</w:t>
            </w: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6292" w:rsidRPr="00597F59" w:rsidRDefault="00A16292" w:rsidP="00B47BD3">
            <w:pPr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6292" w:rsidRPr="00597F59" w:rsidRDefault="00A16292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Сум өрхийн ЭМТөв</w:t>
            </w:r>
          </w:p>
        </w:tc>
      </w:tr>
      <w:tr w:rsidR="0066297F" w:rsidRPr="00597F59" w:rsidTr="00024686">
        <w:trPr>
          <w:trHeight w:val="755"/>
        </w:trPr>
        <w:tc>
          <w:tcPr>
            <w:tcW w:w="56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97F" w:rsidRPr="00597F59" w:rsidRDefault="0066297F" w:rsidP="00C8181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97F59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43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97F" w:rsidRPr="00597F59" w:rsidRDefault="0066297F" w:rsidP="00B47BD3">
            <w:pPr>
              <w:tabs>
                <w:tab w:val="left" w:pos="279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97F59">
              <w:rPr>
                <w:rFonts w:ascii="Times New Roman" w:eastAsia="Times New Roman" w:hAnsi="Times New Roman"/>
                <w:b/>
                <w:color w:val="000000"/>
              </w:rPr>
              <w:t>3.1.7.</w:t>
            </w:r>
            <w:r w:rsidRPr="00597F59">
              <w:rPr>
                <w:rFonts w:ascii="Times New Roman" w:eastAsia="Times New Roman" w:hAnsi="Times New Roman"/>
                <w:color w:val="000000"/>
              </w:rPr>
              <w:t xml:space="preserve"> Шинэ суурьшлын хороололд усан санг бий болгоно.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6323E" w:rsidRDefault="00C41B9C" w:rsidP="00B47B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6297F" w:rsidRPr="0056323E">
              <w:rPr>
                <w:rFonts w:ascii="Times New Roman" w:hAnsi="Times New Roman"/>
              </w:rPr>
              <w:t>.Шинэ суурьшлын бүс Мандал багийн 15 дугаар гудамжинд усан сан бий болгоно.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66297F" w:rsidRPr="0056323E" w:rsidRDefault="0066297F" w:rsidP="00B47BD3">
            <w:pPr>
              <w:jc w:val="both"/>
              <w:rPr>
                <w:rFonts w:ascii="Times New Roman" w:eastAsiaTheme="minorEastAsia" w:hAnsi="Times New Roman"/>
                <w:iCs/>
              </w:rPr>
            </w:pPr>
            <w:r w:rsidRPr="0056323E">
              <w:rPr>
                <w:rFonts w:ascii="Times New Roman" w:eastAsiaTheme="minorEastAsia" w:hAnsi="Times New Roman"/>
                <w:iCs/>
              </w:rPr>
              <w:t>Усан сан бий болсон байх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Сумын</w:t>
            </w:r>
          </w:p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ОНХСан</w:t>
            </w:r>
          </w:p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13 сая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Багийн засаг дарга</w:t>
            </w:r>
          </w:p>
        </w:tc>
      </w:tr>
      <w:tr w:rsidR="006F267A" w:rsidRPr="00597F59" w:rsidTr="00BE00CE">
        <w:trPr>
          <w:trHeight w:val="755"/>
        </w:trPr>
        <w:tc>
          <w:tcPr>
            <w:tcW w:w="561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267A" w:rsidRPr="00597F59" w:rsidRDefault="006F267A" w:rsidP="00C8181E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4</w:t>
            </w:r>
          </w:p>
        </w:tc>
        <w:tc>
          <w:tcPr>
            <w:tcW w:w="43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267A" w:rsidRPr="00BE00CE" w:rsidRDefault="00F52A07" w:rsidP="006F267A">
            <w:pPr>
              <w:tabs>
                <w:tab w:val="left" w:pos="2790"/>
              </w:tabs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E00CE">
              <w:rPr>
                <w:rFonts w:ascii="Times New Roman" w:eastAsia="Times New Roman" w:hAnsi="Times New Roman"/>
                <w:b/>
                <w:color w:val="000000"/>
              </w:rPr>
              <w:t>Эрүүл мэндийг дэмжих жилийн хүрээн</w:t>
            </w:r>
            <w:r w:rsidR="0056323E">
              <w:rPr>
                <w:rFonts w:ascii="Times New Roman" w:eastAsia="Times New Roman" w:hAnsi="Times New Roman"/>
                <w:b/>
                <w:color w:val="000000"/>
              </w:rPr>
              <w:t xml:space="preserve">д </w:t>
            </w:r>
            <w:r w:rsidR="006F267A" w:rsidRPr="00BE00CE">
              <w:rPr>
                <w:rFonts w:ascii="Times New Roman" w:eastAsia="Times New Roman" w:hAnsi="Times New Roman"/>
                <w:b/>
                <w:color w:val="000000"/>
              </w:rPr>
              <w:t>Иргэдэд эрүүл мэндийн</w:t>
            </w:r>
          </w:p>
          <w:p w:rsidR="006F267A" w:rsidRPr="00BE00CE" w:rsidRDefault="006F267A" w:rsidP="006F267A">
            <w:pPr>
              <w:tabs>
                <w:tab w:val="left" w:pos="2790"/>
              </w:tabs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E00CE">
              <w:rPr>
                <w:rFonts w:ascii="Times New Roman" w:eastAsia="Times New Roman" w:hAnsi="Times New Roman"/>
                <w:b/>
                <w:color w:val="000000"/>
              </w:rPr>
              <w:t>боловсрол олгох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267A" w:rsidRPr="00BE00CE" w:rsidRDefault="00C41B9C" w:rsidP="00B47B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6F267A" w:rsidRPr="00BE00CE">
              <w:rPr>
                <w:rFonts w:ascii="Times New Roman" w:hAnsi="Times New Roman"/>
              </w:rPr>
              <w:t>“Амьдралын зөв дадал хэвшилд-Уламжлалт арга, ухаан”өрх бүрийн гишүүд тус бүр өөр өөрийн аяга халбагыг хэрэглэж хэвшье сургалтыг зохион байгуулна.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F267A" w:rsidRPr="00BE00CE" w:rsidRDefault="00024686" w:rsidP="00B47BD3">
            <w:pPr>
              <w:jc w:val="both"/>
              <w:rPr>
                <w:rFonts w:ascii="Times New Roman" w:eastAsiaTheme="minorEastAsia" w:hAnsi="Times New Roman"/>
                <w:iCs/>
              </w:rPr>
            </w:pPr>
            <w:r w:rsidRPr="00BE00CE">
              <w:rPr>
                <w:rFonts w:ascii="Times New Roman" w:eastAsiaTheme="minorEastAsia" w:hAnsi="Times New Roman"/>
                <w:iCs/>
              </w:rPr>
              <w:t xml:space="preserve">Сургалт зохион байгуулагдсан байх.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67A" w:rsidRPr="00BE00CE" w:rsidRDefault="00024686" w:rsidP="00B47BD3">
            <w:pPr>
              <w:jc w:val="center"/>
              <w:rPr>
                <w:rFonts w:ascii="Times New Roman" w:eastAsia="Times New Roman" w:hAnsi="Times New Roman"/>
              </w:rPr>
            </w:pPr>
            <w:r w:rsidRPr="00BE00C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6F267A" w:rsidRPr="00BE00CE" w:rsidRDefault="00024686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BE00CE">
              <w:rPr>
                <w:rFonts w:ascii="Times New Roman" w:eastAsia="Times New Roman" w:hAnsi="Times New Roman"/>
                <w:iCs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267A" w:rsidRDefault="00024686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BE00CE">
              <w:rPr>
                <w:rFonts w:ascii="Times New Roman" w:eastAsia="Times New Roman" w:hAnsi="Times New Roman"/>
                <w:iCs/>
              </w:rPr>
              <w:t xml:space="preserve">Багийн засаг дарга нар </w:t>
            </w:r>
          </w:p>
          <w:p w:rsidR="00BE00CE" w:rsidRPr="00BE00CE" w:rsidRDefault="00BE00CE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НА-тнууд</w:t>
            </w:r>
          </w:p>
        </w:tc>
      </w:tr>
      <w:tr w:rsidR="006F267A" w:rsidRPr="00597F59" w:rsidTr="00BE00CE">
        <w:trPr>
          <w:trHeight w:val="755"/>
        </w:trPr>
        <w:tc>
          <w:tcPr>
            <w:tcW w:w="56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267A" w:rsidRPr="00597F59" w:rsidRDefault="006F267A" w:rsidP="00C8181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267A" w:rsidRPr="00BE00CE" w:rsidRDefault="006F267A" w:rsidP="00B47BD3">
            <w:pPr>
              <w:tabs>
                <w:tab w:val="left" w:pos="2790"/>
              </w:tabs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267A" w:rsidRPr="00BE00CE" w:rsidRDefault="00C41B9C" w:rsidP="00B47B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024686" w:rsidRPr="00BE00CE">
              <w:rPr>
                <w:rFonts w:ascii="Times New Roman" w:hAnsi="Times New Roman"/>
              </w:rPr>
              <w:t xml:space="preserve">“Анхны тусламжийг үзүүлж сурцгаая” иргэдийн дунд сургагч багш бэлтгэх сургалт зохион байгуулж айл өрх бүрийг анхны тусламжийн эмийн сантай болгох хөдөлгөөн өрнүүлнэ.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F267A" w:rsidRPr="00BE00CE" w:rsidRDefault="00024686" w:rsidP="00B47BD3">
            <w:pPr>
              <w:jc w:val="both"/>
              <w:rPr>
                <w:rFonts w:ascii="Times New Roman" w:eastAsiaTheme="minorEastAsia" w:hAnsi="Times New Roman"/>
                <w:iCs/>
              </w:rPr>
            </w:pPr>
            <w:r w:rsidRPr="00BE00CE">
              <w:rPr>
                <w:rFonts w:ascii="Times New Roman" w:eastAsiaTheme="minorEastAsia" w:hAnsi="Times New Roman"/>
                <w:iCs/>
              </w:rPr>
              <w:t xml:space="preserve">Баг тус бүр 2-3 сургагч багш бэлтгэсэн байх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67A" w:rsidRPr="00BE00CE" w:rsidRDefault="00024686" w:rsidP="00B47BD3">
            <w:pPr>
              <w:jc w:val="center"/>
              <w:rPr>
                <w:rFonts w:ascii="Times New Roman" w:eastAsia="Times New Roman" w:hAnsi="Times New Roman"/>
              </w:rPr>
            </w:pPr>
            <w:r w:rsidRPr="00BE00C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6F267A" w:rsidRPr="00BE00CE" w:rsidRDefault="00024686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BE00CE">
              <w:rPr>
                <w:rFonts w:ascii="Times New Roman" w:eastAsia="Times New Roman" w:hAnsi="Times New Roman"/>
                <w:iCs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267A" w:rsidRPr="00BE00CE" w:rsidRDefault="00024686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BE00CE">
              <w:rPr>
                <w:rFonts w:ascii="Times New Roman" w:eastAsia="Times New Roman" w:hAnsi="Times New Roman"/>
                <w:iCs/>
              </w:rPr>
              <w:t>Багийн засаг дарга нар</w:t>
            </w:r>
          </w:p>
        </w:tc>
      </w:tr>
      <w:tr w:rsidR="006F267A" w:rsidRPr="00597F59" w:rsidTr="00BE00CE">
        <w:trPr>
          <w:trHeight w:val="755"/>
        </w:trPr>
        <w:tc>
          <w:tcPr>
            <w:tcW w:w="56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267A" w:rsidRPr="00597F59" w:rsidRDefault="006F267A" w:rsidP="00C8181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267A" w:rsidRPr="00BE00CE" w:rsidRDefault="006F267A" w:rsidP="00B47BD3">
            <w:pPr>
              <w:tabs>
                <w:tab w:val="left" w:pos="2790"/>
              </w:tabs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267A" w:rsidRPr="00BE00CE" w:rsidRDefault="00C41B9C" w:rsidP="00B47B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="00024686" w:rsidRPr="00BE00CE">
              <w:rPr>
                <w:rFonts w:ascii="Times New Roman" w:hAnsi="Times New Roman"/>
              </w:rPr>
              <w:t>Зоонозын халдварт өвчин-с урьдчилан сэргийлье сургалт зохион байгуулна.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F267A" w:rsidRPr="00BE00CE" w:rsidRDefault="00024686" w:rsidP="00B47BD3">
            <w:pPr>
              <w:jc w:val="both"/>
              <w:rPr>
                <w:rFonts w:ascii="Times New Roman" w:eastAsiaTheme="minorEastAsia" w:hAnsi="Times New Roman"/>
                <w:iCs/>
              </w:rPr>
            </w:pPr>
            <w:r w:rsidRPr="00BE00CE">
              <w:rPr>
                <w:rFonts w:ascii="Times New Roman" w:eastAsiaTheme="minorEastAsia" w:hAnsi="Times New Roman"/>
                <w:iCs/>
              </w:rPr>
              <w:t xml:space="preserve">Сургалт зохион байгуулагдсан байх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67A" w:rsidRPr="00BE00CE" w:rsidRDefault="00024686" w:rsidP="00B47BD3">
            <w:pPr>
              <w:jc w:val="center"/>
              <w:rPr>
                <w:rFonts w:ascii="Times New Roman" w:eastAsia="Times New Roman" w:hAnsi="Times New Roman"/>
              </w:rPr>
            </w:pPr>
            <w:r w:rsidRPr="00BE00C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6F267A" w:rsidRPr="00BE00CE" w:rsidRDefault="00024686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BE00CE">
              <w:rPr>
                <w:rFonts w:ascii="Times New Roman" w:eastAsia="Times New Roman" w:hAnsi="Times New Roman"/>
                <w:iCs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267A" w:rsidRPr="00BE00CE" w:rsidRDefault="00024686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BE00CE">
              <w:rPr>
                <w:rFonts w:ascii="Times New Roman" w:eastAsia="Times New Roman" w:hAnsi="Times New Roman"/>
                <w:iCs/>
              </w:rPr>
              <w:t>Багийн засаг дарга нар</w:t>
            </w:r>
          </w:p>
        </w:tc>
      </w:tr>
      <w:tr w:rsidR="00B47BD3" w:rsidRPr="00597F59" w:rsidTr="00024686">
        <w:trPr>
          <w:trHeight w:val="253"/>
        </w:trPr>
        <w:tc>
          <w:tcPr>
            <w:tcW w:w="134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47BD3" w:rsidRPr="00597F59" w:rsidRDefault="00B47BD3" w:rsidP="00B47BD3">
            <w:pPr>
              <w:jc w:val="both"/>
              <w:rPr>
                <w:rFonts w:ascii="Times New Roman" w:hAnsi="Times New Roman"/>
                <w:b/>
              </w:rPr>
            </w:pPr>
            <w:r w:rsidRPr="00597F59">
              <w:rPr>
                <w:rFonts w:ascii="Times New Roman" w:hAnsi="Times New Roman"/>
                <w:b/>
              </w:rPr>
              <w:t>3.3.Биеийн тамир,спортын арга хэмжээнд иргэдийг хамруулах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47BD3" w:rsidRPr="00597F59" w:rsidRDefault="00B47BD3" w:rsidP="00B47B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297F" w:rsidRPr="00597F59" w:rsidTr="00024686">
        <w:trPr>
          <w:trHeight w:val="981"/>
        </w:trPr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C41B9C" w:rsidRDefault="00024686" w:rsidP="00B47BD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41B9C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C41B9C" w:rsidRDefault="0066297F" w:rsidP="00B47BD3">
            <w:pPr>
              <w:tabs>
                <w:tab w:val="left" w:pos="2790"/>
              </w:tabs>
              <w:jc w:val="both"/>
              <w:rPr>
                <w:rFonts w:ascii="Times New Roman" w:eastAsia="Times New Roman" w:hAnsi="Times New Roman"/>
                <w:b/>
              </w:rPr>
            </w:pPr>
            <w:r w:rsidRPr="00C41B9C">
              <w:rPr>
                <w:rFonts w:ascii="Times New Roman" w:hAnsi="Times New Roman"/>
              </w:rPr>
              <w:t>3.3.4.Биеийн тамираа</w:t>
            </w:r>
            <w:r w:rsidR="0056323E" w:rsidRPr="00C41B9C">
              <w:rPr>
                <w:rFonts w:ascii="Times New Roman" w:hAnsi="Times New Roman"/>
              </w:rPr>
              <w:t>р хичээллэх, хөдөлгөөний хомсдо</w:t>
            </w:r>
            <w:r w:rsidRPr="00C41B9C">
              <w:rPr>
                <w:rFonts w:ascii="Times New Roman" w:hAnsi="Times New Roman"/>
              </w:rPr>
              <w:t xml:space="preserve">лоос урьдчилан сэргийлэх арга хэмжээг багийн иргэдийн дунд байнга зохион байгуулна. 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C41B9C" w:rsidRDefault="00C41B9C" w:rsidP="00A13370">
            <w:pPr>
              <w:jc w:val="both"/>
              <w:rPr>
                <w:rFonts w:ascii="Times New Roman" w:hAnsi="Times New Roman"/>
              </w:rPr>
            </w:pPr>
            <w:r w:rsidRPr="00C41B9C">
              <w:rPr>
                <w:rFonts w:ascii="Times New Roman" w:eastAsia="Times New Roman" w:hAnsi="Times New Roman"/>
              </w:rPr>
              <w:t>9</w:t>
            </w:r>
            <w:r w:rsidR="0066297F" w:rsidRPr="00C41B9C">
              <w:rPr>
                <w:rFonts w:ascii="Times New Roman" w:eastAsia="Times New Roman" w:hAnsi="Times New Roman"/>
              </w:rPr>
              <w:t>.Хөдөөгийн малчдын дунд “Адуучин” тэмцээн явуулна.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C41B9C" w:rsidRDefault="0066297F" w:rsidP="00A13370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C41B9C">
              <w:rPr>
                <w:rFonts w:ascii="Times New Roman" w:eastAsia="Times New Roman" w:hAnsi="Times New Roman"/>
                <w:iCs/>
              </w:rPr>
              <w:t>Тэмцээний хамрагдалт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297F" w:rsidRPr="00C41B9C" w:rsidRDefault="0066297F" w:rsidP="00A13370">
            <w:pPr>
              <w:jc w:val="center"/>
              <w:rPr>
                <w:rFonts w:ascii="Times New Roman" w:eastAsia="Times New Roman" w:hAnsi="Times New Roman"/>
              </w:rPr>
            </w:pPr>
            <w:r w:rsidRPr="00C41B9C">
              <w:rPr>
                <w:rFonts w:ascii="Times New Roman" w:eastAsia="Times New Roman" w:hAnsi="Times New Roman"/>
              </w:rPr>
              <w:t>Хөдөөгийн 4 баг оролцох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6297F" w:rsidRPr="00C41B9C" w:rsidRDefault="0066297F" w:rsidP="00CB4D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C41B9C" w:rsidRDefault="0066297F" w:rsidP="00A1337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F267A" w:rsidRPr="00597F59" w:rsidTr="00CA4EA2">
        <w:trPr>
          <w:trHeight w:val="756"/>
        </w:trPr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267A" w:rsidRPr="006F267A" w:rsidRDefault="00024686" w:rsidP="00B47BD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267A" w:rsidRPr="006F267A" w:rsidRDefault="006F267A" w:rsidP="00B47BD3">
            <w:pPr>
              <w:tabs>
                <w:tab w:val="left" w:pos="2790"/>
              </w:tabs>
              <w:jc w:val="both"/>
              <w:rPr>
                <w:rFonts w:ascii="Times New Roman" w:hAnsi="Times New Roman"/>
              </w:rPr>
            </w:pPr>
            <w:r w:rsidRPr="006F267A">
              <w:rPr>
                <w:rFonts w:ascii="Times New Roman" w:hAnsi="Times New Roman"/>
              </w:rPr>
              <w:t>“Эрүүл насжилт-настны эрүүл мэнд” өдөрлөг зохион байгуулна.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267A" w:rsidRPr="006F267A" w:rsidRDefault="00C41B9C" w:rsidP="00C41B9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</w:t>
            </w:r>
            <w:r w:rsidR="006F267A">
              <w:rPr>
                <w:rFonts w:ascii="Times New Roman" w:eastAsia="Times New Roman" w:hAnsi="Times New Roman"/>
              </w:rPr>
              <w:t xml:space="preserve">Ахмадуудын    дунд       спорт арга хэмжээ  </w:t>
            </w:r>
            <w:r w:rsidR="006F267A" w:rsidRPr="006F267A">
              <w:rPr>
                <w:rFonts w:ascii="Times New Roman" w:eastAsia="Times New Roman" w:hAnsi="Times New Roman"/>
              </w:rPr>
              <w:t>зохион байгуулах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267A" w:rsidRPr="00597F59" w:rsidRDefault="006F267A" w:rsidP="00A13370">
            <w:pPr>
              <w:jc w:val="center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Өдөрлөг зохион байгуулагдсан байх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267A" w:rsidRPr="00597F59" w:rsidRDefault="006F267A" w:rsidP="00A1337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Төвийн 5 баг оролцох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F267A" w:rsidRPr="00597F59" w:rsidRDefault="006F267A" w:rsidP="00CB4D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267A" w:rsidRPr="00597F59" w:rsidRDefault="006F267A" w:rsidP="00A1337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Багийн засаг дарга нар </w:t>
            </w:r>
          </w:p>
        </w:tc>
      </w:tr>
      <w:tr w:rsidR="00B47BD3" w:rsidRPr="00597F59" w:rsidTr="00024686">
        <w:trPr>
          <w:trHeight w:val="260"/>
        </w:trPr>
        <w:tc>
          <w:tcPr>
            <w:tcW w:w="153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47BD3" w:rsidRPr="00597F59" w:rsidRDefault="00B47BD3" w:rsidP="00B47BD3">
            <w:pPr>
              <w:rPr>
                <w:rFonts w:ascii="Times New Roman" w:hAnsi="Times New Roman"/>
                <w:b/>
              </w:rPr>
            </w:pPr>
            <w:r w:rsidRPr="00597F59">
              <w:rPr>
                <w:rFonts w:ascii="Times New Roman" w:hAnsi="Times New Roman"/>
                <w:b/>
              </w:rPr>
              <w:t>3.5.Гэр бүл,хүүхэд,залуучуудын  оролцоо,хөгжил,сайжруулах</w:t>
            </w:r>
          </w:p>
        </w:tc>
      </w:tr>
      <w:tr w:rsidR="0066297F" w:rsidRPr="00597F59" w:rsidTr="00916572">
        <w:trPr>
          <w:trHeight w:val="684"/>
        </w:trPr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024686" w:rsidRDefault="00024686" w:rsidP="00B47BD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297F" w:rsidP="00BE00CE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597F59">
              <w:rPr>
                <w:rFonts w:ascii="Times New Roman" w:eastAsia="Times New Roman" w:hAnsi="Times New Roman"/>
                <w:b/>
              </w:rPr>
              <w:t>3.5.6.</w:t>
            </w:r>
            <w:r w:rsidRPr="00597F59">
              <w:rPr>
                <w:rFonts w:ascii="Times New Roman" w:hAnsi="Times New Roman"/>
              </w:rPr>
              <w:t xml:space="preserve"> Тэргүүний гэр бүл, хүүхдийг алдаршуулах арга хэмжээг зохион байгуулна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C41B9C" w:rsidP="00B47B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  <w:r w:rsidR="0066297F" w:rsidRPr="00597F59">
              <w:rPr>
                <w:rFonts w:ascii="Times New Roman" w:eastAsia="Times New Roman" w:hAnsi="Times New Roman"/>
              </w:rPr>
              <w:t xml:space="preserve">.”Тэнгэрлэг </w:t>
            </w:r>
            <w:r w:rsidR="001054B2">
              <w:rPr>
                <w:rFonts w:ascii="Times New Roman" w:eastAsia="Times New Roman" w:hAnsi="Times New Roman"/>
              </w:rPr>
              <w:t>гэр бүл-201</w:t>
            </w:r>
            <w:r w:rsidR="001054B2">
              <w:rPr>
                <w:rFonts w:ascii="Times New Roman" w:eastAsia="Times New Roman" w:hAnsi="Times New Roman"/>
                <w:lang w:val="en-US"/>
              </w:rPr>
              <w:t>8</w:t>
            </w:r>
            <w:r w:rsidR="0066297F" w:rsidRPr="00597F59">
              <w:rPr>
                <w:rFonts w:ascii="Times New Roman" w:eastAsia="Times New Roman" w:hAnsi="Times New Roman"/>
              </w:rPr>
              <w:t>” арга хэмжээг зохион байгуулна</w:t>
            </w:r>
            <w:r w:rsidR="0056323E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297F" w:rsidP="00B47BD3">
            <w:pPr>
              <w:jc w:val="both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Шилдэг гэр бүлийн тоо нэмэгдэнэ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A13370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ЗД-ын нөөц</w:t>
            </w:r>
          </w:p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500.0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НБодлогын мэргэжилтэн</w:t>
            </w:r>
          </w:p>
        </w:tc>
      </w:tr>
      <w:tr w:rsidR="0066297F" w:rsidRPr="00597F59" w:rsidTr="00916572">
        <w:trPr>
          <w:trHeight w:val="554"/>
        </w:trPr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024686" w:rsidRDefault="00024686" w:rsidP="00B47BD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297F" w:rsidP="00B47BD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597F59">
              <w:rPr>
                <w:rFonts w:ascii="Times New Roman" w:eastAsia="Times New Roman" w:hAnsi="Times New Roman"/>
                <w:b/>
              </w:rPr>
              <w:t>3.6.6</w:t>
            </w:r>
            <w:r w:rsidRPr="00597F59">
              <w:rPr>
                <w:rFonts w:ascii="Times New Roman" w:hAnsi="Times New Roman"/>
              </w:rPr>
              <w:t xml:space="preserve"> Хувиараа хөдөлмөр эрхлэх хүсэлтэй, санхүүгийн дэмжлэг шаардлагатай ажилгүй иргэдийг төсөл хөтөлбөрт хамруулан, шинэ ажлын байрыг бий болгоно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C41B9C" w:rsidP="00B47B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="0066297F" w:rsidRPr="00597F59">
              <w:rPr>
                <w:rFonts w:ascii="Times New Roman" w:hAnsi="Times New Roman"/>
              </w:rPr>
              <w:t>.Хувиараа хөдөлмөр эрхлэх хүсэлтэй иргэдийн бичил бизнесийг зээл, санхүүгийн дэмжлэгт хамруулан шинэ ажлын байруудыг бий болгоно.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297F" w:rsidP="00B47BD3">
            <w:pPr>
              <w:jc w:val="both"/>
              <w:rPr>
                <w:rFonts w:ascii="Times New Roman" w:hAnsi="Times New Roman"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Шинэ ажлын байр бий болж ажилгүйдэл буурсан байна.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Хөдөлмөрийн мэргэжилтэн</w:t>
            </w:r>
          </w:p>
        </w:tc>
      </w:tr>
      <w:tr w:rsidR="0066297F" w:rsidRPr="00597F59" w:rsidTr="00916572">
        <w:trPr>
          <w:trHeight w:val="702"/>
        </w:trPr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024686" w:rsidRDefault="00024686" w:rsidP="0002468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297F" w:rsidP="00B47BD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597F59">
              <w:rPr>
                <w:rFonts w:ascii="Times New Roman" w:eastAsia="Times New Roman" w:hAnsi="Times New Roman"/>
                <w:b/>
              </w:rPr>
              <w:t>3.6.7</w:t>
            </w:r>
            <w:r w:rsidRPr="00597F59">
              <w:rPr>
                <w:rFonts w:ascii="Times New Roman" w:hAnsi="Times New Roman"/>
              </w:rPr>
              <w:t>Ахмад настны нийгмийн хамгааллын тухай хуулийг хэрэгжилтийг бүх шатанд хангаж ажиллана.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C41B9C" w:rsidP="00A1337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</w:t>
            </w:r>
            <w:r>
              <w:rPr>
                <w:rFonts w:ascii="Times New Roman" w:eastAsia="Times New Roman" w:hAnsi="Times New Roman"/>
              </w:rPr>
              <w:t>3</w:t>
            </w:r>
            <w:r w:rsidR="0066297F" w:rsidRPr="00597F59">
              <w:rPr>
                <w:rFonts w:ascii="Times New Roman" w:eastAsia="Times New Roman" w:hAnsi="Times New Roman"/>
              </w:rPr>
              <w:t>.Ахмадын зориулалттай амралт сувилал болон бусад хөнгөлөлт тусламжинд  хамруулна.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297F" w:rsidP="00A13370">
            <w:pPr>
              <w:jc w:val="both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</w:rPr>
              <w:t>Амрагчдын тоо өсөх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A13370">
            <w:pPr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хамрагдалтын хувь өснө.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A13370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A13370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Халамжийн мэргэжилтэн</w:t>
            </w:r>
          </w:p>
        </w:tc>
      </w:tr>
      <w:tr w:rsidR="0066297F" w:rsidRPr="00597F59" w:rsidTr="00916572">
        <w:trPr>
          <w:trHeight w:val="1319"/>
        </w:trPr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024686" w:rsidRDefault="00024686" w:rsidP="00B47BD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297F" w:rsidP="00B47BD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597F59">
              <w:rPr>
                <w:rFonts w:ascii="Times New Roman" w:eastAsia="Times New Roman" w:hAnsi="Times New Roman"/>
                <w:b/>
              </w:rPr>
              <w:t>3.6.9</w:t>
            </w:r>
            <w:r w:rsidRPr="00597F59">
              <w:rPr>
                <w:rFonts w:ascii="Times New Roman" w:hAnsi="Times New Roman"/>
              </w:rPr>
              <w:t xml:space="preserve"> Хөгжлийн бэрхшээлтэй хүний эрхийн тухай хуулийн хэрэгжилтийг хангаж ажиллана.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C41B9C" w:rsidP="00A13370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="0066297F" w:rsidRPr="00597F59">
              <w:rPr>
                <w:rFonts w:ascii="Times New Roman" w:hAnsi="Times New Roman"/>
              </w:rPr>
              <w:t xml:space="preserve">.Хөгжлийн бэрхшээлтэй хүүхдэд боловсрол, эрүүл мэнд, нийгмийн хамгааллын комиссын шийдвэрээр үзүүлэх үйлчилгээний хүрээг нэмэгдүүлнэ.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297F" w:rsidP="00A13370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-Үйлчилгээний чанар үр дүн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A13370">
            <w:pPr>
              <w:jc w:val="center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hAnsi="Times New Roman"/>
              </w:rPr>
              <w:t xml:space="preserve"> салбар дундын уялдаа холбоо сайжирна.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A13370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A13370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Халамжийн мэргэжилтэн</w:t>
            </w:r>
          </w:p>
        </w:tc>
      </w:tr>
      <w:tr w:rsidR="0066297F" w:rsidRPr="00597F59" w:rsidTr="00916572">
        <w:trPr>
          <w:trHeight w:val="782"/>
        </w:trPr>
        <w:tc>
          <w:tcPr>
            <w:tcW w:w="5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024686" w:rsidRDefault="00024686" w:rsidP="00B47BD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4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297F" w:rsidP="00B47BD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597F59">
              <w:rPr>
                <w:rFonts w:ascii="Times New Roman" w:eastAsia="Times New Roman" w:hAnsi="Times New Roman"/>
                <w:b/>
              </w:rPr>
              <w:t>3.6.10.</w:t>
            </w:r>
            <w:r w:rsidRPr="00597F59">
              <w:rPr>
                <w:rFonts w:ascii="Times New Roman" w:hAnsi="Times New Roman"/>
              </w:rPr>
              <w:t xml:space="preserve"> ОНО-д түшиглэсэн халамжийн үйлчилгээний чанар, хүртээмжийг сайжруулж, иргэд, ААНэгж, ТББайгууллагатай хамтран ажиллана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C41B9C" w:rsidP="00B47B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</w:t>
            </w:r>
            <w:r>
              <w:rPr>
                <w:rFonts w:ascii="Times New Roman" w:eastAsia="Times New Roman" w:hAnsi="Times New Roman"/>
              </w:rPr>
              <w:t>5</w:t>
            </w:r>
            <w:r w:rsidR="0066297F" w:rsidRPr="00597F59">
              <w:rPr>
                <w:rFonts w:ascii="Times New Roman" w:eastAsia="Times New Roman" w:hAnsi="Times New Roman"/>
              </w:rPr>
              <w:t>.ОНОТХҮ-нд зорилтот бүлгийн иргэдийг хамруулж үйлчилгээний чанарт хяналт тавина.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297F" w:rsidP="00B47BD3">
            <w:pPr>
              <w:jc w:val="both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-Үйлчилгээнд хамрагдсан иргэдийн тоо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Хөдөлмөрийн мэргэжилтэн</w:t>
            </w:r>
          </w:p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Ажлын хэсэг</w:t>
            </w:r>
          </w:p>
        </w:tc>
      </w:tr>
      <w:tr w:rsidR="0066297F" w:rsidRPr="00597F59" w:rsidTr="00916572">
        <w:trPr>
          <w:trHeight w:val="576"/>
        </w:trPr>
        <w:tc>
          <w:tcPr>
            <w:tcW w:w="56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97F" w:rsidRPr="00597F59" w:rsidRDefault="0066297F" w:rsidP="00B47BD3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97F" w:rsidRPr="00597F59" w:rsidRDefault="0066297F" w:rsidP="00B47BD3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C41B9C" w:rsidP="00B47BD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</w:t>
            </w:r>
            <w:r>
              <w:rPr>
                <w:rFonts w:ascii="Times New Roman" w:eastAsia="Times New Roman" w:hAnsi="Times New Roman"/>
              </w:rPr>
              <w:t>6</w:t>
            </w:r>
            <w:r w:rsidR="0066297F" w:rsidRPr="00597F59">
              <w:rPr>
                <w:rFonts w:ascii="Times New Roman" w:eastAsia="Times New Roman" w:hAnsi="Times New Roman"/>
              </w:rPr>
              <w:t>. НХДТЗШ өрх иргэнийг  орлогыг эх үүсвэртэй болгоно.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297F" w:rsidP="00B47BD3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-Төсөл хөтөлбөрийн тоо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97F" w:rsidRPr="00597F59" w:rsidRDefault="0066297F" w:rsidP="00B47BD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Хөдөлмөрийн мэргэжилтэн</w:t>
            </w:r>
          </w:p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Ажлын хэсэг</w:t>
            </w:r>
          </w:p>
        </w:tc>
      </w:tr>
      <w:tr w:rsidR="0066297F" w:rsidRPr="00597F59" w:rsidTr="00916572">
        <w:trPr>
          <w:trHeight w:val="1233"/>
        </w:trPr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024686" w:rsidRDefault="0007289B" w:rsidP="00B47BD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 w:rsidR="00024686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297F" w:rsidP="00B47BD3">
            <w:pPr>
              <w:jc w:val="both"/>
              <w:rPr>
                <w:rFonts w:ascii="Times New Roman" w:hAnsi="Times New Roman"/>
              </w:rPr>
            </w:pPr>
            <w:r w:rsidRPr="00597F59">
              <w:rPr>
                <w:rFonts w:ascii="Times New Roman" w:hAnsi="Times New Roman"/>
                <w:b/>
              </w:rPr>
              <w:t>3.6.11.</w:t>
            </w:r>
            <w:r w:rsidRPr="00597F59">
              <w:rPr>
                <w:rFonts w:ascii="Times New Roman" w:hAnsi="Times New Roman"/>
              </w:rPr>
              <w:t xml:space="preserve"> Зорилтот өрхийн хөгжил хамгааллыг сайжруулах үндэсний хөтөлбөрийг хэрэгжүүлнэ.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C41B9C" w:rsidP="00B47BD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</w:t>
            </w:r>
            <w:r>
              <w:rPr>
                <w:rFonts w:ascii="Times New Roman" w:eastAsia="Times New Roman" w:hAnsi="Times New Roman"/>
              </w:rPr>
              <w:t>7</w:t>
            </w:r>
            <w:r w:rsidR="005A6B1F">
              <w:rPr>
                <w:rFonts w:ascii="Times New Roman" w:eastAsia="Times New Roman" w:hAnsi="Times New Roman"/>
              </w:rPr>
              <w:t>.Амжиргааг дээшлүүлэх 4</w:t>
            </w:r>
            <w:r w:rsidR="0066297F" w:rsidRPr="00597F59">
              <w:rPr>
                <w:rFonts w:ascii="Times New Roman" w:eastAsia="Times New Roman" w:hAnsi="Times New Roman"/>
              </w:rPr>
              <w:t>0     өрхийг сонгож, нийгмийн цогц үйлчилгээг чанар хүртээмжтэй хүргэснээр амжиргааг дээшлүүлнэ.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297F" w:rsidP="00B47BD3">
            <w:pPr>
              <w:jc w:val="both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 xml:space="preserve"> 50-аас доошгүй хувь нь амжиргааны түвшин дээшилсэн байна.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Хөдөлмөрийн мэргэжилтэн</w:t>
            </w:r>
          </w:p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Ажлын хэсэг</w:t>
            </w:r>
          </w:p>
        </w:tc>
      </w:tr>
      <w:tr w:rsidR="005A6B1F" w:rsidRPr="00597F59" w:rsidTr="00916572">
        <w:trPr>
          <w:trHeight w:val="1152"/>
        </w:trPr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6B1F" w:rsidRPr="00024686" w:rsidRDefault="005A6B1F" w:rsidP="00B47BD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6B1F" w:rsidRPr="00597F59" w:rsidRDefault="005A6B1F" w:rsidP="00B47BD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597F59">
              <w:rPr>
                <w:rFonts w:ascii="Times New Roman" w:eastAsia="Times New Roman" w:hAnsi="Times New Roman"/>
                <w:b/>
              </w:rPr>
              <w:t>3.6.12</w:t>
            </w:r>
            <w:r w:rsidRPr="00597F59">
              <w:rPr>
                <w:rFonts w:ascii="Times New Roman" w:eastAsia="Times New Roman" w:hAnsi="Times New Roman"/>
              </w:rPr>
              <w:t xml:space="preserve"> Зорилтот бүлгийн иргэдэд үзүүлэх нийгмийн халамжийн үйлчилгээг холбогдох хууль тогтоомжийн хүрээнд чанартай хүргэнэ.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6B1F" w:rsidRPr="005A6B1F" w:rsidRDefault="00C41B9C" w:rsidP="00F52A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</w:t>
            </w:r>
            <w:r>
              <w:rPr>
                <w:rFonts w:ascii="Times New Roman" w:eastAsia="Times New Roman" w:hAnsi="Times New Roman"/>
              </w:rPr>
              <w:t>8</w:t>
            </w:r>
            <w:r w:rsidR="005A6B1F" w:rsidRPr="005A6B1F">
              <w:rPr>
                <w:rFonts w:ascii="Times New Roman" w:eastAsia="Times New Roman" w:hAnsi="Times New Roman"/>
              </w:rPr>
              <w:t>.Хүнс тэжээлийн дэмжлэг үзүүлэх үйлчилгээний түвшинд /босго оноотой/ үнэлэгдсэн өрх иргэдийг уг үйлчилгээнд хамруулна.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6B1F" w:rsidRPr="00597F59" w:rsidRDefault="005A6B1F" w:rsidP="00F52A07">
            <w:pPr>
              <w:jc w:val="both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- дэмжлэгт хамрагдсан өрхийн тоо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A6B1F" w:rsidRPr="00597F59" w:rsidRDefault="005A6B1F" w:rsidP="00F52A07">
            <w:pPr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дэмжлэг авсан иргэний тоо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A6B1F" w:rsidRPr="00597F59" w:rsidRDefault="005A6B1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A6B1F" w:rsidRPr="00597F59" w:rsidRDefault="005A6B1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Халамжийн мэргэжилтэн</w:t>
            </w:r>
          </w:p>
          <w:p w:rsidR="005A6B1F" w:rsidRPr="00597F59" w:rsidRDefault="005A6B1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Багийн ЗД нар</w:t>
            </w:r>
          </w:p>
          <w:p w:rsidR="005A6B1F" w:rsidRPr="00597F59" w:rsidRDefault="005A6B1F" w:rsidP="005A6B1F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</w:tr>
      <w:tr w:rsidR="00A16292" w:rsidRPr="00597F59" w:rsidTr="00CC58F5">
        <w:trPr>
          <w:trHeight w:val="225"/>
        </w:trPr>
        <w:tc>
          <w:tcPr>
            <w:tcW w:w="153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:rsidR="00A16292" w:rsidRPr="005A6B1F" w:rsidRDefault="00A16292" w:rsidP="00B47BD3">
            <w:pPr>
              <w:jc w:val="center"/>
              <w:rPr>
                <w:rFonts w:ascii="Times New Roman" w:hAnsi="Times New Roman"/>
                <w:b/>
              </w:rPr>
            </w:pPr>
            <w:r w:rsidRPr="005A6B1F">
              <w:rPr>
                <w:rFonts w:ascii="Times New Roman" w:hAnsi="Times New Roman"/>
                <w:b/>
              </w:rPr>
              <w:t xml:space="preserve">ДӨРӨВ.ХҮНС ХӨДӨӨ АЖ АХУЙН, ҮЙЛДВЭРЛЭЛИЙН ХҮРЭЭНД </w:t>
            </w:r>
          </w:p>
        </w:tc>
      </w:tr>
      <w:tr w:rsidR="00A16292" w:rsidRPr="00597F59" w:rsidTr="00CC58F5">
        <w:trPr>
          <w:trHeight w:val="144"/>
        </w:trPr>
        <w:tc>
          <w:tcPr>
            <w:tcW w:w="153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:rsidR="00A16292" w:rsidRPr="00597F59" w:rsidRDefault="00A16292" w:rsidP="00B47BD3">
            <w:pPr>
              <w:rPr>
                <w:rFonts w:ascii="Times New Roman" w:hAnsi="Times New Roman"/>
                <w:b/>
              </w:rPr>
            </w:pPr>
            <w:r w:rsidRPr="00597F59">
              <w:rPr>
                <w:rFonts w:ascii="Times New Roman" w:hAnsi="Times New Roman"/>
                <w:b/>
              </w:rPr>
              <w:t>Мал аж ахуй,газар тариаланг хөгжүүлэх</w:t>
            </w:r>
          </w:p>
        </w:tc>
      </w:tr>
      <w:tr w:rsidR="0066297F" w:rsidRPr="00597F59" w:rsidTr="00024686">
        <w:trPr>
          <w:trHeight w:val="645"/>
        </w:trPr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661F3B" w:rsidRDefault="00661F3B" w:rsidP="00B47BD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297F" w:rsidP="00B47BD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597F59">
              <w:rPr>
                <w:rFonts w:ascii="Times New Roman" w:hAnsi="Times New Roman"/>
              </w:rPr>
              <w:t xml:space="preserve">4.1.12.Гахай,шувууны туслах аж ахуйг хөгжүүлэх санаачлагыг дэмжиж, туслах аж ахуйг нэг  байршилд төвлөрүүлнэ.  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1F3B" w:rsidP="00B47BD3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17441F">
              <w:rPr>
                <w:rFonts w:ascii="Times New Roman" w:eastAsia="Times New Roman" w:hAnsi="Times New Roman"/>
              </w:rPr>
              <w:t>.</w:t>
            </w:r>
            <w:r w:rsidR="0066297F" w:rsidRPr="00597F59">
              <w:rPr>
                <w:rFonts w:ascii="Times New Roman" w:eastAsia="Times New Roman" w:hAnsi="Times New Roman"/>
              </w:rPr>
              <w:t>Зөвшөөрөгдсөн  сууьшлын бүсэд Гахайны  аж ахуйг СХСангийн хөнгөлөлттэй зээлээр дэмжиж махны хангалтыг нэмэгдүүлнэ.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297F" w:rsidP="00B47BD3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Зөвшөөрөгдсөн суурьшлын бүсэд туслах аж ахуйг СХСангаас дэмжин хөгжүүлсэн байна.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СХСан</w:t>
            </w:r>
          </w:p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40 сая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СХСан, ЖДҮ-ийн мэргэжилтэн</w:t>
            </w:r>
          </w:p>
          <w:p w:rsidR="0066297F" w:rsidRPr="00597F59" w:rsidRDefault="0066297F" w:rsidP="00B47BD3">
            <w:pPr>
              <w:jc w:val="both"/>
              <w:rPr>
                <w:rFonts w:ascii="Times New Roman" w:eastAsia="Times New Roman" w:hAnsi="Times New Roman"/>
                <w:iCs/>
              </w:rPr>
            </w:pPr>
          </w:p>
        </w:tc>
      </w:tr>
      <w:tr w:rsidR="0066297F" w:rsidRPr="008C3EC2" w:rsidTr="00024686">
        <w:trPr>
          <w:trHeight w:val="810"/>
        </w:trPr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</w:rPr>
            </w:pPr>
          </w:p>
          <w:p w:rsidR="0066297F" w:rsidRPr="00661F3B" w:rsidRDefault="00661F3B" w:rsidP="00B47BD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8C3EC2" w:rsidRDefault="0066297F" w:rsidP="00B47BD3">
            <w:pPr>
              <w:jc w:val="both"/>
              <w:rPr>
                <w:rFonts w:ascii="Times New Roman" w:hAnsi="Times New Roman"/>
              </w:rPr>
            </w:pPr>
            <w:r w:rsidRPr="008C3EC2">
              <w:rPr>
                <w:rFonts w:ascii="Times New Roman" w:eastAsia="Times New Roman" w:hAnsi="Times New Roman"/>
              </w:rPr>
              <w:t>4.1.13.</w:t>
            </w:r>
            <w:r w:rsidRPr="008C3EC2">
              <w:rPr>
                <w:rFonts w:ascii="Times New Roman" w:hAnsi="Times New Roman"/>
              </w:rPr>
              <w:t xml:space="preserve"> Нутгийн шилмэл болон гойд ашиг шимт малын өсгөх, сумын брэнд омог, хэвшлийн малтай болох хөтөлбөр боловсруулж батлуулан, хэрэгжүүлнэ.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8C3EC2" w:rsidRDefault="00661F3B" w:rsidP="00A1337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t>2</w:t>
            </w:r>
            <w:r w:rsidR="0066297F" w:rsidRPr="008C3EC2">
              <w:rPr>
                <w:rFonts w:ascii="Times New Roman" w:eastAsiaTheme="minorEastAsia" w:hAnsi="Times New Roman"/>
              </w:rPr>
              <w:t>.Далай багийн малчин өрхүүдийн малаас арьс, махны дээж авч лабораторид хүргүүлнэ.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8C3EC2" w:rsidRDefault="0066297F" w:rsidP="00A13370">
            <w:pPr>
              <w:jc w:val="both"/>
              <w:rPr>
                <w:rFonts w:ascii="Times New Roman" w:eastAsia="Times New Roman" w:hAnsi="Times New Roman"/>
              </w:rPr>
            </w:pPr>
            <w:r w:rsidRPr="008C3EC2">
              <w:rPr>
                <w:rFonts w:ascii="Times New Roman" w:eastAsia="Times New Roman" w:hAnsi="Times New Roman"/>
              </w:rPr>
              <w:t>18 хониноос махны дээж, 36 хониноос арьсны дээж авах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297F" w:rsidRPr="008C3EC2" w:rsidRDefault="0066297F" w:rsidP="00A13370">
            <w:pPr>
              <w:jc w:val="center"/>
              <w:rPr>
                <w:rFonts w:ascii="Times New Roman" w:eastAsia="Times New Roman" w:hAnsi="Times New Roman"/>
              </w:rPr>
            </w:pPr>
            <w:r w:rsidRPr="008C3EC2">
              <w:rPr>
                <w:rFonts w:ascii="Times New Roman" w:eastAsia="Times New Roman" w:hAnsi="Times New Roman"/>
              </w:rPr>
              <w:t>шинжилгээний хариу авсан байна.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297F" w:rsidRPr="008C3EC2" w:rsidRDefault="0066297F" w:rsidP="00A13370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297F" w:rsidRPr="008C3EC2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8C3EC2">
              <w:rPr>
                <w:rFonts w:ascii="Times New Roman" w:eastAsia="Times New Roman" w:hAnsi="Times New Roman"/>
                <w:iCs/>
              </w:rPr>
              <w:t>МЭҮТасаг</w:t>
            </w:r>
          </w:p>
          <w:p w:rsidR="0066297F" w:rsidRPr="008C3EC2" w:rsidRDefault="0066297F" w:rsidP="00A13370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8C3EC2">
              <w:rPr>
                <w:rFonts w:ascii="Times New Roman" w:eastAsia="Times New Roman" w:hAnsi="Times New Roman"/>
                <w:iCs/>
              </w:rPr>
              <w:t>Багийн ЗД нар</w:t>
            </w:r>
          </w:p>
        </w:tc>
      </w:tr>
      <w:tr w:rsidR="0066297F" w:rsidRPr="00597F59" w:rsidTr="00024686">
        <w:trPr>
          <w:trHeight w:val="645"/>
        </w:trPr>
        <w:tc>
          <w:tcPr>
            <w:tcW w:w="5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97F" w:rsidRPr="00661F3B" w:rsidRDefault="00661F3B" w:rsidP="00E07F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97F" w:rsidRPr="00597F59" w:rsidRDefault="0066297F" w:rsidP="00B47BD3">
            <w:pPr>
              <w:jc w:val="both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hAnsi="Times New Roman"/>
              </w:rPr>
              <w:t>4.1.17.Орон нутагт болон отрын бүсэд байгаа малчдын өвөлжилтийн бэлтгэл ажлыг зохион байгуулна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1F3B" w:rsidP="00B47BD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6297F" w:rsidRPr="00597F59">
              <w:rPr>
                <w:rFonts w:ascii="Times New Roman" w:hAnsi="Times New Roman"/>
              </w:rPr>
              <w:t>.Тухайн оны өвс тэжээлийн аюулгүй нөөц бүрдүүлэх, шаардагдах санхүүгийн эх үүсвэрийг шийдвэрлэнэ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297F" w:rsidP="00B47BD3">
            <w:pPr>
              <w:jc w:val="both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</w:rPr>
              <w:t>ЗГ-ын тогтоолын дагуу нөөц бэлтгэх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</w:rPr>
              <w:t>Өвөлжилтийн бэлтгэл хангагдана.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Сумын ОНХС</w:t>
            </w:r>
          </w:p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10 сая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Засаг дарга</w:t>
            </w:r>
          </w:p>
        </w:tc>
      </w:tr>
      <w:tr w:rsidR="0066297F" w:rsidRPr="00597F59" w:rsidTr="00024686">
        <w:trPr>
          <w:trHeight w:val="645"/>
        </w:trPr>
        <w:tc>
          <w:tcPr>
            <w:tcW w:w="56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97F" w:rsidRPr="00597F59" w:rsidRDefault="0066297F" w:rsidP="00B47BD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3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97F" w:rsidRPr="00597F59" w:rsidRDefault="0066297F" w:rsidP="00B47B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1F3B" w:rsidP="00BE00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6297F" w:rsidRPr="00597F59">
              <w:rPr>
                <w:rFonts w:ascii="Times New Roman" w:hAnsi="Times New Roman"/>
              </w:rPr>
              <w:t>.Өвөлж</w:t>
            </w:r>
            <w:r w:rsidR="00BE00CE">
              <w:rPr>
                <w:rFonts w:ascii="Times New Roman" w:hAnsi="Times New Roman"/>
              </w:rPr>
              <w:t>илтийн бэлтгэл ажлыг  шалгах ажлын хэсгийг ажиллуулж,хэрэгжилтийг ЗДЗөвлөлийн хурлаар хэлэлцүүлнэ.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BE00CE" w:rsidP="00B47BD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Төв хөдөөд ажилласан байна.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</w:rPr>
              <w:t>Өвөлжилтийн бэлтгэл хангагдана.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BE00CE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Ажлын хэсэг</w:t>
            </w:r>
          </w:p>
        </w:tc>
      </w:tr>
      <w:tr w:rsidR="00B47BD3" w:rsidRPr="00597F59" w:rsidTr="00024686">
        <w:trPr>
          <w:trHeight w:val="223"/>
        </w:trPr>
        <w:tc>
          <w:tcPr>
            <w:tcW w:w="134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47BD3" w:rsidRPr="00597F59" w:rsidRDefault="00B47BD3" w:rsidP="00B47BD3">
            <w:pPr>
              <w:jc w:val="both"/>
              <w:rPr>
                <w:rFonts w:ascii="Times New Roman" w:hAnsi="Times New Roman"/>
                <w:b/>
              </w:rPr>
            </w:pPr>
            <w:r w:rsidRPr="00597F59">
              <w:rPr>
                <w:rFonts w:ascii="Times New Roman" w:hAnsi="Times New Roman"/>
                <w:b/>
              </w:rPr>
              <w:t>4.2. Үйлдвэрлэл,үйлчилгээ,хүнс худалдааны салбарын өрсөлдөх чадварыг нэмэгдүүлэх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47BD3" w:rsidRPr="00597F59" w:rsidRDefault="00B47BD3" w:rsidP="00B47B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297F" w:rsidRPr="00597F59" w:rsidTr="00BE00CE">
        <w:trPr>
          <w:trHeight w:val="261"/>
        </w:trPr>
        <w:tc>
          <w:tcPr>
            <w:tcW w:w="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661F3B" w:rsidRDefault="00661F3B" w:rsidP="00B47BD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4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297F" w:rsidP="00B47BD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597F59">
              <w:rPr>
                <w:rFonts w:ascii="Times New Roman" w:eastAsia="Times New Roman" w:hAnsi="Times New Roman"/>
                <w:b/>
              </w:rPr>
              <w:t>4.2.3.</w:t>
            </w:r>
            <w:r w:rsidRPr="00597F59">
              <w:rPr>
                <w:rFonts w:ascii="Times New Roman" w:hAnsi="Times New Roman"/>
              </w:rPr>
              <w:t xml:space="preserve"> Нийтийн хоол, зочид буудлын үйлчилгээний стандарт, шаардлагын </w:t>
            </w:r>
            <w:r w:rsidRPr="00597F59">
              <w:rPr>
                <w:rFonts w:ascii="Times New Roman" w:hAnsi="Times New Roman"/>
              </w:rPr>
              <w:lastRenderedPageBreak/>
              <w:t>хэрэгжилтэнд хяналт тавина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1F3B" w:rsidP="00B47B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66297F" w:rsidRPr="00597F59">
              <w:rPr>
                <w:rFonts w:ascii="Times New Roman" w:hAnsi="Times New Roman"/>
              </w:rPr>
              <w:t xml:space="preserve">.Нийтийн хоол, зочид буудлын үйлчилгээний ажилчдад сургалт </w:t>
            </w:r>
            <w:r w:rsidR="0066297F" w:rsidRPr="00597F59">
              <w:rPr>
                <w:rFonts w:ascii="Times New Roman" w:hAnsi="Times New Roman"/>
              </w:rPr>
              <w:lastRenderedPageBreak/>
              <w:t>зохион байгуулна.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297F" w:rsidP="00B47BD3">
            <w:pPr>
              <w:jc w:val="both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</w:rPr>
              <w:lastRenderedPageBreak/>
              <w:t>Мэдлэг ур чадвар сайжирна.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hAnsi="Times New Roman"/>
              </w:rPr>
              <w:t xml:space="preserve">-үйлчилгээний чанар </w:t>
            </w:r>
            <w:r w:rsidRPr="00597F59">
              <w:rPr>
                <w:rFonts w:ascii="Times New Roman" w:hAnsi="Times New Roman"/>
              </w:rPr>
              <w:lastRenderedPageBreak/>
              <w:t>нэмэгдэнэ.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rPr>
                <w:rFonts w:ascii="Times New Roman" w:eastAsia="Times New Roman" w:hAnsi="Times New Roman"/>
              </w:rPr>
            </w:pPr>
          </w:p>
          <w:p w:rsidR="0066297F" w:rsidRPr="00A13370" w:rsidRDefault="0066297F" w:rsidP="00A13370">
            <w:pPr>
              <w:jc w:val="center"/>
              <w:rPr>
                <w:rFonts w:ascii="Times New Roman" w:eastAsia="Times New Roman" w:hAnsi="Times New Roman"/>
                <w:iCs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Худалдаа</w:t>
            </w:r>
          </w:p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 xml:space="preserve">,үйлчилгээний </w:t>
            </w:r>
            <w:r w:rsidRPr="00597F59">
              <w:rPr>
                <w:rFonts w:ascii="Times New Roman" w:eastAsia="Times New Roman" w:hAnsi="Times New Roman"/>
                <w:iCs/>
              </w:rPr>
              <w:lastRenderedPageBreak/>
              <w:t>мэргэжилтэн</w:t>
            </w:r>
          </w:p>
        </w:tc>
      </w:tr>
      <w:tr w:rsidR="0066297F" w:rsidRPr="00597F59" w:rsidTr="00024686">
        <w:trPr>
          <w:trHeight w:val="554"/>
        </w:trPr>
        <w:tc>
          <w:tcPr>
            <w:tcW w:w="4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41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97F" w:rsidRPr="00597F59" w:rsidRDefault="0066297F" w:rsidP="00B47BD3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1F3B" w:rsidP="00B47B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BE00CE" w:rsidRPr="00BE00CE">
              <w:rPr>
                <w:rFonts w:ascii="Times New Roman" w:hAnsi="Times New Roman"/>
                <w:sz w:val="24"/>
                <w:szCs w:val="24"/>
              </w:rPr>
              <w:t>Нийтийн хоолны газруудын илүүдэл давсны хэрэглэгээг бууруулах  “Зөв хооллолтыг эрхэмлэе” аян өрнүүлнэ  /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7F" w:rsidRPr="00597F59" w:rsidRDefault="0066297F" w:rsidP="00B47B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7F" w:rsidRPr="00597F59" w:rsidRDefault="0066297F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0CE" w:rsidRPr="00597F59" w:rsidRDefault="00BE00CE" w:rsidP="00BE00CE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Худалдаа</w:t>
            </w:r>
          </w:p>
          <w:p w:rsidR="0066297F" w:rsidRPr="00597F59" w:rsidRDefault="00BE00CE" w:rsidP="00BE00CE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,үйлчилгээний мэргэжилтэн</w:t>
            </w:r>
          </w:p>
        </w:tc>
      </w:tr>
      <w:tr w:rsidR="00A13370" w:rsidRPr="00597F59" w:rsidTr="00024686">
        <w:trPr>
          <w:trHeight w:val="80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370" w:rsidRPr="00661F3B" w:rsidRDefault="00661F3B" w:rsidP="00B47BD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370" w:rsidRPr="00597F59" w:rsidRDefault="00A13370" w:rsidP="00B47BD3">
            <w:pPr>
              <w:tabs>
                <w:tab w:val="left" w:pos="2790"/>
              </w:tabs>
              <w:jc w:val="both"/>
              <w:rPr>
                <w:rFonts w:ascii="Times New Roman" w:hAnsi="Times New Roman"/>
              </w:rPr>
            </w:pPr>
            <w:r w:rsidRPr="00597F59">
              <w:rPr>
                <w:rFonts w:ascii="Times New Roman" w:hAnsi="Times New Roman"/>
                <w:b/>
              </w:rPr>
              <w:t>4.2.5</w:t>
            </w:r>
            <w:r w:rsidRPr="00597F59">
              <w:rPr>
                <w:rFonts w:ascii="Times New Roman" w:hAnsi="Times New Roman"/>
              </w:rPr>
              <w:t>.Хоол ,хүнс,үйлдвэрлэл үйлчилгээний ажилтнуудын мэдлэг ,ур чадварыг нэмэгдүүлэхэд дэмжинэ.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661F3B" w:rsidP="00B47B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13370" w:rsidRPr="00597F59">
              <w:rPr>
                <w:rFonts w:ascii="Times New Roman" w:hAnsi="Times New Roman"/>
              </w:rPr>
              <w:t>.Тогооч нарын сургалтыг зохион байгуулна..</w:t>
            </w:r>
          </w:p>
          <w:p w:rsidR="00A13370" w:rsidRPr="00597F59" w:rsidRDefault="00A13370" w:rsidP="00B47B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jc w:val="both"/>
              <w:rPr>
                <w:rFonts w:ascii="Times New Roman" w:hAnsi="Times New Roman"/>
              </w:rPr>
            </w:pPr>
            <w:r w:rsidRPr="00597F59">
              <w:rPr>
                <w:rFonts w:ascii="Times New Roman" w:hAnsi="Times New Roman"/>
              </w:rPr>
              <w:t xml:space="preserve"> ажиллагсдын мэдлэг мэргэжил дээшилсэн байх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hAnsi="Times New Roman"/>
              </w:rPr>
              <w:t xml:space="preserve">Оролцогчдын тоо </w:t>
            </w:r>
            <w:r w:rsidRPr="00597F59">
              <w:rPr>
                <w:rFonts w:ascii="Times New Roman" w:eastAsia="MS Gothic" w:hAnsi="Times New Roman"/>
              </w:rPr>
              <w:t>ө</w:t>
            </w:r>
            <w:r w:rsidRPr="00597F59">
              <w:rPr>
                <w:rFonts w:ascii="Times New Roman" w:hAnsi="Times New Roman"/>
              </w:rPr>
              <w:t>сс</w:t>
            </w:r>
            <w:r w:rsidRPr="00597F59">
              <w:rPr>
                <w:rFonts w:ascii="Times New Roman" w:eastAsia="MS Gothic" w:hAnsi="Times New Roman"/>
              </w:rPr>
              <w:t>ө</w:t>
            </w:r>
            <w:r w:rsidRPr="00597F59">
              <w:rPr>
                <w:rFonts w:ascii="Times New Roman" w:hAnsi="Times New Roman"/>
              </w:rPr>
              <w:t>н байх 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Худалдаа</w:t>
            </w:r>
          </w:p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,үйлчилгээний мэргэжилтэн</w:t>
            </w:r>
          </w:p>
        </w:tc>
      </w:tr>
      <w:tr w:rsidR="00A30766" w:rsidRPr="00597F59" w:rsidTr="00A30766">
        <w:trPr>
          <w:trHeight w:val="972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66" w:rsidRPr="00661F3B" w:rsidRDefault="00661F3B" w:rsidP="00B47BD3">
            <w:pPr>
              <w:jc w:val="center"/>
              <w:rPr>
                <w:rFonts w:ascii="Times New Roman" w:eastAsia="Times New Roman" w:hAnsi="Times New Roman"/>
              </w:rPr>
            </w:pPr>
            <w:r w:rsidRPr="00661F3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66" w:rsidRPr="00A30766" w:rsidRDefault="00A30766" w:rsidP="00B47BD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30766">
              <w:rPr>
                <w:rFonts w:ascii="Times New Roman" w:eastAsia="Times New Roman" w:hAnsi="Times New Roman"/>
                <w:b/>
              </w:rPr>
              <w:t>4.2.6.</w:t>
            </w:r>
            <w:r w:rsidRPr="00A30766">
              <w:rPr>
                <w:rFonts w:ascii="Times New Roman" w:hAnsi="Times New Roman"/>
              </w:rPr>
              <w:t xml:space="preserve"> Үйлдвэрлэлээ өргөжүүлэн, бүтээгдэхүүнээ гадаад, дотоодын зах зээлд нийлүүлж байгаа үйлдвэрлэгчдийг дэмжинэ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30766" w:rsidRPr="00A30766" w:rsidRDefault="00661F3B" w:rsidP="00B47B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A30766" w:rsidRPr="00A30766">
              <w:rPr>
                <w:rFonts w:ascii="Times New Roman" w:eastAsia="Times New Roman" w:hAnsi="Times New Roman"/>
              </w:rPr>
              <w:t>. Иргэдэд сум хөгжлийн сан, ЖДҮйлдвэрийг дэмжих сан, хөдөлмөр эрхлэлтийг дэмжих сангаас зээл олгох, үр дүнг тооцно.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0766" w:rsidRPr="00A30766" w:rsidRDefault="00A30766" w:rsidP="00B47BD3">
            <w:pPr>
              <w:rPr>
                <w:rFonts w:ascii="Times New Roman" w:eastAsia="Times New Roman" w:hAnsi="Times New Roman"/>
              </w:rPr>
            </w:pPr>
            <w:r w:rsidRPr="00A30766">
              <w:rPr>
                <w:rFonts w:ascii="Times New Roman" w:eastAsia="Times New Roman" w:hAnsi="Times New Roman"/>
                <w:iCs/>
              </w:rPr>
              <w:t>-ажлын байрны тоо нэмэгдэнэ</w:t>
            </w:r>
          </w:p>
          <w:p w:rsidR="00A30766" w:rsidRPr="00A30766" w:rsidRDefault="00A30766" w:rsidP="00B47BD3">
            <w:pPr>
              <w:jc w:val="both"/>
              <w:rPr>
                <w:rFonts w:ascii="Times New Roman" w:eastAsia="Times New Roman" w:hAnsi="Times New Roman"/>
              </w:rPr>
            </w:pPr>
            <w:r w:rsidRPr="00A30766">
              <w:rPr>
                <w:rFonts w:ascii="Times New Roman" w:eastAsia="Times New Roman" w:hAnsi="Times New Roman"/>
                <w:iCs/>
              </w:rPr>
              <w:t>Дэмжлэг үзүүлсэн байна.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30766" w:rsidRPr="00A30766" w:rsidRDefault="00A30766" w:rsidP="00B47BD3">
            <w:pPr>
              <w:jc w:val="center"/>
              <w:rPr>
                <w:rFonts w:ascii="Times New Roman" w:eastAsia="Times New Roman" w:hAnsi="Times New Roman"/>
              </w:rPr>
            </w:pPr>
          </w:p>
          <w:p w:rsidR="00A30766" w:rsidRPr="00A30766" w:rsidRDefault="00A30766" w:rsidP="00B47BD3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A30766">
              <w:rPr>
                <w:rFonts w:ascii="Times New Roman" w:eastAsia="Times New Roman" w:hAnsi="Times New Roman"/>
                <w:iCs/>
              </w:rPr>
              <w:t>-ЖДҮ-ийн тоо нэмэгдэнэ.</w:t>
            </w:r>
          </w:p>
          <w:p w:rsidR="00A30766" w:rsidRPr="00A30766" w:rsidRDefault="00A30766" w:rsidP="00B47BD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30766" w:rsidRPr="00A30766" w:rsidRDefault="00A30766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A30766">
              <w:rPr>
                <w:rFonts w:ascii="Times New Roman" w:eastAsia="Times New Roman" w:hAnsi="Times New Roman"/>
                <w:iCs/>
              </w:rPr>
              <w:t>СХСан</w:t>
            </w:r>
          </w:p>
          <w:p w:rsidR="00A30766" w:rsidRPr="00A30766" w:rsidRDefault="00A30766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A30766">
              <w:rPr>
                <w:rFonts w:ascii="Times New Roman" w:eastAsia="Times New Roman" w:hAnsi="Times New Roman"/>
                <w:iCs/>
              </w:rPr>
              <w:t xml:space="preserve">200 сая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0766" w:rsidRPr="00A30766" w:rsidRDefault="00A30766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A30766">
              <w:rPr>
                <w:rFonts w:ascii="Times New Roman" w:eastAsia="Times New Roman" w:hAnsi="Times New Roman"/>
                <w:iCs/>
              </w:rPr>
              <w:t>СХСан, ЖДҮ-ийн мэргэжилтэн</w:t>
            </w:r>
          </w:p>
          <w:p w:rsidR="00A30766" w:rsidRPr="00A30766" w:rsidRDefault="00A30766" w:rsidP="00A30766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A30766">
              <w:rPr>
                <w:rFonts w:ascii="Times New Roman" w:eastAsia="Times New Roman" w:hAnsi="Times New Roman"/>
                <w:iCs/>
              </w:rPr>
              <w:t>Х</w:t>
            </w:r>
            <w:r>
              <w:rPr>
                <w:rFonts w:ascii="Times New Roman" w:eastAsia="Times New Roman" w:hAnsi="Times New Roman"/>
                <w:iCs/>
              </w:rPr>
              <w:t>Х</w:t>
            </w:r>
            <w:r w:rsidRPr="00A30766">
              <w:rPr>
                <w:rFonts w:ascii="Times New Roman" w:eastAsia="Times New Roman" w:hAnsi="Times New Roman"/>
                <w:iCs/>
              </w:rPr>
              <w:t>аламжийн мэргэжилтэн</w:t>
            </w:r>
          </w:p>
        </w:tc>
      </w:tr>
      <w:tr w:rsidR="00A30766" w:rsidRPr="00597F59" w:rsidTr="00A30766">
        <w:trPr>
          <w:trHeight w:val="792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766" w:rsidRPr="00661F3B" w:rsidRDefault="00661F3B" w:rsidP="00B47BD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766" w:rsidRPr="00A30766" w:rsidRDefault="00A30766" w:rsidP="00A30766">
            <w:pPr>
              <w:jc w:val="both"/>
              <w:rPr>
                <w:rFonts w:ascii="Times New Roman" w:hAnsi="Times New Roman"/>
              </w:rPr>
            </w:pPr>
            <w:r w:rsidRPr="00A30766">
              <w:rPr>
                <w:rFonts w:ascii="Times New Roman" w:eastAsia="Times New Roman" w:hAnsi="Times New Roman"/>
                <w:b/>
              </w:rPr>
              <w:t>4.2.7.</w:t>
            </w:r>
            <w:r w:rsidRPr="00A30766">
              <w:rPr>
                <w:rFonts w:ascii="Times New Roman" w:hAnsi="Times New Roman"/>
              </w:rPr>
              <w:t xml:space="preserve"> Малын гаралтай түүхий эд мах, махан бүтээгдэхүүн, сүү сүүн бүтээгдэхүүний үйлдвэрлэлийг дэмжиж ажиллана.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30766" w:rsidRPr="00A30766" w:rsidRDefault="00661F3B" w:rsidP="008848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A30766" w:rsidRPr="00A30766">
              <w:rPr>
                <w:rFonts w:ascii="Times New Roman" w:eastAsia="Times New Roman" w:hAnsi="Times New Roman"/>
              </w:rPr>
              <w:t>.Бүтээгдэхүүний үзэсгэлэн худалдаануудад оролцуулна.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30766" w:rsidRPr="00A30766" w:rsidRDefault="00A30766" w:rsidP="00F038CF">
            <w:pPr>
              <w:jc w:val="both"/>
              <w:rPr>
                <w:rFonts w:ascii="Times New Roman" w:eastAsia="Times New Roman" w:hAnsi="Times New Roman"/>
              </w:rPr>
            </w:pPr>
            <w:r w:rsidRPr="00A30766">
              <w:rPr>
                <w:rFonts w:ascii="Times New Roman" w:eastAsia="Times New Roman" w:hAnsi="Times New Roman"/>
                <w:iCs/>
              </w:rPr>
              <w:t>-иргэдийн тоо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0766" w:rsidRPr="00A30766" w:rsidRDefault="00A30766" w:rsidP="00AB03ED">
            <w:pPr>
              <w:jc w:val="both"/>
              <w:rPr>
                <w:rFonts w:ascii="Times New Roman" w:eastAsia="Times New Roman" w:hAnsi="Times New Roman"/>
              </w:rPr>
            </w:pPr>
            <w:r w:rsidRPr="00A30766">
              <w:rPr>
                <w:rFonts w:ascii="Times New Roman" w:eastAsia="Times New Roman" w:hAnsi="Times New Roman"/>
              </w:rPr>
              <w:t xml:space="preserve">50 иргэн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0766" w:rsidRPr="00A30766" w:rsidRDefault="00A30766" w:rsidP="00F01B68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A30766">
              <w:rPr>
                <w:rFonts w:ascii="Times New Roman" w:eastAsia="Times New Roman" w:hAnsi="Times New Roman"/>
                <w:iCs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0766" w:rsidRPr="00A30766" w:rsidRDefault="00A30766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A30766">
              <w:rPr>
                <w:rFonts w:ascii="Times New Roman" w:eastAsia="Times New Roman" w:hAnsi="Times New Roman"/>
                <w:iCs/>
              </w:rPr>
              <w:t>СХСан, ЖДҮ-ийн</w:t>
            </w:r>
          </w:p>
          <w:p w:rsidR="00A30766" w:rsidRPr="00A30766" w:rsidRDefault="00A30766" w:rsidP="005E305B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A30766">
              <w:rPr>
                <w:rFonts w:ascii="Times New Roman" w:eastAsia="Times New Roman" w:hAnsi="Times New Roman"/>
                <w:iCs/>
              </w:rPr>
              <w:t>мэргэжилтэн</w:t>
            </w:r>
          </w:p>
        </w:tc>
      </w:tr>
      <w:tr w:rsidR="00B47BD3" w:rsidRPr="00597F59" w:rsidTr="00024686">
        <w:trPr>
          <w:trHeight w:val="71"/>
        </w:trPr>
        <w:tc>
          <w:tcPr>
            <w:tcW w:w="153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B47BD3" w:rsidRPr="00597F59" w:rsidRDefault="00B47BD3" w:rsidP="00B47BD3">
            <w:pPr>
              <w:jc w:val="center"/>
              <w:rPr>
                <w:rFonts w:ascii="Times New Roman" w:hAnsi="Times New Roman"/>
                <w:b/>
              </w:rPr>
            </w:pPr>
            <w:r w:rsidRPr="00597F59">
              <w:rPr>
                <w:rFonts w:ascii="Times New Roman" w:hAnsi="Times New Roman"/>
                <w:b/>
              </w:rPr>
              <w:t>ТАВ.БАЙГАЛЬ ОРЧИН,ГАЗАР, АЯЛАЛ ЖУУЛЧЛАЛ, УУЛ УУРХАЙН ХҮРЭЭНД</w:t>
            </w:r>
          </w:p>
          <w:p w:rsidR="00B47BD3" w:rsidRPr="00597F59" w:rsidRDefault="00B47BD3" w:rsidP="00B47BD3">
            <w:pPr>
              <w:jc w:val="both"/>
              <w:rPr>
                <w:rFonts w:ascii="Times New Roman" w:hAnsi="Times New Roman"/>
                <w:b/>
              </w:rPr>
            </w:pPr>
            <w:r w:rsidRPr="00597F59">
              <w:rPr>
                <w:rFonts w:ascii="Times New Roman" w:hAnsi="Times New Roman"/>
                <w:b/>
                <w:i/>
              </w:rPr>
              <w:t>Зорилго:Байгалийн нөөцийг зохистой ашиглаж,байгаль хамгаалах,нөхөн сэргээх,аялал жуулчлал,уул уурхайгаас орон нутагт орох орлогын хэмжээг нэмэгдүүлнэ.</w:t>
            </w:r>
          </w:p>
        </w:tc>
      </w:tr>
      <w:tr w:rsidR="00B47BD3" w:rsidRPr="00597F59" w:rsidTr="00024686">
        <w:trPr>
          <w:trHeight w:val="216"/>
        </w:trPr>
        <w:tc>
          <w:tcPr>
            <w:tcW w:w="153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47BD3" w:rsidRPr="00597F59" w:rsidRDefault="00B47BD3" w:rsidP="00B47BD3">
            <w:pPr>
              <w:rPr>
                <w:rFonts w:ascii="Times New Roman" w:hAnsi="Times New Roman"/>
                <w:b/>
              </w:rPr>
            </w:pPr>
            <w:r w:rsidRPr="00597F59">
              <w:rPr>
                <w:rFonts w:ascii="Times New Roman" w:hAnsi="Times New Roman"/>
                <w:b/>
              </w:rPr>
              <w:t>5.1.Байгаль орчныг хамгаалах</w:t>
            </w:r>
          </w:p>
        </w:tc>
      </w:tr>
      <w:tr w:rsidR="00A13370" w:rsidRPr="00597F59" w:rsidTr="00024686">
        <w:trPr>
          <w:trHeight w:val="945"/>
        </w:trPr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661F3B" w:rsidRDefault="00661F3B" w:rsidP="00B47BD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597F59">
              <w:rPr>
                <w:rFonts w:ascii="Times New Roman" w:eastAsia="Times New Roman" w:hAnsi="Times New Roman"/>
                <w:b/>
              </w:rPr>
              <w:t>5.1.9.</w:t>
            </w:r>
            <w:r w:rsidRPr="00597F59">
              <w:rPr>
                <w:rFonts w:ascii="Times New Roman" w:hAnsi="Times New Roman"/>
              </w:rPr>
              <w:t xml:space="preserve"> Сумын газар зохион байгуулалтыг сайжруулж , иргэдийн хүсэлтийн дагуу иргэн бүрт газар өмчлүүлэх ажлыг үргэлжлүүлнэ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661F3B" w:rsidP="00B47B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A13370" w:rsidRPr="00597F59">
              <w:rPr>
                <w:rFonts w:ascii="Times New Roman" w:eastAsia="Times New Roman" w:hAnsi="Times New Roman"/>
              </w:rPr>
              <w:t>.Иргэн бүрт газар өмчлүүлэх ажлыг үргэлжлүүлж ,  газар өмчилсөн иргэдийн тоог 2000- аар нэмэгдүүлнэ.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jc w:val="both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Газар өмчилсэн иргэдийн тоо 8 хувиар нэмэгдэнэ.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</w:rPr>
            </w:pPr>
          </w:p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</w:rPr>
            </w:pPr>
          </w:p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Газрын даамал</w:t>
            </w:r>
          </w:p>
        </w:tc>
      </w:tr>
      <w:tr w:rsidR="00A13370" w:rsidRPr="00597F59" w:rsidTr="00024686">
        <w:trPr>
          <w:trHeight w:val="423"/>
        </w:trPr>
        <w:tc>
          <w:tcPr>
            <w:tcW w:w="5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661F3B" w:rsidRDefault="00661F3B" w:rsidP="00B47BD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4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contextualSpacing/>
              <w:jc w:val="both"/>
              <w:rPr>
                <w:rFonts w:ascii="Times New Roman" w:hAnsi="Times New Roman"/>
              </w:rPr>
            </w:pPr>
            <w:r w:rsidRPr="00597F59">
              <w:rPr>
                <w:rFonts w:ascii="Times New Roman" w:eastAsia="Times New Roman" w:hAnsi="Times New Roman"/>
                <w:b/>
              </w:rPr>
              <w:t>5.1.10</w:t>
            </w:r>
            <w:r w:rsidRPr="00597F59">
              <w:rPr>
                <w:rFonts w:ascii="Times New Roman" w:hAnsi="Times New Roman"/>
              </w:rPr>
              <w:t xml:space="preserve"> Иргэн аж ахуй нэгж байгууллагад газрыг эзэмшүүлж, эзэмшил газрын ашиглалтыг сайжруулна.</w:t>
            </w:r>
          </w:p>
          <w:p w:rsidR="00A13370" w:rsidRPr="00597F59" w:rsidRDefault="00A13370" w:rsidP="00B47BD3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661F3B" w:rsidP="00B47BD3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A13370" w:rsidRPr="00597F59">
              <w:rPr>
                <w:rFonts w:ascii="Times New Roman" w:eastAsia="Times New Roman" w:hAnsi="Times New Roman"/>
              </w:rPr>
              <w:t>. Иргэн аж ахуй нэгж байгууллагын хүсэлтийн дагуу газрыг эзэмшүүлж ашиглуулна.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jc w:val="both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-Эзэмшил газрын тоо нэмэгдэнэ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</w:rPr>
              <w:t>Хуулийн хэрэгжилт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</w:rPr>
            </w:pPr>
          </w:p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</w:rPr>
            </w:pPr>
          </w:p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Газрын даамал</w:t>
            </w:r>
          </w:p>
        </w:tc>
      </w:tr>
      <w:tr w:rsidR="00A13370" w:rsidRPr="00597F59" w:rsidTr="00024686">
        <w:trPr>
          <w:trHeight w:val="1022"/>
        </w:trPr>
        <w:tc>
          <w:tcPr>
            <w:tcW w:w="56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370" w:rsidRPr="00597F59" w:rsidRDefault="00A13370" w:rsidP="00B47BD3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370" w:rsidRPr="00597F59" w:rsidRDefault="00A13370" w:rsidP="00B47BD3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661F3B" w:rsidP="00A1337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A13370" w:rsidRPr="00597F59">
              <w:rPr>
                <w:rFonts w:ascii="Times New Roman" w:eastAsia="Times New Roman" w:hAnsi="Times New Roman"/>
              </w:rPr>
              <w:t>.Газар эзэмшигч , ашиглагч, өмчлөгч нарт газрын төлбөр  татварын ногдуулалтыг хийж, гүйцэтгэлд хяналт тавина.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A13370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Газрын төлбөрийн орлого биелэнэ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370" w:rsidRPr="00597F59" w:rsidRDefault="00A13370" w:rsidP="00A13370">
            <w:pPr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Иргэдийн хамрагдалт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A13370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A13370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Газрын даамал</w:t>
            </w:r>
          </w:p>
        </w:tc>
      </w:tr>
      <w:tr w:rsidR="00B47BD3" w:rsidRPr="00597F59" w:rsidTr="00024686">
        <w:trPr>
          <w:trHeight w:val="253"/>
        </w:trPr>
        <w:tc>
          <w:tcPr>
            <w:tcW w:w="153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47BD3" w:rsidRPr="00597F59" w:rsidRDefault="00B47BD3" w:rsidP="00B47BD3">
            <w:pPr>
              <w:rPr>
                <w:rFonts w:ascii="Times New Roman" w:hAnsi="Times New Roman"/>
                <w:b/>
              </w:rPr>
            </w:pPr>
            <w:r w:rsidRPr="00597F59">
              <w:rPr>
                <w:rFonts w:ascii="Times New Roman" w:hAnsi="Times New Roman"/>
                <w:b/>
              </w:rPr>
              <w:t>5.3.Ашигт малтмал,уул уурхайн хяналтыг сайжруулах</w:t>
            </w:r>
          </w:p>
        </w:tc>
      </w:tr>
      <w:tr w:rsidR="00B3177E" w:rsidRPr="00597F59" w:rsidTr="00B3177E">
        <w:trPr>
          <w:trHeight w:val="1044"/>
        </w:trPr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77E" w:rsidRPr="00661F3B" w:rsidRDefault="00661F3B" w:rsidP="009079D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177E" w:rsidRPr="00597F59" w:rsidRDefault="00B3177E" w:rsidP="00B47BD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597F59">
              <w:rPr>
                <w:rFonts w:ascii="Times New Roman" w:eastAsia="Times New Roman" w:hAnsi="Times New Roman"/>
                <w:b/>
              </w:rPr>
              <w:t>5.3.2.</w:t>
            </w:r>
            <w:r w:rsidRPr="00597F59">
              <w:rPr>
                <w:rFonts w:ascii="Times New Roman" w:hAnsi="Times New Roman"/>
              </w:rPr>
              <w:t xml:space="preserve"> Сумын нутаг дэвсгэрт байгаа  элс, хайрга олборлолтын хяналтыг сайжруулж,татварын орлогыг бүрдүүлэхэд анхаарч ажиллана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177E" w:rsidRPr="00597F59" w:rsidRDefault="00661F3B" w:rsidP="00F52A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B3177E" w:rsidRPr="00597F59">
              <w:rPr>
                <w:rFonts w:ascii="Times New Roman" w:eastAsia="Times New Roman" w:hAnsi="Times New Roman"/>
              </w:rPr>
              <w:t>.Түгээмэл тархацтай ашигт малтмалын тухай хуулийн хэрэгжилтэнд хяналтыг тогтмолжуулна.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177E" w:rsidRPr="00597F59" w:rsidRDefault="00B3177E" w:rsidP="00B47BD3">
            <w:pPr>
              <w:jc w:val="both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-Зөрчил буурна.</w:t>
            </w:r>
          </w:p>
          <w:p w:rsidR="00B3177E" w:rsidRPr="00597F59" w:rsidRDefault="00B3177E" w:rsidP="00F52A07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177E" w:rsidRPr="00597F59" w:rsidRDefault="00B3177E" w:rsidP="00B47BD3">
            <w:pPr>
              <w:jc w:val="center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</w:rPr>
              <w:t>Орлого нэмэгдэнэ</w:t>
            </w:r>
          </w:p>
          <w:p w:rsidR="00B3177E" w:rsidRPr="00597F59" w:rsidRDefault="00B3177E" w:rsidP="00F52A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177E" w:rsidRPr="00597F59" w:rsidRDefault="00B3177E" w:rsidP="00B47BD3">
            <w:pPr>
              <w:jc w:val="both"/>
              <w:rPr>
                <w:rFonts w:ascii="Times New Roman" w:eastAsia="Times New Roman" w:hAnsi="Times New Roman"/>
                <w:iCs/>
              </w:rPr>
            </w:pPr>
          </w:p>
          <w:p w:rsidR="00B3177E" w:rsidRPr="00597F59" w:rsidRDefault="00B3177E" w:rsidP="00A13370">
            <w:pPr>
              <w:tabs>
                <w:tab w:val="left" w:pos="460"/>
                <w:tab w:val="center" w:pos="1062"/>
              </w:tabs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ab/>
            </w:r>
            <w:r>
              <w:rPr>
                <w:rFonts w:ascii="Times New Roman" w:eastAsia="Times New Roman" w:hAnsi="Times New Roman"/>
                <w:iCs/>
              </w:rPr>
              <w:tab/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177E" w:rsidRPr="00597F59" w:rsidRDefault="00B3177E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Байгаль орчны хяналтын улсын байцаагч</w:t>
            </w:r>
          </w:p>
          <w:p w:rsidR="00B3177E" w:rsidRPr="00597F59" w:rsidRDefault="00B3177E" w:rsidP="00F52A07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</w:tr>
      <w:tr w:rsidR="00B47BD3" w:rsidRPr="00597F59" w:rsidTr="00024686">
        <w:trPr>
          <w:trHeight w:val="395"/>
        </w:trPr>
        <w:tc>
          <w:tcPr>
            <w:tcW w:w="153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BD3" w:rsidRPr="00597F59" w:rsidRDefault="00B47BD3" w:rsidP="00B47BD3">
            <w:pPr>
              <w:shd w:val="clear" w:color="auto" w:fill="E7E6E6" w:themeFill="background2"/>
              <w:jc w:val="center"/>
              <w:rPr>
                <w:rFonts w:ascii="Times New Roman" w:hAnsi="Times New Roman"/>
                <w:b/>
              </w:rPr>
            </w:pPr>
            <w:r w:rsidRPr="00597F59">
              <w:rPr>
                <w:rFonts w:ascii="Times New Roman" w:hAnsi="Times New Roman"/>
                <w:b/>
              </w:rPr>
              <w:t>ЗУРГАА.БҮТЭЭН БАЙГУУЛАЛТ,ХӨРӨНГӨ ОРУУЛАЛТЫН ХҮРЭЭНД</w:t>
            </w:r>
          </w:p>
          <w:p w:rsidR="00B47BD3" w:rsidRPr="00597F59" w:rsidRDefault="00B47BD3" w:rsidP="00A30766">
            <w:pPr>
              <w:shd w:val="clear" w:color="auto" w:fill="E7E6E6" w:themeFill="background2"/>
              <w:jc w:val="both"/>
              <w:rPr>
                <w:rFonts w:ascii="Times New Roman" w:hAnsi="Times New Roman"/>
                <w:b/>
              </w:rPr>
            </w:pPr>
            <w:r w:rsidRPr="00597F59">
              <w:rPr>
                <w:rFonts w:ascii="Times New Roman" w:hAnsi="Times New Roman"/>
                <w:b/>
                <w:i/>
              </w:rPr>
              <w:t>Зорилго: Улсын болон орон нутгийн хөрөнгө оруулалтыг сумын  хөгжлийн ерөнхий төлөвлөгөөнд тулгуурлан нэмэгдүүлж,бүтээн байгуулалтыг өрнүүлнэ.</w:t>
            </w:r>
          </w:p>
        </w:tc>
      </w:tr>
      <w:tr w:rsidR="00B47BD3" w:rsidRPr="00597F59" w:rsidTr="00024686">
        <w:trPr>
          <w:trHeight w:val="238"/>
        </w:trPr>
        <w:tc>
          <w:tcPr>
            <w:tcW w:w="153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47BD3" w:rsidRPr="00597F59" w:rsidRDefault="00B47BD3" w:rsidP="00B47BD3">
            <w:pPr>
              <w:rPr>
                <w:rFonts w:ascii="Times New Roman" w:hAnsi="Times New Roman"/>
                <w:b/>
                <w:i/>
              </w:rPr>
            </w:pPr>
            <w:r w:rsidRPr="00597F59">
              <w:rPr>
                <w:rFonts w:ascii="Times New Roman" w:hAnsi="Times New Roman"/>
                <w:b/>
                <w:i/>
              </w:rPr>
              <w:t>6.1.Дэд бүтцийг сайжруулах</w:t>
            </w:r>
          </w:p>
        </w:tc>
      </w:tr>
      <w:tr w:rsidR="00A13370" w:rsidRPr="00597F59" w:rsidTr="00024686">
        <w:trPr>
          <w:trHeight w:val="749"/>
        </w:trPr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97F59">
              <w:rPr>
                <w:rFonts w:ascii="Times New Roman" w:eastAsia="Times New Roman" w:hAnsi="Times New Roman"/>
                <w:b/>
              </w:rPr>
              <w:lastRenderedPageBreak/>
              <w:t>1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597F59">
              <w:rPr>
                <w:rFonts w:ascii="Times New Roman" w:eastAsia="Times New Roman" w:hAnsi="Times New Roman"/>
                <w:b/>
              </w:rPr>
              <w:t>6.1.4.</w:t>
            </w:r>
            <w:r w:rsidRPr="00597F59">
              <w:rPr>
                <w:rFonts w:ascii="Times New Roman" w:hAnsi="Times New Roman"/>
              </w:rPr>
              <w:t xml:space="preserve"> Хөгжлийн бэрхшээлтэй иргэдэд зориулсан зорчих замыг нэмэгдүүлнэ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jc w:val="both"/>
              <w:rPr>
                <w:rFonts w:ascii="Times New Roman" w:hAnsi="Times New Roman"/>
              </w:rPr>
            </w:pPr>
            <w:r w:rsidRPr="00597F59">
              <w:rPr>
                <w:rFonts w:ascii="Times New Roman" w:eastAsia="Times New Roman" w:hAnsi="Times New Roman"/>
              </w:rPr>
              <w:t>1.Шинээр баригдаж байгаа зам барилгуудад стандартын шаардлага хангуулах талаар хяналт тавих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jc w:val="both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Стандартын шаардлага хангасан барилга, замын тоо нэмэгдэнэ.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Ажлын хэсэг</w:t>
            </w:r>
          </w:p>
        </w:tc>
      </w:tr>
      <w:tr w:rsidR="00B47BD3" w:rsidRPr="00597F59" w:rsidTr="00024686">
        <w:trPr>
          <w:trHeight w:val="278"/>
        </w:trPr>
        <w:tc>
          <w:tcPr>
            <w:tcW w:w="134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47BD3" w:rsidRPr="00597F59" w:rsidRDefault="00B47BD3" w:rsidP="00B47BD3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597F59">
              <w:rPr>
                <w:rFonts w:ascii="Times New Roman" w:hAnsi="Times New Roman"/>
                <w:b/>
                <w:i/>
              </w:rPr>
              <w:t>6.2.Барилга, хот байгуулалтыг шинээр нэмэгдүүлж,тохижилтыг сайжруулах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47BD3" w:rsidRPr="00597F59" w:rsidRDefault="00B47BD3" w:rsidP="00B47BD3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13370" w:rsidRPr="00597F59" w:rsidTr="00024686">
        <w:trPr>
          <w:trHeight w:val="738"/>
        </w:trPr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97F59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597F59">
              <w:rPr>
                <w:rFonts w:ascii="Times New Roman" w:hAnsi="Times New Roman"/>
              </w:rPr>
              <w:t>6.1.3.Гэр хорооллын шинэ суурьшлын цахилгааны хангамжийг сайжруулах арга хэмжээ авна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jc w:val="both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</w:rPr>
              <w:t xml:space="preserve">2.Шинэ суурьшлын бүсийн цахилгаан хангамжийг нэмэгдүүлнэ.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Хамрагдсан өрхийн тоо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Аймгийн ОНХС</w:t>
            </w:r>
          </w:p>
          <w:p w:rsidR="00A13370" w:rsidRPr="009A462E" w:rsidRDefault="00A13370" w:rsidP="009A462E">
            <w:pPr>
              <w:jc w:val="center"/>
              <w:rPr>
                <w:rFonts w:ascii="Times New Roman" w:eastAsia="Times New Roman" w:hAnsi="Times New Roman"/>
                <w:iCs/>
                <w:lang w:val="en-US"/>
              </w:rPr>
            </w:pPr>
            <w:r w:rsidRPr="00597F59">
              <w:rPr>
                <w:rFonts w:ascii="Times New Roman" w:eastAsia="Times New Roman" w:hAnsi="Times New Roman"/>
              </w:rPr>
              <w:t>140 сая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370" w:rsidRPr="00597F59" w:rsidRDefault="00A13370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Байгаль орчны хяналтын улсын байцаагч</w:t>
            </w:r>
          </w:p>
        </w:tc>
      </w:tr>
      <w:tr w:rsidR="00CA4EA2" w:rsidRPr="00597F59" w:rsidTr="00CA4EA2">
        <w:trPr>
          <w:trHeight w:val="684"/>
        </w:trPr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EA2" w:rsidRPr="00661F3B" w:rsidRDefault="00661F3B" w:rsidP="00B47BD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EA2" w:rsidRPr="00597F59" w:rsidRDefault="00CA4EA2" w:rsidP="00B47BD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597F59">
              <w:rPr>
                <w:rFonts w:ascii="Times New Roman" w:eastAsia="Times New Roman" w:hAnsi="Times New Roman"/>
                <w:b/>
              </w:rPr>
              <w:t>6.2.12.</w:t>
            </w:r>
            <w:r w:rsidRPr="00597F59">
              <w:rPr>
                <w:rFonts w:ascii="Times New Roman" w:hAnsi="Times New Roman"/>
              </w:rPr>
              <w:t xml:space="preserve"> Гэрэлтэй Мандалговь”, .”Ногоон Мандалговь” ,Шинэ гудамж” төслүүдийг хэрэгжүүлнэ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EA2" w:rsidRPr="00597F59" w:rsidRDefault="00661F3B" w:rsidP="00F52A0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CA4EA2" w:rsidRPr="0056323E">
              <w:rPr>
                <w:rFonts w:ascii="Times New Roman" w:eastAsia="Times New Roman" w:hAnsi="Times New Roman"/>
              </w:rPr>
              <w:t>.Сумын өвс тэжээлийн агуулахын гадна хашаатай болгоно.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EA2" w:rsidRPr="00597F59" w:rsidRDefault="00CA4EA2" w:rsidP="00F52A07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-хашаа баригдсан байх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4EA2" w:rsidRPr="00597F59" w:rsidRDefault="00CA4EA2" w:rsidP="00F52A07">
            <w:pPr>
              <w:jc w:val="center"/>
              <w:rPr>
                <w:rFonts w:ascii="Times New Roman" w:eastAsia="Times New Roman" w:hAnsi="Times New Roman"/>
              </w:rPr>
            </w:pPr>
            <w:r w:rsidRPr="00597F59">
              <w:rPr>
                <w:rFonts w:ascii="Times New Roman" w:eastAsia="Times New Roman" w:hAnsi="Times New Roman"/>
              </w:rPr>
              <w:t>Хамгаалалт сайжирна.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EA2" w:rsidRPr="00597F59" w:rsidRDefault="00CA4EA2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СумынОНХС</w:t>
            </w:r>
          </w:p>
          <w:p w:rsidR="00CA4EA2" w:rsidRPr="00597F59" w:rsidRDefault="00CA4EA2" w:rsidP="00F52A07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10 сая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4EA2" w:rsidRPr="00597F59" w:rsidRDefault="00CA4EA2" w:rsidP="00B47BD3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ЗДТГазрын дарга</w:t>
            </w:r>
          </w:p>
          <w:p w:rsidR="00CA4EA2" w:rsidRPr="00597F59" w:rsidRDefault="00CA4EA2" w:rsidP="00F52A07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597F59">
              <w:rPr>
                <w:rFonts w:ascii="Times New Roman" w:eastAsia="Times New Roman" w:hAnsi="Times New Roman"/>
                <w:iCs/>
              </w:rPr>
              <w:t>нярав</w:t>
            </w:r>
          </w:p>
        </w:tc>
      </w:tr>
    </w:tbl>
    <w:p w:rsidR="00B47BD3" w:rsidRDefault="00B47BD3" w:rsidP="00B47BD3">
      <w:pPr>
        <w:tabs>
          <w:tab w:val="left" w:pos="180"/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47BD3" w:rsidRDefault="00B47BD3" w:rsidP="00B47BD3">
      <w:pPr>
        <w:tabs>
          <w:tab w:val="left" w:pos="180"/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47BD3" w:rsidRDefault="00B47BD3" w:rsidP="00B47BD3">
      <w:pPr>
        <w:tabs>
          <w:tab w:val="left" w:pos="180"/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47BD3" w:rsidRDefault="00B47BD3" w:rsidP="00B47BD3">
      <w:pPr>
        <w:tabs>
          <w:tab w:val="left" w:pos="180"/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16572" w:rsidRDefault="00916572" w:rsidP="00B47BD3">
      <w:pPr>
        <w:tabs>
          <w:tab w:val="left" w:pos="180"/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7BD3" w:rsidRPr="00A16292" w:rsidRDefault="00B47BD3" w:rsidP="00B47BD3">
      <w:pPr>
        <w:tabs>
          <w:tab w:val="left" w:pos="180"/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292">
        <w:rPr>
          <w:rFonts w:ascii="Times New Roman" w:hAnsi="Times New Roman" w:cs="Times New Roman"/>
          <w:b/>
        </w:rPr>
        <w:t>САЙНЦАГААН СУМЫН ЗАСАГ ДАРГЫН ТАМГЫН ГАЗАР</w:t>
      </w:r>
    </w:p>
    <w:p w:rsidR="00F8687A" w:rsidRDefault="00F8687A"/>
    <w:sectPr w:rsidR="00F8687A" w:rsidSect="00F52A07">
      <w:footerReference w:type="default" r:id="rId9"/>
      <w:pgSz w:w="16838" w:h="11906" w:orient="landscape"/>
      <w:pgMar w:top="1080" w:right="728" w:bottom="540" w:left="1440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E0" w:rsidRDefault="00001BE0" w:rsidP="00DC6F89">
      <w:pPr>
        <w:spacing w:after="0" w:line="240" w:lineRule="auto"/>
      </w:pPr>
      <w:r>
        <w:separator/>
      </w:r>
    </w:p>
  </w:endnote>
  <w:endnote w:type="continuationSeparator" w:id="0">
    <w:p w:rsidR="00001BE0" w:rsidRDefault="00001BE0" w:rsidP="00DC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765266"/>
      <w:docPartObj>
        <w:docPartGallery w:val="Page Numbers (Bottom of Page)"/>
        <w:docPartUnique/>
      </w:docPartObj>
    </w:sdtPr>
    <w:sdtEndPr/>
    <w:sdtContent>
      <w:p w:rsidR="00F52A07" w:rsidRDefault="009819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2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2A07" w:rsidRDefault="00F52A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E0" w:rsidRDefault="00001BE0" w:rsidP="00DC6F89">
      <w:pPr>
        <w:spacing w:after="0" w:line="240" w:lineRule="auto"/>
      </w:pPr>
      <w:r>
        <w:separator/>
      </w:r>
    </w:p>
  </w:footnote>
  <w:footnote w:type="continuationSeparator" w:id="0">
    <w:p w:rsidR="00001BE0" w:rsidRDefault="00001BE0" w:rsidP="00DC6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53790"/>
    <w:multiLevelType w:val="hybridMultilevel"/>
    <w:tmpl w:val="B26082E6"/>
    <w:lvl w:ilvl="0" w:tplc="8804ABCE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D3"/>
    <w:rsid w:val="00001BE0"/>
    <w:rsid w:val="00024686"/>
    <w:rsid w:val="00060418"/>
    <w:rsid w:val="0007289B"/>
    <w:rsid w:val="00081257"/>
    <w:rsid w:val="000846A2"/>
    <w:rsid w:val="001054B2"/>
    <w:rsid w:val="0017441F"/>
    <w:rsid w:val="001852C5"/>
    <w:rsid w:val="00191353"/>
    <w:rsid w:val="00217767"/>
    <w:rsid w:val="00300A16"/>
    <w:rsid w:val="00316D58"/>
    <w:rsid w:val="003E19C1"/>
    <w:rsid w:val="004A0F23"/>
    <w:rsid w:val="004D15A3"/>
    <w:rsid w:val="0056323E"/>
    <w:rsid w:val="0058402B"/>
    <w:rsid w:val="005A6B1F"/>
    <w:rsid w:val="006103C7"/>
    <w:rsid w:val="00616C65"/>
    <w:rsid w:val="00661F3B"/>
    <w:rsid w:val="0066297F"/>
    <w:rsid w:val="00663992"/>
    <w:rsid w:val="006B5EB3"/>
    <w:rsid w:val="006D0115"/>
    <w:rsid w:val="006E2057"/>
    <w:rsid w:val="006F267A"/>
    <w:rsid w:val="007723A2"/>
    <w:rsid w:val="008A6238"/>
    <w:rsid w:val="008C0565"/>
    <w:rsid w:val="008C3EC2"/>
    <w:rsid w:val="00906C26"/>
    <w:rsid w:val="009079D8"/>
    <w:rsid w:val="00916572"/>
    <w:rsid w:val="00917FBE"/>
    <w:rsid w:val="00927C2D"/>
    <w:rsid w:val="0093032C"/>
    <w:rsid w:val="009443B8"/>
    <w:rsid w:val="00947FF1"/>
    <w:rsid w:val="0096556D"/>
    <w:rsid w:val="009819C4"/>
    <w:rsid w:val="009A462E"/>
    <w:rsid w:val="009E5763"/>
    <w:rsid w:val="00A13370"/>
    <w:rsid w:val="00A16292"/>
    <w:rsid w:val="00A22DD3"/>
    <w:rsid w:val="00A30766"/>
    <w:rsid w:val="00A9136C"/>
    <w:rsid w:val="00AC1984"/>
    <w:rsid w:val="00B21E61"/>
    <w:rsid w:val="00B3177E"/>
    <w:rsid w:val="00B47BD3"/>
    <w:rsid w:val="00BE00CE"/>
    <w:rsid w:val="00C41B9C"/>
    <w:rsid w:val="00C8181E"/>
    <w:rsid w:val="00C96AA4"/>
    <w:rsid w:val="00CA4EA2"/>
    <w:rsid w:val="00CB4D7D"/>
    <w:rsid w:val="00CC58F5"/>
    <w:rsid w:val="00D12468"/>
    <w:rsid w:val="00D7098C"/>
    <w:rsid w:val="00DC6F89"/>
    <w:rsid w:val="00E07F4F"/>
    <w:rsid w:val="00F52A07"/>
    <w:rsid w:val="00F8687A"/>
    <w:rsid w:val="00FC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D3"/>
    <w:rPr>
      <w:rFonts w:asciiTheme="minorHAnsi" w:hAnsiTheme="minorHAnsi"/>
      <w:sz w:val="22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47BD3"/>
  </w:style>
  <w:style w:type="paragraph" w:styleId="BalloonText">
    <w:name w:val="Balloon Text"/>
    <w:basedOn w:val="Normal"/>
    <w:link w:val="BalloonTextChar"/>
    <w:uiPriority w:val="99"/>
    <w:semiHidden/>
    <w:unhideWhenUsed/>
    <w:rsid w:val="00B47BD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D3"/>
    <w:rPr>
      <w:rFonts w:ascii="Segoe UI" w:eastAsia="Calibri" w:hAnsi="Segoe UI" w:cs="Segoe UI"/>
      <w:sz w:val="18"/>
      <w:szCs w:val="18"/>
      <w:lang w:val="mn-MN"/>
    </w:rPr>
  </w:style>
  <w:style w:type="paragraph" w:styleId="ListParagraph">
    <w:name w:val="List Paragraph"/>
    <w:basedOn w:val="Normal"/>
    <w:uiPriority w:val="34"/>
    <w:qFormat/>
    <w:rsid w:val="00B47BD3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47BD3"/>
    <w:pPr>
      <w:spacing w:after="0" w:line="240" w:lineRule="auto"/>
    </w:pPr>
    <w:rPr>
      <w:rFonts w:ascii="Calibri" w:eastAsia="Calibri" w:hAnsi="Calibri" w:cs="Times New Roman"/>
      <w:sz w:val="22"/>
      <w:lang w:val="mn-M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B47BD3"/>
    <w:pPr>
      <w:spacing w:after="0" w:line="240" w:lineRule="auto"/>
    </w:pPr>
    <w:rPr>
      <w:rFonts w:ascii="Calibri" w:eastAsia="Calibri" w:hAnsi="Calibri" w:cs="Times New Roman"/>
      <w:sz w:val="22"/>
      <w:lang w:val="mn-M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7B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BD3"/>
    <w:rPr>
      <w:rFonts w:asciiTheme="minorHAnsi" w:hAnsiTheme="minorHAnsi"/>
      <w:sz w:val="22"/>
      <w:lang w:val="mn-MN"/>
    </w:rPr>
  </w:style>
  <w:style w:type="paragraph" w:styleId="Footer">
    <w:name w:val="footer"/>
    <w:basedOn w:val="Normal"/>
    <w:link w:val="FooterChar"/>
    <w:uiPriority w:val="99"/>
    <w:unhideWhenUsed/>
    <w:rsid w:val="00B47B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BD3"/>
    <w:rPr>
      <w:rFonts w:asciiTheme="minorHAnsi" w:hAnsiTheme="minorHAnsi"/>
      <w:sz w:val="22"/>
      <w:lang w:val="mn-M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D3"/>
    <w:rPr>
      <w:rFonts w:asciiTheme="minorHAnsi" w:hAnsiTheme="minorHAnsi"/>
      <w:sz w:val="22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47BD3"/>
  </w:style>
  <w:style w:type="paragraph" w:styleId="BalloonText">
    <w:name w:val="Balloon Text"/>
    <w:basedOn w:val="Normal"/>
    <w:link w:val="BalloonTextChar"/>
    <w:uiPriority w:val="99"/>
    <w:semiHidden/>
    <w:unhideWhenUsed/>
    <w:rsid w:val="00B47BD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D3"/>
    <w:rPr>
      <w:rFonts w:ascii="Segoe UI" w:eastAsia="Calibri" w:hAnsi="Segoe UI" w:cs="Segoe UI"/>
      <w:sz w:val="18"/>
      <w:szCs w:val="18"/>
      <w:lang w:val="mn-MN"/>
    </w:rPr>
  </w:style>
  <w:style w:type="paragraph" w:styleId="ListParagraph">
    <w:name w:val="List Paragraph"/>
    <w:basedOn w:val="Normal"/>
    <w:uiPriority w:val="34"/>
    <w:qFormat/>
    <w:rsid w:val="00B47BD3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47BD3"/>
    <w:pPr>
      <w:spacing w:after="0" w:line="240" w:lineRule="auto"/>
    </w:pPr>
    <w:rPr>
      <w:rFonts w:ascii="Calibri" w:eastAsia="Calibri" w:hAnsi="Calibri" w:cs="Times New Roman"/>
      <w:sz w:val="22"/>
      <w:lang w:val="mn-M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B47BD3"/>
    <w:pPr>
      <w:spacing w:after="0" w:line="240" w:lineRule="auto"/>
    </w:pPr>
    <w:rPr>
      <w:rFonts w:ascii="Calibri" w:eastAsia="Calibri" w:hAnsi="Calibri" w:cs="Times New Roman"/>
      <w:sz w:val="22"/>
      <w:lang w:val="mn-M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7B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BD3"/>
    <w:rPr>
      <w:rFonts w:asciiTheme="minorHAnsi" w:hAnsiTheme="minorHAnsi"/>
      <w:sz w:val="22"/>
      <w:lang w:val="mn-MN"/>
    </w:rPr>
  </w:style>
  <w:style w:type="paragraph" w:styleId="Footer">
    <w:name w:val="footer"/>
    <w:basedOn w:val="Normal"/>
    <w:link w:val="FooterChar"/>
    <w:uiPriority w:val="99"/>
    <w:unhideWhenUsed/>
    <w:rsid w:val="00B47B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BD3"/>
    <w:rPr>
      <w:rFonts w:asciiTheme="minorHAnsi" w:hAnsiTheme="minorHAnsi"/>
      <w:sz w:val="22"/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28AF-D0EE-4AEC-84BA-7840C7A3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2018-09-27T06:27:00Z</cp:lastPrinted>
  <dcterms:created xsi:type="dcterms:W3CDTF">2018-10-04T03:40:00Z</dcterms:created>
  <dcterms:modified xsi:type="dcterms:W3CDTF">2018-10-04T03:40:00Z</dcterms:modified>
</cp:coreProperties>
</file>