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2FD" w:rsidRDefault="00155A1A" w:rsidP="008912FD">
      <w:pPr>
        <w:spacing w:after="0" w:line="360" w:lineRule="auto"/>
        <w:jc w:val="center"/>
        <w:rPr>
          <w:rFonts w:ascii="Arial" w:hAnsi="Arial" w:cs="Arial"/>
          <w:b/>
          <w:szCs w:val="24"/>
          <w:lang w:val="mn-MN"/>
        </w:rPr>
      </w:pPr>
      <w:r>
        <w:rPr>
          <w:rFonts w:ascii="Arial" w:hAnsi="Arial" w:cs="Arial"/>
          <w:b/>
          <w:szCs w:val="24"/>
          <w:lang w:val="mn-MN"/>
        </w:rPr>
        <w:t>Дундговь аймгийн Стандарт</w:t>
      </w:r>
      <w:r w:rsidR="00A13A7A">
        <w:rPr>
          <w:rFonts w:ascii="Arial" w:hAnsi="Arial" w:cs="Arial"/>
          <w:b/>
          <w:szCs w:val="24"/>
          <w:lang w:val="mn-MN"/>
        </w:rPr>
        <w:t xml:space="preserve"> Хэмжил Зүйн Хэлтсийн 201</w:t>
      </w:r>
      <w:r w:rsidR="008912FD">
        <w:rPr>
          <w:rFonts w:ascii="Arial" w:hAnsi="Arial" w:cs="Arial"/>
          <w:b/>
          <w:szCs w:val="24"/>
          <w:lang w:val="mn-MN"/>
        </w:rPr>
        <w:t>7</w:t>
      </w:r>
      <w:r w:rsidR="000578B3">
        <w:rPr>
          <w:rFonts w:ascii="Arial" w:hAnsi="Arial" w:cs="Arial"/>
          <w:b/>
          <w:szCs w:val="24"/>
          <w:lang w:val="mn-MN"/>
        </w:rPr>
        <w:t xml:space="preserve"> оны эхний хагас жилийн </w:t>
      </w:r>
    </w:p>
    <w:p w:rsidR="00A13A7A" w:rsidRDefault="00A13A7A" w:rsidP="008912FD">
      <w:pPr>
        <w:spacing w:after="0" w:line="360" w:lineRule="auto"/>
        <w:jc w:val="center"/>
        <w:rPr>
          <w:rFonts w:ascii="Arial" w:hAnsi="Arial" w:cs="Arial"/>
          <w:b/>
          <w:szCs w:val="24"/>
          <w:lang w:val="mn-MN"/>
        </w:rPr>
      </w:pPr>
      <w:r>
        <w:rPr>
          <w:rFonts w:ascii="Arial" w:hAnsi="Arial" w:cs="Arial"/>
          <w:b/>
          <w:szCs w:val="24"/>
          <w:lang w:val="mn-MN"/>
        </w:rPr>
        <w:t>үйл ажиллагааны тайлан</w:t>
      </w:r>
    </w:p>
    <w:p w:rsidR="008912FD" w:rsidRDefault="008912FD" w:rsidP="008912FD">
      <w:pPr>
        <w:spacing w:after="0" w:line="360" w:lineRule="auto"/>
        <w:jc w:val="center"/>
        <w:rPr>
          <w:rFonts w:ascii="Arial" w:hAnsi="Arial" w:cs="Arial"/>
          <w:b/>
          <w:szCs w:val="24"/>
        </w:rPr>
      </w:pPr>
    </w:p>
    <w:p w:rsidR="00A13A7A" w:rsidRPr="00435CDE" w:rsidRDefault="00A13A7A" w:rsidP="00A13A7A">
      <w:pPr>
        <w:pStyle w:val="PoemTitle"/>
        <w:spacing w:line="360" w:lineRule="auto"/>
        <w:ind w:left="284" w:right="-22" w:firstLine="283"/>
        <w:jc w:val="both"/>
        <w:rPr>
          <w:rFonts w:ascii="Arial" w:hAnsi="Arial" w:cs="Arial"/>
          <w:i w:val="0"/>
          <w:sz w:val="24"/>
          <w:lang w:val="mn-MN"/>
        </w:rPr>
      </w:pPr>
      <w:r w:rsidRPr="00435CDE">
        <w:rPr>
          <w:rFonts w:ascii="Arial" w:hAnsi="Arial" w:cs="Arial"/>
          <w:b/>
          <w:bCs/>
          <w:i w:val="0"/>
          <w:sz w:val="24"/>
          <w:lang w:val="mn-MN"/>
        </w:rPr>
        <w:t>Даргын манлайлал</w:t>
      </w:r>
      <w:r>
        <w:rPr>
          <w:rFonts w:ascii="Arial" w:hAnsi="Arial" w:cs="Arial"/>
          <w:b/>
          <w:bCs/>
          <w:i w:val="0"/>
          <w:sz w:val="24"/>
          <w:lang w:val="mn-MN"/>
        </w:rPr>
        <w:t>,</w:t>
      </w:r>
      <w:r w:rsidRPr="00435CDE">
        <w:rPr>
          <w:rFonts w:ascii="Arial" w:hAnsi="Arial" w:cs="Arial"/>
          <w:b/>
          <w:bCs/>
          <w:i w:val="0"/>
          <w:sz w:val="24"/>
          <w:lang w:val="mn-MN"/>
        </w:rPr>
        <w:t xml:space="preserve"> удирдлагаар хангасан талаар:</w:t>
      </w:r>
    </w:p>
    <w:p w:rsidR="000E6918" w:rsidRDefault="000E6918" w:rsidP="00A13A7A">
      <w:pPr>
        <w:pStyle w:val="PoemTitle"/>
        <w:spacing w:line="360" w:lineRule="auto"/>
        <w:ind w:left="284" w:right="-22" w:firstLine="283"/>
        <w:jc w:val="both"/>
        <w:rPr>
          <w:rFonts w:ascii="Arial" w:hAnsi="Arial" w:cs="Arial"/>
          <w:i w:val="0"/>
          <w:sz w:val="24"/>
          <w:lang w:val="mn-MN"/>
        </w:rPr>
      </w:pPr>
      <w:r>
        <w:rPr>
          <w:rFonts w:ascii="Arial" w:hAnsi="Arial" w:cs="Arial"/>
          <w:i w:val="0"/>
          <w:sz w:val="24"/>
          <w:lang w:val="mn-MN"/>
        </w:rPr>
        <w:t xml:space="preserve">Стандарт Хэмжил зүйн хэлтэс төсвийн ерөнхийлөн захирагчтай 2017 оны үр дүнгийн гэрээ байгуулан ажиллаж, төрийн хууль тогтоомж, Засгийн газрын болон Засаг даргын үйл ажиллагааны хөтөлбөрийг хэрэгжүүлэн аймаг орон нутгийн иргэд, бизнес эрхлэгч, албан байгууллагуудад Стандарт хэмжил зүйн талаарх төрийн үйлчилгээг үзүүлэн ажиллаж ирлээ. </w:t>
      </w:r>
    </w:p>
    <w:p w:rsidR="00A13A7A" w:rsidRDefault="00601201" w:rsidP="00A13A7A">
      <w:pPr>
        <w:pStyle w:val="PoemTitle"/>
        <w:spacing w:line="360" w:lineRule="auto"/>
        <w:ind w:left="284" w:right="-22" w:firstLine="283"/>
        <w:jc w:val="both"/>
        <w:rPr>
          <w:rFonts w:ascii="Arial" w:hAnsi="Arial" w:cs="Arial"/>
          <w:i w:val="0"/>
          <w:sz w:val="24"/>
          <w:lang w:val="mn-MN"/>
        </w:rPr>
      </w:pPr>
      <w:r>
        <w:rPr>
          <w:rFonts w:ascii="Arial" w:hAnsi="Arial" w:cs="Arial"/>
          <w:i w:val="0"/>
          <w:sz w:val="24"/>
          <w:lang w:val="mn-MN"/>
        </w:rPr>
        <w:t>Байгууллагын 2017</w:t>
      </w:r>
      <w:r w:rsidR="002A1BA5">
        <w:rPr>
          <w:rFonts w:ascii="Arial" w:hAnsi="Arial" w:cs="Arial"/>
          <w:i w:val="0"/>
          <w:sz w:val="24"/>
          <w:lang w:val="mn-MN"/>
        </w:rPr>
        <w:t xml:space="preserve"> оны эхний хагас жилд</w:t>
      </w:r>
      <w:r w:rsidR="00A13A7A">
        <w:rPr>
          <w:rFonts w:ascii="Arial" w:hAnsi="Arial" w:cs="Arial"/>
          <w:i w:val="0"/>
          <w:sz w:val="24"/>
          <w:lang w:val="mn-MN"/>
        </w:rPr>
        <w:t xml:space="preserve"> хийж гүйцэтгэсэн ажил, үр дүнгийн гэрээгээр хүлээсэн үүрэг, үйл ажиллагааны төлөвлөгөөний хэрэгжилтийн тайл</w:t>
      </w:r>
      <w:r w:rsidR="002A1BA5">
        <w:rPr>
          <w:rFonts w:ascii="Arial" w:hAnsi="Arial" w:cs="Arial"/>
          <w:i w:val="0"/>
          <w:sz w:val="24"/>
          <w:lang w:val="mn-MN"/>
        </w:rPr>
        <w:t>агналыг</w:t>
      </w:r>
      <w:r w:rsidR="00087460">
        <w:rPr>
          <w:rFonts w:ascii="Arial" w:hAnsi="Arial" w:cs="Arial"/>
          <w:i w:val="0"/>
          <w:sz w:val="24"/>
          <w:lang w:val="mn-MN"/>
        </w:rPr>
        <w:t xml:space="preserve"> холбогдох журмын дагуу гарган </w:t>
      </w:r>
      <w:r w:rsidR="00A13A7A">
        <w:rPr>
          <w:rFonts w:ascii="Arial" w:hAnsi="Arial" w:cs="Arial"/>
          <w:i w:val="0"/>
          <w:sz w:val="24"/>
          <w:lang w:val="mn-MN"/>
        </w:rPr>
        <w:t xml:space="preserve"> хүргүүлж байна. </w:t>
      </w:r>
    </w:p>
    <w:p w:rsidR="00A13A7A" w:rsidRDefault="00A13A7A" w:rsidP="00A13A7A">
      <w:pPr>
        <w:pStyle w:val="PoemTitle"/>
        <w:spacing w:line="360" w:lineRule="auto"/>
        <w:ind w:left="284" w:right="-22" w:firstLine="283"/>
        <w:jc w:val="both"/>
        <w:rPr>
          <w:rFonts w:ascii="Arial" w:hAnsi="Arial" w:cs="Arial"/>
          <w:i w:val="0"/>
          <w:sz w:val="24"/>
          <w:lang w:val="mn-MN"/>
        </w:rPr>
      </w:pPr>
      <w:r>
        <w:rPr>
          <w:rFonts w:ascii="Arial" w:hAnsi="Arial" w:cs="Arial"/>
          <w:i w:val="0"/>
          <w:sz w:val="24"/>
          <w:lang w:val="mn-MN"/>
        </w:rPr>
        <w:t xml:space="preserve"> Хэлтсийн дарга ажлын байрны тодорхойлолтод заасан үндсэн үүргийн дагуу хамт олны үйл ажиллагааг удирдан чиглүүлэх, төсөв хөрөнгийг зориулалтын дагуу үр ашигтай зарцуулах, хууль тогтоомжийн хэрэгжилтийг хангуулах ажилтнуудыг удирдлага манлайллаар ханган ажиллахад үйл ажиллагаагаа чиглүүлэн ирлээ.</w:t>
      </w:r>
      <w:r w:rsidR="003F4935">
        <w:rPr>
          <w:rFonts w:ascii="Arial" w:hAnsi="Arial" w:cs="Arial"/>
          <w:i w:val="0"/>
          <w:sz w:val="24"/>
          <w:lang w:val="mn-MN"/>
        </w:rPr>
        <w:t xml:space="preserve"> </w:t>
      </w:r>
      <w:r w:rsidR="00555F06">
        <w:rPr>
          <w:rFonts w:ascii="Arial" w:hAnsi="Arial" w:cs="Arial"/>
          <w:i w:val="0"/>
          <w:sz w:val="24"/>
          <w:lang w:val="mn-MN"/>
        </w:rPr>
        <w:t xml:space="preserve"> </w:t>
      </w:r>
    </w:p>
    <w:p w:rsidR="00555F06" w:rsidRPr="003E1AB1" w:rsidRDefault="00555F06" w:rsidP="00555F06">
      <w:pPr>
        <w:pStyle w:val="PoemTitle"/>
        <w:spacing w:line="360" w:lineRule="auto"/>
        <w:ind w:left="284" w:right="-22" w:firstLine="283"/>
        <w:jc w:val="both"/>
        <w:rPr>
          <w:rFonts w:ascii="Arial" w:hAnsi="Arial" w:cs="Arial"/>
          <w:b/>
          <w:bCs/>
          <w:i w:val="0"/>
          <w:sz w:val="24"/>
          <w:lang w:val="mn-MN"/>
        </w:rPr>
      </w:pPr>
      <w:r w:rsidRPr="003E1AB1">
        <w:rPr>
          <w:rFonts w:ascii="Arial" w:hAnsi="Arial" w:cs="Arial"/>
          <w:b/>
          <w:bCs/>
          <w:i w:val="0"/>
          <w:sz w:val="24"/>
          <w:lang w:val="mn-MN"/>
        </w:rPr>
        <w:t>Удирдлага зохион байгуулалтын ажил:</w:t>
      </w:r>
    </w:p>
    <w:p w:rsidR="00555F06" w:rsidRPr="0051560A" w:rsidRDefault="00555F06" w:rsidP="00555F06">
      <w:pPr>
        <w:pStyle w:val="PoemTitle"/>
        <w:spacing w:line="360" w:lineRule="auto"/>
        <w:ind w:left="284" w:right="-22" w:firstLine="283"/>
        <w:jc w:val="both"/>
        <w:rPr>
          <w:rFonts w:ascii="Arial" w:hAnsi="Arial" w:cs="Arial"/>
          <w:i w:val="0"/>
          <w:sz w:val="24"/>
          <w:lang w:val="mn-MN"/>
        </w:rPr>
      </w:pPr>
      <w:r>
        <w:rPr>
          <w:rFonts w:ascii="Arial" w:hAnsi="Arial" w:cs="Arial"/>
          <w:i w:val="0"/>
          <w:sz w:val="24"/>
          <w:lang w:val="mn-MN"/>
        </w:rPr>
        <w:t xml:space="preserve">Хэлтсийн хамт олон </w:t>
      </w:r>
      <w:r w:rsidR="00E15C27">
        <w:rPr>
          <w:rFonts w:ascii="Arial" w:hAnsi="Arial" w:cs="Arial"/>
          <w:i w:val="0"/>
          <w:sz w:val="24"/>
          <w:lang w:val="mn-MN"/>
        </w:rPr>
        <w:t>хяналт шинжилгээний тасгаас</w:t>
      </w:r>
      <w:r w:rsidR="00601201">
        <w:rPr>
          <w:rFonts w:ascii="Arial" w:hAnsi="Arial" w:cs="Arial"/>
          <w:i w:val="0"/>
          <w:sz w:val="24"/>
          <w:lang w:val="mn-MN"/>
        </w:rPr>
        <w:t xml:space="preserve"> өгсөн зөвлөмжийг үндэслэн  2017 оныг ажилтнуудын ажиллах нөхцөлийг сайжруулах </w:t>
      </w:r>
      <w:r w:rsidR="00E15C27">
        <w:rPr>
          <w:rFonts w:ascii="Arial" w:hAnsi="Arial" w:cs="Arial"/>
          <w:i w:val="0"/>
          <w:sz w:val="24"/>
          <w:lang w:val="mn-MN"/>
        </w:rPr>
        <w:t>жил болгох зорилт дэвшүүлсэн.</w:t>
      </w:r>
      <w:r w:rsidR="009043C1">
        <w:rPr>
          <w:rFonts w:ascii="Arial" w:hAnsi="Arial" w:cs="Arial"/>
          <w:i w:val="0"/>
          <w:sz w:val="24"/>
          <w:lang w:val="mn-MN"/>
        </w:rPr>
        <w:t xml:space="preserve"> </w:t>
      </w:r>
      <w:r w:rsidR="00601201">
        <w:rPr>
          <w:rFonts w:ascii="Arial" w:hAnsi="Arial" w:cs="Arial"/>
          <w:i w:val="0"/>
          <w:sz w:val="24"/>
          <w:lang w:val="mn-MN"/>
        </w:rPr>
        <w:t>Хэлтсийн хамт олны хурлаар  2017</w:t>
      </w:r>
      <w:r w:rsidR="00E15C27">
        <w:rPr>
          <w:rFonts w:ascii="Arial" w:hAnsi="Arial" w:cs="Arial"/>
          <w:i w:val="0"/>
          <w:sz w:val="24"/>
          <w:lang w:val="mn-MN"/>
        </w:rPr>
        <w:t xml:space="preserve"> </w:t>
      </w:r>
      <w:r>
        <w:rPr>
          <w:rFonts w:ascii="Arial" w:hAnsi="Arial" w:cs="Arial"/>
          <w:i w:val="0"/>
          <w:sz w:val="24"/>
          <w:lang w:val="mn-MN"/>
        </w:rPr>
        <w:t xml:space="preserve">онд хийж гүйцэтгэх  ажлын гол гол чиглэлүүдийг хэлэлцэн баталлаа. </w:t>
      </w:r>
      <w:r w:rsidR="00F47F7E">
        <w:rPr>
          <w:rFonts w:ascii="Arial" w:hAnsi="Arial" w:cs="Arial"/>
          <w:i w:val="0"/>
          <w:sz w:val="24"/>
          <w:lang w:val="mn-MN"/>
        </w:rPr>
        <w:t>М</w:t>
      </w:r>
      <w:r w:rsidR="003E0B24">
        <w:rPr>
          <w:rFonts w:ascii="Arial" w:hAnsi="Arial" w:cs="Arial"/>
          <w:i w:val="0"/>
          <w:sz w:val="24"/>
          <w:lang w:val="mn-MN"/>
        </w:rPr>
        <w:t>онгол улсын Засгийн газраас 2017 оны Ажлын хариуцлага</w:t>
      </w:r>
      <w:r w:rsidR="00F47F7E">
        <w:rPr>
          <w:rFonts w:ascii="Arial" w:hAnsi="Arial" w:cs="Arial"/>
          <w:i w:val="0"/>
          <w:sz w:val="24"/>
          <w:lang w:val="mn-MN"/>
        </w:rPr>
        <w:t>,</w:t>
      </w:r>
      <w:r w:rsidR="003E0B24">
        <w:rPr>
          <w:rFonts w:ascii="Arial" w:hAnsi="Arial" w:cs="Arial"/>
          <w:i w:val="0"/>
          <w:sz w:val="24"/>
          <w:lang w:val="mn-MN"/>
        </w:rPr>
        <w:t xml:space="preserve"> сахилга дэг журмыг сайжруулах жил,</w:t>
      </w:r>
      <w:r w:rsidR="00F47F7E">
        <w:rPr>
          <w:rFonts w:ascii="Arial" w:hAnsi="Arial" w:cs="Arial"/>
          <w:i w:val="0"/>
          <w:sz w:val="24"/>
          <w:lang w:val="mn-MN"/>
        </w:rPr>
        <w:t xml:space="preserve"> </w:t>
      </w:r>
      <w:r>
        <w:rPr>
          <w:rFonts w:ascii="Arial" w:hAnsi="Arial" w:cs="Arial"/>
          <w:i w:val="0"/>
          <w:sz w:val="24"/>
          <w:lang w:val="mn-MN"/>
        </w:rPr>
        <w:t xml:space="preserve">Аймгаас </w:t>
      </w:r>
      <w:r w:rsidR="003E0B24">
        <w:rPr>
          <w:rFonts w:ascii="Arial" w:hAnsi="Arial" w:cs="Arial"/>
          <w:i w:val="0"/>
          <w:sz w:val="24"/>
          <w:lang w:val="mn-MN"/>
        </w:rPr>
        <w:t>2017 оныг Үйлдвэрлэлийг дэмжих</w:t>
      </w:r>
      <w:r w:rsidR="00F47F7E">
        <w:rPr>
          <w:rFonts w:ascii="Arial" w:hAnsi="Arial" w:cs="Arial"/>
          <w:i w:val="0"/>
          <w:sz w:val="24"/>
          <w:lang w:val="mn-MN"/>
        </w:rPr>
        <w:t xml:space="preserve"> жил болгон зарласантай холбогдуулан эдгээр </w:t>
      </w:r>
      <w:r w:rsidR="00F47F7E">
        <w:rPr>
          <w:rFonts w:ascii="Arial" w:hAnsi="Arial" w:cs="Arial"/>
          <w:i w:val="0"/>
          <w:sz w:val="24"/>
          <w:lang w:val="mn-MN"/>
        </w:rPr>
        <w:lastRenderedPageBreak/>
        <w:t xml:space="preserve">чиглэлүүдээр ажлын төлөвлөгөө боловсруулан ажиллаж байна. </w:t>
      </w:r>
      <w:r>
        <w:rPr>
          <w:rFonts w:ascii="Arial" w:hAnsi="Arial" w:cs="Arial"/>
          <w:i w:val="0"/>
          <w:sz w:val="24"/>
          <w:lang w:val="mn-MN"/>
        </w:rPr>
        <w:t xml:space="preserve">Хэлтсийн дарга СХЗГазрын дарга болон </w:t>
      </w:r>
      <w:r w:rsidR="00AA0E36">
        <w:rPr>
          <w:rFonts w:ascii="Arial" w:hAnsi="Arial" w:cs="Arial"/>
          <w:i w:val="0"/>
          <w:sz w:val="24"/>
          <w:lang w:val="mn-MN"/>
        </w:rPr>
        <w:t>аймгийн Засаг даргатай 2017</w:t>
      </w:r>
      <w:r>
        <w:rPr>
          <w:rFonts w:ascii="Arial" w:hAnsi="Arial" w:cs="Arial"/>
          <w:i w:val="0"/>
          <w:sz w:val="24"/>
          <w:lang w:val="mn-MN"/>
        </w:rPr>
        <w:t xml:space="preserve"> оны бүтээгдэхүүн нийлүүлэлт,  үр дүнгийн гэрээг хавсралт үйл ажиллагааны</w:t>
      </w:r>
      <w:r w:rsidR="00CA51F1">
        <w:rPr>
          <w:rFonts w:ascii="Arial" w:hAnsi="Arial" w:cs="Arial"/>
          <w:i w:val="0"/>
          <w:sz w:val="24"/>
          <w:lang w:val="mn-MN"/>
        </w:rPr>
        <w:t xml:space="preserve"> </w:t>
      </w:r>
      <w:r w:rsidR="001E07B8">
        <w:rPr>
          <w:rFonts w:ascii="Arial" w:hAnsi="Arial" w:cs="Arial"/>
          <w:i w:val="0"/>
          <w:sz w:val="24"/>
          <w:lang w:val="mn-MN"/>
        </w:rPr>
        <w:t>47 заалт бүхий</w:t>
      </w:r>
      <w:r>
        <w:rPr>
          <w:rFonts w:ascii="Arial" w:hAnsi="Arial" w:cs="Arial"/>
          <w:i w:val="0"/>
          <w:sz w:val="24"/>
          <w:lang w:val="mn-MN"/>
        </w:rPr>
        <w:t xml:space="preserve"> төлөвлө</w:t>
      </w:r>
      <w:r w:rsidR="001E07B8">
        <w:rPr>
          <w:rFonts w:ascii="Arial" w:hAnsi="Arial" w:cs="Arial"/>
          <w:i w:val="0"/>
          <w:sz w:val="24"/>
          <w:lang w:val="mn-MN"/>
        </w:rPr>
        <w:t>гөө мөн тусгай арга хэмжээний 4 заалт бүхий төлөвлөгөөний</w:t>
      </w:r>
      <w:r w:rsidR="00F47F7E">
        <w:rPr>
          <w:rFonts w:ascii="Arial" w:hAnsi="Arial" w:cs="Arial"/>
          <w:i w:val="0"/>
          <w:sz w:val="24"/>
          <w:lang w:val="mn-MN"/>
        </w:rPr>
        <w:t xml:space="preserve"> хам</w:t>
      </w:r>
      <w:r w:rsidR="00AA0E36">
        <w:rPr>
          <w:rFonts w:ascii="Arial" w:hAnsi="Arial" w:cs="Arial"/>
          <w:i w:val="0"/>
          <w:sz w:val="24"/>
          <w:lang w:val="mn-MN"/>
        </w:rPr>
        <w:t>т батлан байгуулж 2017</w:t>
      </w:r>
      <w:r>
        <w:rPr>
          <w:rFonts w:ascii="Arial" w:hAnsi="Arial" w:cs="Arial"/>
          <w:i w:val="0"/>
          <w:sz w:val="24"/>
          <w:lang w:val="mn-MN"/>
        </w:rPr>
        <w:t xml:space="preserve"> онд хэрэгжүүлэх</w:t>
      </w:r>
      <w:r w:rsidR="00CC45C3">
        <w:rPr>
          <w:rFonts w:ascii="Arial" w:hAnsi="Arial" w:cs="Arial"/>
          <w:i w:val="0"/>
          <w:sz w:val="24"/>
          <w:lang w:val="mn-MN"/>
        </w:rPr>
        <w:t xml:space="preserve"> гол гол үйл ажиллагаа хүрэх</w:t>
      </w:r>
      <w:r>
        <w:rPr>
          <w:rFonts w:ascii="Arial" w:hAnsi="Arial" w:cs="Arial"/>
          <w:i w:val="0"/>
          <w:sz w:val="24"/>
          <w:lang w:val="mn-MN"/>
        </w:rPr>
        <w:t xml:space="preserve"> үр дүнгийн талаар харилцан тохиролцож гэрээг байгууллаа.</w:t>
      </w:r>
    </w:p>
    <w:p w:rsidR="00555F06" w:rsidRDefault="00F457F7" w:rsidP="00555F06">
      <w:pPr>
        <w:pStyle w:val="PoemTitle"/>
        <w:spacing w:line="360" w:lineRule="auto"/>
        <w:ind w:right="-22" w:firstLine="284"/>
        <w:jc w:val="both"/>
        <w:rPr>
          <w:rFonts w:ascii="Arial" w:hAnsi="Arial" w:cs="Arial"/>
          <w:i w:val="0"/>
          <w:sz w:val="24"/>
          <w:lang w:val="mn-MN"/>
        </w:rPr>
      </w:pPr>
      <w:r>
        <w:rPr>
          <w:rFonts w:ascii="Arial" w:hAnsi="Arial" w:cs="Arial"/>
          <w:i w:val="0"/>
          <w:sz w:val="24"/>
          <w:lang w:val="mn-MN"/>
        </w:rPr>
        <w:t>СХЗХэлт</w:t>
      </w:r>
      <w:r w:rsidR="00AA0E36">
        <w:rPr>
          <w:rFonts w:ascii="Arial" w:hAnsi="Arial" w:cs="Arial"/>
          <w:i w:val="0"/>
          <w:sz w:val="24"/>
          <w:lang w:val="mn-MN"/>
        </w:rPr>
        <w:t>сийн болон нийт ажилтнуудын 2017</w:t>
      </w:r>
      <w:r w:rsidR="00555F06">
        <w:rPr>
          <w:rFonts w:ascii="Arial" w:hAnsi="Arial" w:cs="Arial"/>
          <w:i w:val="0"/>
          <w:sz w:val="24"/>
          <w:lang w:val="mn-MN"/>
        </w:rPr>
        <w:t xml:space="preserve"> оны жилийн үйл ажиллагааны төлөвлөгөө, үр дүнгийн гэрээ, бүтээгдэхүүний болон хэмжих хэрэгсэл баталгаажуулалтын график, орлогын төлөвлөгөөг хугацаанд нь батлан хэрэгжилтийг сар</w:t>
      </w:r>
      <w:r w:rsidR="0092785B">
        <w:rPr>
          <w:rFonts w:ascii="Arial" w:hAnsi="Arial" w:cs="Arial"/>
          <w:i w:val="0"/>
          <w:sz w:val="24"/>
          <w:lang w:val="mn-MN"/>
        </w:rPr>
        <w:t>,</w:t>
      </w:r>
      <w:r w:rsidR="00555F06">
        <w:rPr>
          <w:rFonts w:ascii="Arial" w:hAnsi="Arial" w:cs="Arial"/>
          <w:i w:val="0"/>
          <w:sz w:val="24"/>
          <w:lang w:val="mn-MN"/>
        </w:rPr>
        <w:t xml:space="preserve"> улирал</w:t>
      </w:r>
      <w:r w:rsidR="0092785B">
        <w:rPr>
          <w:rFonts w:ascii="Arial" w:hAnsi="Arial" w:cs="Arial"/>
          <w:i w:val="0"/>
          <w:sz w:val="24"/>
          <w:lang w:val="mn-MN"/>
        </w:rPr>
        <w:t xml:space="preserve">, хагас </w:t>
      </w:r>
      <w:r w:rsidR="00555F06">
        <w:rPr>
          <w:rFonts w:ascii="Arial" w:hAnsi="Arial" w:cs="Arial"/>
          <w:i w:val="0"/>
          <w:sz w:val="24"/>
          <w:lang w:val="mn-MN"/>
        </w:rPr>
        <w:t xml:space="preserve">жилээр тооцон ажиллаж ажил төрөлдөө амжилт гаргасан </w:t>
      </w:r>
      <w:r w:rsidR="00F27629">
        <w:rPr>
          <w:rFonts w:ascii="Arial" w:hAnsi="Arial" w:cs="Arial"/>
          <w:i w:val="0"/>
          <w:sz w:val="24"/>
          <w:lang w:val="mn-MN"/>
        </w:rPr>
        <w:t>Цахилгаан хэмжлийн улс</w:t>
      </w:r>
      <w:r w:rsidR="008B4D7B">
        <w:rPr>
          <w:rFonts w:ascii="Arial" w:hAnsi="Arial" w:cs="Arial"/>
          <w:i w:val="0"/>
          <w:sz w:val="24"/>
          <w:lang w:val="mn-MN"/>
        </w:rPr>
        <w:t>ын шалгагч, Чана</w:t>
      </w:r>
      <w:r w:rsidR="009676AE">
        <w:rPr>
          <w:rFonts w:ascii="Arial" w:hAnsi="Arial" w:cs="Arial"/>
          <w:i w:val="0"/>
          <w:sz w:val="24"/>
          <w:lang w:val="mn-MN"/>
        </w:rPr>
        <w:t>рын баталгаажуулалтын шинжээч, Ня-бо, үйлчлэгч нарыг</w:t>
      </w:r>
      <w:r w:rsidR="008B4D7B">
        <w:rPr>
          <w:rFonts w:ascii="Arial" w:hAnsi="Arial" w:cs="Arial"/>
          <w:i w:val="0"/>
          <w:sz w:val="24"/>
          <w:lang w:val="mn-MN"/>
        </w:rPr>
        <w:t xml:space="preserve"> </w:t>
      </w:r>
      <w:r w:rsidR="00253F9E">
        <w:rPr>
          <w:rFonts w:ascii="Arial" w:hAnsi="Arial" w:cs="Arial"/>
          <w:i w:val="0"/>
          <w:sz w:val="24"/>
          <w:lang w:val="mn-MN"/>
        </w:rPr>
        <w:t>мөнгөн шагналаар шагнаж урамшууллаа.</w:t>
      </w:r>
    </w:p>
    <w:p w:rsidR="00555F06" w:rsidRDefault="005F0E36" w:rsidP="00555F06">
      <w:pPr>
        <w:pStyle w:val="PoemTitle"/>
        <w:spacing w:line="360" w:lineRule="auto"/>
        <w:ind w:right="-22" w:firstLine="360"/>
        <w:jc w:val="both"/>
        <w:rPr>
          <w:rFonts w:ascii="Arial" w:hAnsi="Arial" w:cs="Arial"/>
          <w:i w:val="0"/>
          <w:sz w:val="24"/>
          <w:lang w:val="mn-MN"/>
        </w:rPr>
      </w:pPr>
      <w:r>
        <w:rPr>
          <w:rFonts w:ascii="Arial" w:hAnsi="Arial" w:cs="Arial"/>
          <w:i w:val="0"/>
          <w:sz w:val="24"/>
          <w:lang w:val="mn-MN"/>
        </w:rPr>
        <w:t>СХЗХ-ийн 2016</w:t>
      </w:r>
      <w:r w:rsidR="00555F06">
        <w:rPr>
          <w:rFonts w:ascii="Arial" w:hAnsi="Arial" w:cs="Arial"/>
          <w:i w:val="0"/>
          <w:sz w:val="24"/>
          <w:lang w:val="mn-MN"/>
        </w:rPr>
        <w:t xml:space="preserve"> оны санхүүгийн </w:t>
      </w:r>
      <w:r w:rsidR="00904E1E">
        <w:rPr>
          <w:rFonts w:ascii="Arial" w:hAnsi="Arial" w:cs="Arial"/>
          <w:i w:val="0"/>
          <w:sz w:val="24"/>
          <w:lang w:val="mn-MN"/>
        </w:rPr>
        <w:t xml:space="preserve">жилийн эцсийн </w:t>
      </w:r>
      <w:r w:rsidR="00555F06">
        <w:rPr>
          <w:rFonts w:ascii="Arial" w:hAnsi="Arial" w:cs="Arial"/>
          <w:i w:val="0"/>
          <w:sz w:val="24"/>
          <w:lang w:val="mn-MN"/>
        </w:rPr>
        <w:t>үйл ажиллагаанд хийсэн Аудитлагдсан тайлан</w:t>
      </w:r>
      <w:r w:rsidR="00900154">
        <w:rPr>
          <w:rFonts w:ascii="Arial" w:hAnsi="Arial" w:cs="Arial"/>
          <w:i w:val="0"/>
          <w:sz w:val="24"/>
          <w:lang w:val="mn-MN"/>
        </w:rPr>
        <w:t>,</w:t>
      </w:r>
      <w:r w:rsidR="00555F06">
        <w:rPr>
          <w:rFonts w:ascii="Arial" w:hAnsi="Arial" w:cs="Arial"/>
          <w:i w:val="0"/>
          <w:sz w:val="24"/>
          <w:lang w:val="mn-MN"/>
        </w:rPr>
        <w:t xml:space="preserve"> хугацаатай мэдээ,</w:t>
      </w:r>
      <w:r w:rsidR="00697768">
        <w:rPr>
          <w:rFonts w:ascii="Arial" w:hAnsi="Arial" w:cs="Arial"/>
          <w:i w:val="0"/>
          <w:sz w:val="24"/>
          <w:lang w:val="mn-MN"/>
        </w:rPr>
        <w:t xml:space="preserve"> шилэн дансны мэдээлэл,</w:t>
      </w:r>
      <w:r w:rsidR="00555F06">
        <w:rPr>
          <w:rFonts w:ascii="Arial" w:hAnsi="Arial" w:cs="Arial"/>
          <w:i w:val="0"/>
          <w:sz w:val="24"/>
          <w:lang w:val="mn-MN"/>
        </w:rPr>
        <w:t xml:space="preserve"> судалгаа, үнэт цаасны захиалга тооцоог хугацаанд нь гарган СХЗГазарт тогтмол хүргүүлэн ажиллаж байна. </w:t>
      </w:r>
    </w:p>
    <w:p w:rsidR="00555F06" w:rsidRDefault="00555F06" w:rsidP="00555F06">
      <w:pPr>
        <w:pStyle w:val="PoemTitle"/>
        <w:spacing w:line="360" w:lineRule="auto"/>
        <w:ind w:right="-22"/>
        <w:jc w:val="both"/>
        <w:rPr>
          <w:rFonts w:ascii="Arial" w:hAnsi="Arial" w:cs="Arial"/>
          <w:i w:val="0"/>
          <w:sz w:val="24"/>
          <w:lang w:val="mn-MN"/>
        </w:rPr>
      </w:pPr>
      <w:r>
        <w:rPr>
          <w:rFonts w:ascii="Arial" w:hAnsi="Arial" w:cs="Arial"/>
          <w:i w:val="0"/>
          <w:sz w:val="24"/>
          <w:lang w:val="mn-MN"/>
        </w:rPr>
        <w:t xml:space="preserve">    Хэлтсийн дарга өөрийн эрх хэмжээний хүрээнд цалин хөлсний нэмэгдэл олгох, ажлаас чөлөөлөх, ажилд томилох, хөрөнгийн тоо</w:t>
      </w:r>
      <w:r w:rsidR="00782CCF">
        <w:rPr>
          <w:rFonts w:ascii="Arial" w:hAnsi="Arial" w:cs="Arial"/>
          <w:i w:val="0"/>
          <w:sz w:val="24"/>
          <w:lang w:val="mn-MN"/>
        </w:rPr>
        <w:t>ллого зохион байгуулах</w:t>
      </w:r>
      <w:r w:rsidR="003028F2">
        <w:rPr>
          <w:rFonts w:ascii="Arial" w:hAnsi="Arial" w:cs="Arial"/>
          <w:i w:val="0"/>
          <w:sz w:val="24"/>
          <w:lang w:val="mn-MN"/>
        </w:rPr>
        <w:t xml:space="preserve">, ажлын сахилга хариуцлага дээшлүүлэх </w:t>
      </w:r>
      <w:r w:rsidR="00782CCF">
        <w:rPr>
          <w:rFonts w:ascii="Arial" w:hAnsi="Arial" w:cs="Arial"/>
          <w:i w:val="0"/>
          <w:sz w:val="24"/>
          <w:lang w:val="mn-MN"/>
        </w:rPr>
        <w:t xml:space="preserve"> талаар 13</w:t>
      </w:r>
      <w:r>
        <w:rPr>
          <w:rFonts w:ascii="Arial" w:hAnsi="Arial" w:cs="Arial"/>
          <w:i w:val="0"/>
          <w:sz w:val="24"/>
          <w:lang w:val="mn-MN"/>
        </w:rPr>
        <w:t xml:space="preserve"> тушаал гарган хэрэгжилтийг ханган а</w:t>
      </w:r>
      <w:r w:rsidR="006D717C">
        <w:rPr>
          <w:rFonts w:ascii="Arial" w:hAnsi="Arial" w:cs="Arial"/>
          <w:i w:val="0"/>
          <w:sz w:val="24"/>
          <w:lang w:val="mn-MN"/>
        </w:rPr>
        <w:t xml:space="preserve">жилласан. Энэ хугацаанд нийт </w:t>
      </w:r>
      <w:r w:rsidR="006E277C">
        <w:rPr>
          <w:rFonts w:ascii="Arial" w:hAnsi="Arial" w:cs="Arial"/>
          <w:i w:val="0"/>
          <w:sz w:val="24"/>
          <w:lang w:val="mn-MN"/>
        </w:rPr>
        <w:t xml:space="preserve">ирсэн </w:t>
      </w:r>
      <w:r w:rsidR="006D717C">
        <w:rPr>
          <w:rFonts w:ascii="Arial" w:hAnsi="Arial" w:cs="Arial"/>
          <w:i w:val="0"/>
          <w:sz w:val="24"/>
          <w:lang w:val="mn-MN"/>
        </w:rPr>
        <w:t>76</w:t>
      </w:r>
      <w:r>
        <w:rPr>
          <w:rFonts w:ascii="Arial" w:hAnsi="Arial" w:cs="Arial"/>
          <w:i w:val="0"/>
          <w:sz w:val="24"/>
          <w:lang w:val="mn-MN"/>
        </w:rPr>
        <w:t xml:space="preserve"> албан бичигтэй танилцаж, үйл ажиллагаандаа заавал мөрдөх албан ёсны шийдвэрүүдийг өдөр тутмын ажилдаа мөрдөж</w:t>
      </w:r>
      <w:r w:rsidR="00CE5CDC">
        <w:rPr>
          <w:rFonts w:ascii="Arial" w:hAnsi="Arial" w:cs="Arial"/>
          <w:i w:val="0"/>
          <w:sz w:val="24"/>
          <w:lang w:val="mn-MN"/>
        </w:rPr>
        <w:t>,</w:t>
      </w:r>
      <w:r>
        <w:rPr>
          <w:rFonts w:ascii="Arial" w:hAnsi="Arial" w:cs="Arial"/>
          <w:i w:val="0"/>
          <w:sz w:val="24"/>
          <w:lang w:val="mn-MN"/>
        </w:rPr>
        <w:t xml:space="preserve"> албан бичиг тоотуудыг салбар чиглэл хариуцсан ажилтнуудад хариуцуулан өгч хугацаатай бичиг тоотуудыг тогтсон хугацаанд нь хүргүүлэн ажиллалаа.</w:t>
      </w:r>
      <w:r w:rsidR="009A3FD8">
        <w:rPr>
          <w:rFonts w:ascii="Arial" w:hAnsi="Arial" w:cs="Arial"/>
          <w:i w:val="0"/>
          <w:sz w:val="24"/>
          <w:lang w:val="mn-MN"/>
        </w:rPr>
        <w:t xml:space="preserve"> </w:t>
      </w:r>
      <w:r>
        <w:rPr>
          <w:rFonts w:ascii="Arial" w:hAnsi="Arial" w:cs="Arial"/>
          <w:i w:val="0"/>
          <w:sz w:val="24"/>
          <w:lang w:val="mn-MN"/>
        </w:rPr>
        <w:t>Өөрийн байгууллагын зүгээс СХЗГ, Аймгийн Тамгын Газа</w:t>
      </w:r>
      <w:r w:rsidR="00590862">
        <w:rPr>
          <w:rFonts w:ascii="Arial" w:hAnsi="Arial" w:cs="Arial"/>
          <w:i w:val="0"/>
          <w:sz w:val="24"/>
          <w:lang w:val="mn-MN"/>
        </w:rPr>
        <w:t>р, Хөдөө сумд хэлтсүүдэд нийт 28</w:t>
      </w:r>
      <w:r>
        <w:rPr>
          <w:rFonts w:ascii="Arial" w:hAnsi="Arial" w:cs="Arial"/>
          <w:i w:val="0"/>
          <w:sz w:val="24"/>
          <w:lang w:val="mn-MN"/>
        </w:rPr>
        <w:t xml:space="preserve"> албан бичиг тоот хүргүүлэн ажиллалаа.</w:t>
      </w:r>
      <w:r w:rsidR="00725161">
        <w:rPr>
          <w:rFonts w:ascii="Arial" w:hAnsi="Arial" w:cs="Arial"/>
          <w:i w:val="0"/>
          <w:sz w:val="24"/>
          <w:lang w:val="mn-MN"/>
        </w:rPr>
        <w:t xml:space="preserve"> </w:t>
      </w:r>
      <w:r w:rsidR="009A3FD8">
        <w:rPr>
          <w:rFonts w:ascii="Arial" w:hAnsi="Arial" w:cs="Arial"/>
          <w:i w:val="0"/>
          <w:sz w:val="24"/>
          <w:lang w:val="mn-MN"/>
        </w:rPr>
        <w:t xml:space="preserve">Өөрийн салбарын зүгээс Аймгийн Засаг даргын нэр дээр даралтын хэмжих хэрэгслийн баталгаажуулалтын тухай нийт сумдад, Чанарын </w:t>
      </w:r>
      <w:r w:rsidR="009A3FD8">
        <w:rPr>
          <w:rFonts w:ascii="Arial" w:hAnsi="Arial" w:cs="Arial"/>
          <w:i w:val="0"/>
          <w:sz w:val="24"/>
          <w:lang w:val="mn-MN"/>
        </w:rPr>
        <w:lastRenderedPageBreak/>
        <w:t xml:space="preserve">хөтөлбөрийг хэрэгжүүлэх талаар албан тоотыг харьяа байгууллагуудад, авто пүү суурилуулах талаар албан тоотыг Тэвшийн говь ХХК-д тус тус хүргүүлэн ажиллалаа. </w:t>
      </w:r>
    </w:p>
    <w:p w:rsidR="00FB7D0A" w:rsidRDefault="00FB7D0A" w:rsidP="00555F06">
      <w:pPr>
        <w:pStyle w:val="PoemTitle"/>
        <w:spacing w:line="360" w:lineRule="auto"/>
        <w:ind w:right="-22"/>
        <w:jc w:val="both"/>
        <w:rPr>
          <w:rFonts w:ascii="Arial" w:hAnsi="Arial" w:cs="Arial"/>
          <w:i w:val="0"/>
          <w:sz w:val="24"/>
          <w:lang w:val="mn-MN"/>
        </w:rPr>
      </w:pPr>
      <w:r>
        <w:rPr>
          <w:rFonts w:ascii="Arial" w:hAnsi="Arial" w:cs="Arial"/>
          <w:i w:val="0"/>
          <w:sz w:val="24"/>
          <w:lang w:val="mn-MN"/>
        </w:rPr>
        <w:t xml:space="preserve">Стандарт Хэмжил зүй товхимолыг нийт мэргэжилтэн ажилтнуудын оролцоотойгоор шинээр бэлтгэн гаргаж, нийт сумдын удирдлагад хүргүүллээ. </w:t>
      </w:r>
    </w:p>
    <w:p w:rsidR="00C92EA4" w:rsidRDefault="00C92EA4" w:rsidP="00555F06">
      <w:pPr>
        <w:pStyle w:val="PoemTitle"/>
        <w:spacing w:line="360" w:lineRule="auto"/>
        <w:ind w:right="-22"/>
        <w:jc w:val="both"/>
        <w:rPr>
          <w:rFonts w:ascii="Arial" w:hAnsi="Arial" w:cs="Arial"/>
          <w:i w:val="0"/>
          <w:sz w:val="24"/>
          <w:lang w:val="mn-MN"/>
        </w:rPr>
      </w:pPr>
      <w:r>
        <w:rPr>
          <w:rFonts w:ascii="Arial" w:hAnsi="Arial" w:cs="Arial"/>
          <w:i w:val="0"/>
          <w:sz w:val="24"/>
          <w:lang w:val="mn-MN"/>
        </w:rPr>
        <w:t>Өнгөрсөн</w:t>
      </w:r>
      <w:r w:rsidR="000A1B16">
        <w:rPr>
          <w:rFonts w:ascii="Arial" w:hAnsi="Arial" w:cs="Arial"/>
          <w:i w:val="0"/>
          <w:sz w:val="24"/>
          <w:lang w:val="mn-MN"/>
        </w:rPr>
        <w:t xml:space="preserve"> 2016</w:t>
      </w:r>
      <w:r w:rsidR="00E97D35">
        <w:rPr>
          <w:rFonts w:ascii="Arial" w:hAnsi="Arial" w:cs="Arial"/>
          <w:i w:val="0"/>
          <w:sz w:val="24"/>
          <w:lang w:val="mn-MN"/>
        </w:rPr>
        <w:t xml:space="preserve"> оны бичиг баримтыг 7 </w:t>
      </w:r>
      <w:r>
        <w:rPr>
          <w:rFonts w:ascii="Arial" w:hAnsi="Arial" w:cs="Arial"/>
          <w:i w:val="0"/>
          <w:sz w:val="24"/>
          <w:lang w:val="mn-MN"/>
        </w:rPr>
        <w:t>архивын нэгж болгон цэгцэлж,</w:t>
      </w:r>
      <w:r w:rsidR="009E3200">
        <w:rPr>
          <w:rFonts w:ascii="Arial" w:hAnsi="Arial" w:cs="Arial"/>
          <w:i w:val="0"/>
          <w:sz w:val="24"/>
          <w:lang w:val="mn-MN"/>
        </w:rPr>
        <w:t xml:space="preserve"> </w:t>
      </w:r>
      <w:r w:rsidR="0010648F">
        <w:rPr>
          <w:rFonts w:ascii="Arial" w:hAnsi="Arial" w:cs="Arial"/>
          <w:i w:val="0"/>
          <w:sz w:val="24"/>
          <w:lang w:val="mn-MN"/>
        </w:rPr>
        <w:t>албан хэрэг хөтлөлт</w:t>
      </w:r>
      <w:r>
        <w:rPr>
          <w:rFonts w:ascii="Arial" w:hAnsi="Arial" w:cs="Arial"/>
          <w:i w:val="0"/>
          <w:sz w:val="24"/>
          <w:lang w:val="mn-MN"/>
        </w:rPr>
        <w:t xml:space="preserve">ийн үйл ажиллагаанд мэдээллийн технологи нэвтрүүлэх үндэсний хөтөлбөрийн хүрээнд </w:t>
      </w:r>
      <w:r w:rsidR="00AA3683">
        <w:rPr>
          <w:rFonts w:ascii="Arial" w:hAnsi="Arial" w:cs="Arial"/>
          <w:i w:val="0"/>
          <w:sz w:val="24"/>
          <w:lang w:val="mn-MN"/>
        </w:rPr>
        <w:t>байгууллагын архивын програм хангамжийн үйл ажиллага</w:t>
      </w:r>
      <w:r w:rsidR="00531F56">
        <w:rPr>
          <w:rFonts w:ascii="Arial" w:hAnsi="Arial" w:cs="Arial"/>
          <w:i w:val="0"/>
          <w:sz w:val="24"/>
          <w:lang w:val="mn-MN"/>
        </w:rPr>
        <w:t>аг онлайн системд холбох бэлтгэл</w:t>
      </w:r>
      <w:r w:rsidR="00AA3683">
        <w:rPr>
          <w:rFonts w:ascii="Arial" w:hAnsi="Arial" w:cs="Arial"/>
          <w:i w:val="0"/>
          <w:sz w:val="24"/>
          <w:lang w:val="mn-MN"/>
        </w:rPr>
        <w:t xml:space="preserve"> ажлыг хийж байна. </w:t>
      </w:r>
    </w:p>
    <w:p w:rsidR="00C30615" w:rsidRPr="004871EB" w:rsidRDefault="00C30615" w:rsidP="00C30615">
      <w:pPr>
        <w:pStyle w:val="PoemTitle"/>
        <w:spacing w:line="360" w:lineRule="auto"/>
        <w:ind w:right="-22"/>
        <w:jc w:val="both"/>
        <w:rPr>
          <w:rFonts w:ascii="Arial" w:hAnsi="Arial" w:cs="Arial"/>
          <w:b/>
          <w:bCs/>
          <w:i w:val="0"/>
          <w:sz w:val="24"/>
          <w:lang w:val="mn-MN"/>
        </w:rPr>
      </w:pPr>
      <w:r w:rsidRPr="004871EB">
        <w:rPr>
          <w:rFonts w:ascii="Arial" w:hAnsi="Arial" w:cs="Arial"/>
          <w:b/>
          <w:bCs/>
          <w:i w:val="0"/>
          <w:sz w:val="24"/>
          <w:lang w:val="mn-MN"/>
        </w:rPr>
        <w:t>Байгууллагын тогтвортой</w:t>
      </w:r>
      <w:r>
        <w:rPr>
          <w:rFonts w:ascii="Arial" w:hAnsi="Arial" w:cs="Arial"/>
          <w:b/>
          <w:bCs/>
          <w:i w:val="0"/>
          <w:sz w:val="24"/>
          <w:lang w:val="mn-MN"/>
        </w:rPr>
        <w:t>,</w:t>
      </w:r>
      <w:r w:rsidRPr="004871EB">
        <w:rPr>
          <w:rFonts w:ascii="Arial" w:hAnsi="Arial" w:cs="Arial"/>
          <w:b/>
          <w:bCs/>
          <w:i w:val="0"/>
          <w:sz w:val="24"/>
          <w:lang w:val="mn-MN"/>
        </w:rPr>
        <w:t xml:space="preserve"> тасралтгүй үйл ажиллагааг ханган ажилласан талаар: </w:t>
      </w:r>
    </w:p>
    <w:p w:rsidR="00B561CA" w:rsidRDefault="00C30615" w:rsidP="00C30615">
      <w:pPr>
        <w:spacing w:line="360" w:lineRule="auto"/>
        <w:ind w:right="4"/>
        <w:jc w:val="both"/>
        <w:rPr>
          <w:rFonts w:ascii="Arial" w:hAnsi="Arial" w:cs="Arial"/>
          <w:szCs w:val="24"/>
          <w:lang w:val="mn-MN"/>
        </w:rPr>
      </w:pPr>
      <w:r>
        <w:rPr>
          <w:rFonts w:ascii="Arial" w:hAnsi="Arial" w:cs="Arial"/>
          <w:szCs w:val="24"/>
          <w:lang w:val="mn-MN"/>
        </w:rPr>
        <w:t xml:space="preserve">   </w:t>
      </w:r>
      <w:r w:rsidR="00B561CA">
        <w:rPr>
          <w:rFonts w:ascii="Arial" w:hAnsi="Arial" w:cs="Arial"/>
          <w:szCs w:val="24"/>
          <w:lang w:val="mn-MN"/>
        </w:rPr>
        <w:t>Байгууллагын тогтвортой тасралтгүй үйл ажиллагааг хангахад хэлтсийн дарга</w:t>
      </w:r>
      <w:r w:rsidR="009A0168">
        <w:rPr>
          <w:rFonts w:ascii="Arial" w:hAnsi="Arial" w:cs="Arial"/>
          <w:szCs w:val="24"/>
          <w:lang w:val="mn-MN"/>
        </w:rPr>
        <w:t xml:space="preserve"> Монгол улсын Засгийн газрын болон Аймгийн Засаг даргын 2016-2020 оны үйл ажиллагааны хөтөлбөр, Засгийн газар аймгаас 2017 оны зорилтууд, аймгийн Нийгэм эдийн засгийг хөгжүүлэх 2017 оны үндсэн чиглэл</w:t>
      </w:r>
      <w:r w:rsidR="00B561CA">
        <w:rPr>
          <w:rFonts w:ascii="Arial" w:hAnsi="Arial" w:cs="Arial"/>
          <w:szCs w:val="24"/>
          <w:lang w:val="mn-MN"/>
        </w:rPr>
        <w:t xml:space="preserve"> СХЗГазрын дарга, Аймгийн засаг даргатай байгуулсан үр дүнгийн гэрээгээр хүлээсэн үүргээ тоо, чанарын хувьд ханган биелүүлэхэд гол ан</w:t>
      </w:r>
      <w:r w:rsidR="000639B7">
        <w:rPr>
          <w:rFonts w:ascii="Arial" w:hAnsi="Arial" w:cs="Arial"/>
          <w:szCs w:val="24"/>
          <w:lang w:val="mn-MN"/>
        </w:rPr>
        <w:t>хаарлаа хандуулж, ажилтан 1 бүрийн үйл ажиллагаанд байнгын хяналт тавин ажиллаж ажилтнуудын мэдлэг боловсролыг дээшлүүлэх, ажилтнуудын сахилга хариуцлагыг сайжруулах, бусад байгууллаг</w:t>
      </w:r>
      <w:r w:rsidR="0000456F">
        <w:rPr>
          <w:rFonts w:ascii="Arial" w:hAnsi="Arial" w:cs="Arial"/>
          <w:szCs w:val="24"/>
          <w:lang w:val="mn-MN"/>
        </w:rPr>
        <w:t>а</w:t>
      </w:r>
      <w:r w:rsidR="000639B7">
        <w:rPr>
          <w:rFonts w:ascii="Arial" w:hAnsi="Arial" w:cs="Arial"/>
          <w:szCs w:val="24"/>
          <w:lang w:val="mn-MN"/>
        </w:rPr>
        <w:t xml:space="preserve"> ажилтнуудтай үйл ажиллагаагаа уялдуулахад гол анхаарлаа хандуулан ажиллаж байна. </w:t>
      </w:r>
      <w:r w:rsidR="00B561CA">
        <w:rPr>
          <w:rFonts w:ascii="Arial" w:hAnsi="Arial" w:cs="Arial"/>
          <w:szCs w:val="24"/>
          <w:lang w:val="mn-MN"/>
        </w:rPr>
        <w:t xml:space="preserve"> </w:t>
      </w:r>
      <w:r w:rsidR="00E63E79">
        <w:rPr>
          <w:rFonts w:ascii="Arial" w:hAnsi="Arial" w:cs="Arial"/>
          <w:szCs w:val="24"/>
          <w:lang w:val="mn-MN"/>
        </w:rPr>
        <w:t>Байгууллагын сар, улирал, жилийн төлөвлөгөөнөөс г</w:t>
      </w:r>
      <w:r w:rsidR="004A2D70">
        <w:rPr>
          <w:rFonts w:ascii="Arial" w:hAnsi="Arial" w:cs="Arial"/>
          <w:szCs w:val="24"/>
          <w:lang w:val="mn-MN"/>
        </w:rPr>
        <w:t xml:space="preserve">адна МХГ, </w:t>
      </w:r>
      <w:r w:rsidR="00B50FCB">
        <w:rPr>
          <w:rFonts w:ascii="Arial" w:hAnsi="Arial" w:cs="Arial"/>
          <w:szCs w:val="24"/>
          <w:lang w:val="mn-MN"/>
        </w:rPr>
        <w:t xml:space="preserve">Аймгийн МСҮТ-тэй </w:t>
      </w:r>
      <w:r w:rsidR="003C70F0">
        <w:rPr>
          <w:rFonts w:ascii="Arial" w:hAnsi="Arial" w:cs="Arial"/>
          <w:szCs w:val="24"/>
          <w:lang w:val="mn-MN"/>
        </w:rPr>
        <w:t>2017</w:t>
      </w:r>
      <w:r w:rsidR="00743640">
        <w:rPr>
          <w:rFonts w:ascii="Arial" w:hAnsi="Arial" w:cs="Arial"/>
          <w:szCs w:val="24"/>
          <w:lang w:val="mn-MN"/>
        </w:rPr>
        <w:t xml:space="preserve"> онд хамтран ажиллах төлөвлөгөө, </w:t>
      </w:r>
      <w:r w:rsidR="00026893">
        <w:rPr>
          <w:rFonts w:ascii="Arial" w:hAnsi="Arial" w:cs="Arial"/>
          <w:szCs w:val="24"/>
          <w:lang w:val="mn-MN"/>
        </w:rPr>
        <w:t>Сайнцагаан сумын</w:t>
      </w:r>
      <w:r w:rsidR="00346889">
        <w:rPr>
          <w:rFonts w:ascii="Arial" w:hAnsi="Arial" w:cs="Arial"/>
          <w:szCs w:val="24"/>
          <w:lang w:val="mn-MN"/>
        </w:rPr>
        <w:t xml:space="preserve"> ЗДТГ-тай хамтран ажиллах төлөв</w:t>
      </w:r>
      <w:r w:rsidR="00026893">
        <w:rPr>
          <w:rFonts w:ascii="Arial" w:hAnsi="Arial" w:cs="Arial"/>
          <w:szCs w:val="24"/>
          <w:lang w:val="mn-MN"/>
        </w:rPr>
        <w:t>л</w:t>
      </w:r>
      <w:r w:rsidR="00346889">
        <w:rPr>
          <w:rFonts w:ascii="Arial" w:hAnsi="Arial" w:cs="Arial"/>
          <w:szCs w:val="24"/>
          <w:lang w:val="mn-MN"/>
        </w:rPr>
        <w:t>ө</w:t>
      </w:r>
      <w:r w:rsidR="00026893">
        <w:rPr>
          <w:rFonts w:ascii="Arial" w:hAnsi="Arial" w:cs="Arial"/>
          <w:szCs w:val="24"/>
          <w:lang w:val="mn-MN"/>
        </w:rPr>
        <w:t xml:space="preserve">гөө, санамж бичигт гарын үсэг зурсан. </w:t>
      </w:r>
      <w:r w:rsidR="004A2D70">
        <w:rPr>
          <w:rFonts w:ascii="Arial" w:hAnsi="Arial" w:cs="Arial"/>
          <w:szCs w:val="24"/>
          <w:lang w:val="mn-MN"/>
        </w:rPr>
        <w:t>Гүйцэтгэл с</w:t>
      </w:r>
      <w:r w:rsidR="006D1197">
        <w:rPr>
          <w:rFonts w:ascii="Arial" w:hAnsi="Arial" w:cs="Arial"/>
          <w:szCs w:val="24"/>
          <w:lang w:val="mn-MN"/>
        </w:rPr>
        <w:t xml:space="preserve">айжруулах, </w:t>
      </w:r>
      <w:r w:rsidR="00A10285">
        <w:rPr>
          <w:rFonts w:ascii="Arial" w:hAnsi="Arial" w:cs="Arial"/>
          <w:szCs w:val="24"/>
          <w:lang w:val="mn-MN"/>
        </w:rPr>
        <w:t xml:space="preserve">Сахилга хариуцлагыг дээшлүүлэх, үйлдвэрлэлийг дэмжих жилийн ажлын төлөвлөгөө, </w:t>
      </w:r>
      <w:r w:rsidR="006D1197">
        <w:rPr>
          <w:rFonts w:ascii="Arial" w:hAnsi="Arial" w:cs="Arial"/>
          <w:szCs w:val="24"/>
          <w:lang w:val="mn-MN"/>
        </w:rPr>
        <w:t>авлига ашиг сонирхлоос урьдчилан сэргийлэх</w:t>
      </w:r>
      <w:r w:rsidR="004A2D70">
        <w:rPr>
          <w:rFonts w:ascii="Arial" w:hAnsi="Arial" w:cs="Arial"/>
          <w:szCs w:val="24"/>
          <w:lang w:val="mn-MN"/>
        </w:rPr>
        <w:t>, Төрийн албан хаагчдын сургалт мэдлэг, нийгмийн баталгааг хангах хөтөлбөрийг хэрэгжүүлэх төлөвлөгөөнүүдийг хамт олноор хэлэлцэн баталж, хэрэгжилтийг цаг тухай бүр тооцон ажиллаж ирлээ.</w:t>
      </w:r>
      <w:r w:rsidR="00807B35">
        <w:rPr>
          <w:rFonts w:ascii="Arial" w:hAnsi="Arial" w:cs="Arial"/>
          <w:szCs w:val="24"/>
          <w:lang w:val="mn-MN"/>
        </w:rPr>
        <w:t xml:space="preserve">    </w:t>
      </w:r>
      <w:r w:rsidR="00807B35" w:rsidRPr="00D623FD">
        <w:rPr>
          <w:rFonts w:ascii="Arial" w:hAnsi="Arial" w:cs="Arial"/>
          <w:szCs w:val="24"/>
          <w:lang w:val="mn-MN"/>
        </w:rPr>
        <w:lastRenderedPageBreak/>
        <w:t>Олон жилийн хамтын ажиллагаатай ажиллаж ирсэн Аймгийн ЦТС, НИК, Петровис ХХК, нефть жижиглэн худалдаалагч бусад компаниудтай хэмжих хэрэгсэл баталгаажуулах гэрээ байгуулан хэрэгжилт, үр дүнг тооцон ажилла</w:t>
      </w:r>
      <w:r w:rsidR="00807B35">
        <w:rPr>
          <w:rFonts w:ascii="Arial" w:hAnsi="Arial" w:cs="Arial"/>
          <w:szCs w:val="24"/>
          <w:lang w:val="mn-MN"/>
        </w:rPr>
        <w:t>ж</w:t>
      </w:r>
      <w:r w:rsidR="00807B35" w:rsidRPr="00D623FD">
        <w:rPr>
          <w:rFonts w:ascii="Arial" w:hAnsi="Arial" w:cs="Arial"/>
          <w:szCs w:val="24"/>
          <w:lang w:val="mn-MN"/>
        </w:rPr>
        <w:t xml:space="preserve"> байна.</w:t>
      </w:r>
      <w:r w:rsidR="00807B35">
        <w:rPr>
          <w:rFonts w:ascii="Arial" w:hAnsi="Arial" w:cs="Arial"/>
          <w:szCs w:val="24"/>
          <w:lang w:val="mn-MN"/>
        </w:rPr>
        <w:t xml:space="preserve"> </w:t>
      </w:r>
    </w:p>
    <w:p w:rsidR="00C30615" w:rsidRDefault="00C30615" w:rsidP="00807B35">
      <w:pPr>
        <w:spacing w:line="360" w:lineRule="auto"/>
        <w:ind w:right="4" w:firstLine="720"/>
        <w:jc w:val="both"/>
        <w:rPr>
          <w:rFonts w:ascii="Arial" w:hAnsi="Arial" w:cs="Arial"/>
          <w:szCs w:val="24"/>
          <w:lang w:val="mn-MN"/>
        </w:rPr>
      </w:pPr>
      <w:r w:rsidRPr="00D623FD">
        <w:rPr>
          <w:rFonts w:ascii="Arial" w:hAnsi="Arial" w:cs="Arial"/>
          <w:szCs w:val="24"/>
          <w:lang w:val="mn-MN"/>
        </w:rPr>
        <w:t xml:space="preserve">Төрийн захиргааны ажилтнуудын ХАСХОМ, нийт ажилтнуудын бүрэлдэхүүн хөдөлгөөний тайланг хууль зүйн хэлтэс холбогдох байгууллагуудад </w:t>
      </w:r>
      <w:r w:rsidR="00F64F5C">
        <w:rPr>
          <w:rFonts w:ascii="Arial" w:hAnsi="Arial" w:cs="Arial"/>
          <w:szCs w:val="24"/>
          <w:lang w:val="mn-MN"/>
        </w:rPr>
        <w:t xml:space="preserve">хугацаанд нь </w:t>
      </w:r>
      <w:r w:rsidRPr="00D623FD">
        <w:rPr>
          <w:rFonts w:ascii="Arial" w:hAnsi="Arial" w:cs="Arial"/>
          <w:szCs w:val="24"/>
          <w:lang w:val="mn-MN"/>
        </w:rPr>
        <w:t xml:space="preserve">хүргүүллээ. </w:t>
      </w:r>
      <w:r>
        <w:rPr>
          <w:rFonts w:ascii="Arial" w:hAnsi="Arial" w:cs="Arial"/>
          <w:szCs w:val="24"/>
          <w:lang w:val="mn-MN"/>
        </w:rPr>
        <w:t xml:space="preserve">Нийт ажилтнуудын хариуцлага, ёс зүйг дээдлэх талаар санаачилгатай ажиллаж, төрийн албаны тухай хууль, стандартын хэрэгжилтийг сайжруулах, ажилтнуудын ёс зүй, хариуцлагыг сайжруулахад анхааран ажиллаж, ёс зүйн гэрээг хагас жилээр </w:t>
      </w:r>
      <w:r w:rsidR="00C80326">
        <w:rPr>
          <w:rFonts w:ascii="Arial" w:hAnsi="Arial" w:cs="Arial"/>
          <w:szCs w:val="24"/>
          <w:lang w:val="mn-MN"/>
        </w:rPr>
        <w:t xml:space="preserve">дүгнэн </w:t>
      </w:r>
      <w:r>
        <w:rPr>
          <w:rFonts w:ascii="Arial" w:hAnsi="Arial" w:cs="Arial"/>
          <w:szCs w:val="24"/>
          <w:lang w:val="mn-MN"/>
        </w:rPr>
        <w:t xml:space="preserve">хамт олны дунд хэлэлцүүлэн биелэлтийг гаргаж байна. </w:t>
      </w:r>
    </w:p>
    <w:p w:rsidR="00931657" w:rsidRDefault="00405DF5" w:rsidP="00807B35">
      <w:pPr>
        <w:spacing w:line="360" w:lineRule="auto"/>
        <w:ind w:right="4" w:firstLine="720"/>
        <w:jc w:val="both"/>
        <w:rPr>
          <w:rFonts w:ascii="Arial" w:hAnsi="Arial" w:cs="Arial"/>
          <w:szCs w:val="24"/>
          <w:lang w:val="mn-MN"/>
        </w:rPr>
      </w:pPr>
      <w:r>
        <w:rPr>
          <w:rFonts w:ascii="Arial" w:hAnsi="Arial" w:cs="Arial"/>
          <w:szCs w:val="24"/>
          <w:lang w:val="mn-MN"/>
        </w:rPr>
        <w:t>Аж</w:t>
      </w:r>
      <w:r w:rsidR="00931657">
        <w:rPr>
          <w:rFonts w:ascii="Arial" w:hAnsi="Arial" w:cs="Arial"/>
          <w:szCs w:val="24"/>
          <w:lang w:val="mn-MN"/>
        </w:rPr>
        <w:t xml:space="preserve">лын сахилга хариуцлагыг сайжруулах талаар гарсан Аймгийн Засаг даргын 02 тоот захирамжийг нийт ажилтнуудад танилцуулан гарын үсэг зуруулж, сахилга хариуцлага сайжруулах жилийн ажлын төлөвлөгөөг гарган хэрэгжилтийг тооцож байна. </w:t>
      </w:r>
    </w:p>
    <w:p w:rsidR="00571172" w:rsidRDefault="00C30615" w:rsidP="00C30615">
      <w:pPr>
        <w:spacing w:line="360" w:lineRule="auto"/>
        <w:ind w:right="4"/>
        <w:jc w:val="both"/>
        <w:rPr>
          <w:rFonts w:ascii="Arial" w:hAnsi="Arial" w:cs="Arial"/>
          <w:szCs w:val="24"/>
          <w:lang w:val="mn-MN"/>
        </w:rPr>
      </w:pPr>
      <w:r w:rsidRPr="00D623FD">
        <w:rPr>
          <w:rFonts w:ascii="Arial" w:hAnsi="Arial" w:cs="Arial"/>
          <w:szCs w:val="24"/>
          <w:lang w:val="mn-MN"/>
        </w:rPr>
        <w:t xml:space="preserve">  </w:t>
      </w:r>
      <w:r>
        <w:rPr>
          <w:rFonts w:ascii="Arial" w:hAnsi="Arial" w:cs="Arial"/>
          <w:szCs w:val="24"/>
          <w:lang w:val="mn-MN"/>
        </w:rPr>
        <w:t>Байгууллагын нийт ажилтнууд СХЗГазар, орон нута</w:t>
      </w:r>
      <w:r w:rsidR="00007B2A">
        <w:rPr>
          <w:rFonts w:ascii="Arial" w:hAnsi="Arial" w:cs="Arial"/>
          <w:szCs w:val="24"/>
          <w:lang w:val="mn-MN"/>
        </w:rPr>
        <w:t>гт зохион байгуула</w:t>
      </w:r>
      <w:r w:rsidR="00185CAB">
        <w:rPr>
          <w:rFonts w:ascii="Arial" w:hAnsi="Arial" w:cs="Arial"/>
          <w:szCs w:val="24"/>
          <w:lang w:val="mn-MN"/>
        </w:rPr>
        <w:t>гдсан нийт 1-6</w:t>
      </w:r>
      <w:r w:rsidR="00007B2A">
        <w:rPr>
          <w:rFonts w:ascii="Arial" w:hAnsi="Arial" w:cs="Arial"/>
          <w:szCs w:val="24"/>
          <w:lang w:val="mn-MN"/>
        </w:rPr>
        <w:t>0</w:t>
      </w:r>
      <w:r w:rsidR="000F63C9">
        <w:rPr>
          <w:rFonts w:ascii="Arial" w:hAnsi="Arial" w:cs="Arial"/>
          <w:szCs w:val="24"/>
          <w:lang w:val="mn-MN"/>
        </w:rPr>
        <w:t xml:space="preserve"> хоногийн</w:t>
      </w:r>
      <w:r w:rsidR="00007B2A">
        <w:rPr>
          <w:rFonts w:ascii="Arial" w:hAnsi="Arial" w:cs="Arial"/>
          <w:szCs w:val="24"/>
          <w:lang w:val="mn-MN"/>
        </w:rPr>
        <w:t>, өөрийн байгуулл</w:t>
      </w:r>
      <w:r w:rsidR="00640D66">
        <w:rPr>
          <w:rFonts w:ascii="Arial" w:hAnsi="Arial" w:cs="Arial"/>
          <w:szCs w:val="24"/>
          <w:lang w:val="mn-MN"/>
        </w:rPr>
        <w:t xml:space="preserve">ага дээр зохион байгуулагдсан </w:t>
      </w:r>
      <w:r w:rsidR="00C86FB9">
        <w:rPr>
          <w:rFonts w:ascii="Arial" w:hAnsi="Arial" w:cs="Arial"/>
          <w:szCs w:val="24"/>
          <w:lang w:val="mn-MN"/>
        </w:rPr>
        <w:t xml:space="preserve">6 </w:t>
      </w:r>
      <w:r w:rsidR="00007B2A">
        <w:rPr>
          <w:rFonts w:ascii="Arial" w:hAnsi="Arial" w:cs="Arial"/>
          <w:szCs w:val="24"/>
          <w:lang w:val="mn-MN"/>
        </w:rPr>
        <w:t>сургалтанд</w:t>
      </w:r>
      <w:r>
        <w:rPr>
          <w:rFonts w:ascii="Arial" w:hAnsi="Arial" w:cs="Arial"/>
          <w:szCs w:val="24"/>
          <w:lang w:val="mn-MN"/>
        </w:rPr>
        <w:t xml:space="preserve"> хамрагдаж өөрсдийн мэргэжлийн болон хууль эрх зүйн мэдлэг чадвараа дээшлүүллээ.</w:t>
      </w:r>
    </w:p>
    <w:p w:rsidR="00C30615" w:rsidRPr="00D623FD" w:rsidRDefault="00C30615" w:rsidP="00C30615">
      <w:pPr>
        <w:spacing w:line="360" w:lineRule="auto"/>
        <w:ind w:right="4"/>
        <w:jc w:val="both"/>
        <w:rPr>
          <w:rFonts w:ascii="Arial" w:hAnsi="Arial" w:cs="Arial"/>
          <w:szCs w:val="24"/>
          <w:lang w:val="mn-MN"/>
        </w:rPr>
      </w:pPr>
      <w:r>
        <w:rPr>
          <w:rFonts w:ascii="Arial" w:hAnsi="Arial" w:cs="Arial"/>
          <w:szCs w:val="24"/>
          <w:lang w:val="mn-MN"/>
        </w:rPr>
        <w:t xml:space="preserve">    Баталгаажуулалт хяналтын чиглэлээр аймгийн МХГ, Хөгжлийн бодлогын хэлтэс, Сумды</w:t>
      </w:r>
      <w:r w:rsidR="00571172">
        <w:rPr>
          <w:rFonts w:ascii="Arial" w:hAnsi="Arial" w:cs="Arial"/>
          <w:szCs w:val="24"/>
          <w:lang w:val="mn-MN"/>
        </w:rPr>
        <w:t>н Засаг даргын тамгын газрууд м</w:t>
      </w:r>
      <w:r>
        <w:rPr>
          <w:rFonts w:ascii="Arial" w:hAnsi="Arial" w:cs="Arial"/>
          <w:szCs w:val="24"/>
          <w:lang w:val="mn-MN"/>
        </w:rPr>
        <w:t>өн үйл ажиллагааны чиглэлээр хамтран ажилладаг МХАҮ-ийн аймгийн салбар, Тогоочдын холбоо, Худалдагчдын холбоо</w:t>
      </w:r>
      <w:r w:rsidR="00640D66">
        <w:rPr>
          <w:rFonts w:ascii="Arial" w:hAnsi="Arial" w:cs="Arial"/>
          <w:szCs w:val="24"/>
          <w:lang w:val="mn-MN"/>
        </w:rPr>
        <w:t xml:space="preserve"> </w:t>
      </w:r>
      <w:r>
        <w:rPr>
          <w:rFonts w:ascii="Arial" w:hAnsi="Arial" w:cs="Arial"/>
          <w:szCs w:val="24"/>
          <w:lang w:val="mn-MN"/>
        </w:rPr>
        <w:t>зэрэг байгууллагуудтай үйл ажиллагаагаа</w:t>
      </w:r>
      <w:r w:rsidR="001D4725">
        <w:rPr>
          <w:rFonts w:ascii="Arial" w:hAnsi="Arial" w:cs="Arial"/>
          <w:szCs w:val="24"/>
          <w:lang w:val="mn-MN"/>
        </w:rPr>
        <w:t>ныхаа уялдаа холбоог сайжруулахад анхааран</w:t>
      </w:r>
      <w:r>
        <w:rPr>
          <w:rFonts w:ascii="Arial" w:hAnsi="Arial" w:cs="Arial"/>
          <w:szCs w:val="24"/>
          <w:lang w:val="mn-MN"/>
        </w:rPr>
        <w:t xml:space="preserve"> ажиллаж байна.</w:t>
      </w:r>
    </w:p>
    <w:p w:rsidR="00090DEF" w:rsidRDefault="00090DEF" w:rsidP="00C30615">
      <w:pPr>
        <w:spacing w:line="360" w:lineRule="auto"/>
        <w:ind w:right="4"/>
        <w:jc w:val="both"/>
        <w:rPr>
          <w:rFonts w:ascii="Arial" w:hAnsi="Arial" w:cs="Arial"/>
          <w:szCs w:val="24"/>
          <w:lang w:val="mn-MN"/>
        </w:rPr>
      </w:pPr>
      <w:r>
        <w:rPr>
          <w:rFonts w:ascii="Arial" w:hAnsi="Arial" w:cs="Arial"/>
          <w:szCs w:val="24"/>
          <w:lang w:val="mn-MN"/>
        </w:rPr>
        <w:t xml:space="preserve">Ажилтнуудтай ёс зүйн гэрээ байгуулан хагас, бүтэн жилээр дүгнэн ажиллаж байна. </w:t>
      </w:r>
    </w:p>
    <w:p w:rsidR="00C30615" w:rsidRPr="00D623FD" w:rsidRDefault="00C30615" w:rsidP="00C30615">
      <w:pPr>
        <w:spacing w:line="360" w:lineRule="auto"/>
        <w:ind w:right="4"/>
        <w:jc w:val="both"/>
        <w:rPr>
          <w:rFonts w:ascii="Arial" w:hAnsi="Arial" w:cs="Arial"/>
          <w:szCs w:val="24"/>
          <w:lang w:val="mn-MN"/>
        </w:rPr>
      </w:pPr>
      <w:r>
        <w:rPr>
          <w:rFonts w:ascii="Arial" w:hAnsi="Arial" w:cs="Arial"/>
          <w:szCs w:val="24"/>
          <w:lang w:val="mn-MN"/>
        </w:rPr>
        <w:lastRenderedPageBreak/>
        <w:t xml:space="preserve">    </w:t>
      </w:r>
      <w:r w:rsidRPr="00D623FD">
        <w:rPr>
          <w:rFonts w:ascii="Arial" w:hAnsi="Arial" w:cs="Arial"/>
          <w:szCs w:val="24"/>
          <w:lang w:val="mn-MN"/>
        </w:rPr>
        <w:t xml:space="preserve">Аймгийн ЗДТГазарт холбогдох тайлан, мэдээ, судалгааг тухай бүрт нь хийж гүйцэтгэж холбогдох хэлтсүүдэд хүргэн ажиллаж байна. </w:t>
      </w:r>
      <w:r>
        <w:rPr>
          <w:rFonts w:ascii="Arial" w:hAnsi="Arial" w:cs="Arial"/>
          <w:szCs w:val="24"/>
          <w:lang w:val="mn-MN"/>
        </w:rPr>
        <w:t xml:space="preserve">СХЗГазар болон аймгийн </w:t>
      </w:r>
      <w:r w:rsidRPr="00D623FD">
        <w:rPr>
          <w:rFonts w:ascii="Arial" w:hAnsi="Arial" w:cs="Arial"/>
          <w:szCs w:val="24"/>
          <w:lang w:val="mn-MN"/>
        </w:rPr>
        <w:t>ЗДТГазарт тайлан, мэдээ болон бусад холбогдох судалг</w:t>
      </w:r>
      <w:r w:rsidR="0016641E">
        <w:rPr>
          <w:rFonts w:ascii="Arial" w:hAnsi="Arial" w:cs="Arial"/>
          <w:szCs w:val="24"/>
          <w:lang w:val="mn-MN"/>
        </w:rPr>
        <w:t xml:space="preserve">ааг тухай бүрт нь хүргүүлэв. </w:t>
      </w:r>
      <w:r>
        <w:rPr>
          <w:rFonts w:ascii="Arial" w:hAnsi="Arial" w:cs="Arial"/>
          <w:szCs w:val="24"/>
          <w:lang w:val="mn-MN"/>
        </w:rPr>
        <w:t xml:space="preserve"> </w:t>
      </w:r>
      <w:r w:rsidR="00E44036">
        <w:rPr>
          <w:rFonts w:ascii="Arial" w:hAnsi="Arial" w:cs="Arial"/>
          <w:szCs w:val="24"/>
          <w:lang w:val="mn-MN"/>
        </w:rPr>
        <w:t>Байгууллагын орчинд 60 м</w:t>
      </w:r>
      <w:r w:rsidR="0016641E">
        <w:rPr>
          <w:rFonts w:ascii="Arial" w:hAnsi="Arial" w:cs="Arial"/>
          <w:szCs w:val="24"/>
          <w:lang w:val="mn-MN"/>
        </w:rPr>
        <w:t>2 талбайд цэц</w:t>
      </w:r>
      <w:r w:rsidR="005D1286">
        <w:rPr>
          <w:rFonts w:ascii="Arial" w:hAnsi="Arial" w:cs="Arial"/>
          <w:szCs w:val="24"/>
          <w:lang w:val="mn-MN"/>
        </w:rPr>
        <w:t>э</w:t>
      </w:r>
      <w:r w:rsidR="00AB4841">
        <w:rPr>
          <w:rFonts w:ascii="Arial" w:hAnsi="Arial" w:cs="Arial"/>
          <w:szCs w:val="24"/>
          <w:lang w:val="mn-MN"/>
        </w:rPr>
        <w:t xml:space="preserve">г тарьж зүлэгжүүлж мөн Мандал-2 төв цэцэрлэгт 50 ш мод суулган, </w:t>
      </w:r>
      <w:r w:rsidR="0016641E">
        <w:rPr>
          <w:rFonts w:ascii="Arial" w:hAnsi="Arial" w:cs="Arial"/>
          <w:szCs w:val="24"/>
          <w:lang w:val="mn-MN"/>
        </w:rPr>
        <w:t xml:space="preserve">бүх нийтийн цэвэрлэгээнд 2 </w:t>
      </w:r>
      <w:r w:rsidRPr="00D623FD">
        <w:rPr>
          <w:rFonts w:ascii="Arial" w:hAnsi="Arial" w:cs="Arial"/>
          <w:szCs w:val="24"/>
          <w:lang w:val="mn-MN"/>
        </w:rPr>
        <w:t>удаа хамт олноороо заасан газарт очиж их цэвэрлэгээний ажлыг хийж гүйцэтгэв.</w:t>
      </w:r>
      <w:r w:rsidR="00283A12">
        <w:rPr>
          <w:rFonts w:ascii="Arial" w:hAnsi="Arial" w:cs="Arial"/>
          <w:szCs w:val="24"/>
          <w:lang w:val="mn-MN"/>
        </w:rPr>
        <w:t xml:space="preserve"> Мөн байгууллагын гадна талын хашаа, цонх, сүүдрэвч, граж зэргийг будаж янзаллаа. </w:t>
      </w:r>
    </w:p>
    <w:p w:rsidR="00C30615" w:rsidRDefault="00C30615" w:rsidP="00C30615">
      <w:pPr>
        <w:spacing w:line="360" w:lineRule="auto"/>
        <w:ind w:right="4"/>
        <w:jc w:val="both"/>
        <w:rPr>
          <w:rFonts w:ascii="Arial" w:hAnsi="Arial" w:cs="Arial"/>
          <w:szCs w:val="24"/>
          <w:lang w:val="mn-MN"/>
        </w:rPr>
      </w:pPr>
      <w:r>
        <w:rPr>
          <w:rFonts w:ascii="Arial" w:hAnsi="Arial" w:cs="Arial"/>
          <w:szCs w:val="24"/>
          <w:lang w:val="mn-MN"/>
        </w:rPr>
        <w:t xml:space="preserve">     </w:t>
      </w:r>
      <w:r w:rsidRPr="00D623FD">
        <w:rPr>
          <w:rFonts w:ascii="Arial" w:hAnsi="Arial" w:cs="Arial"/>
          <w:szCs w:val="24"/>
          <w:lang w:val="mn-MN"/>
        </w:rPr>
        <w:t>Дэлхийн хэмжил зүйн</w:t>
      </w:r>
      <w:r>
        <w:rPr>
          <w:rFonts w:ascii="Arial" w:hAnsi="Arial" w:cs="Arial"/>
          <w:szCs w:val="24"/>
          <w:lang w:val="mn-MN"/>
        </w:rPr>
        <w:t xml:space="preserve"> </w:t>
      </w:r>
      <w:r w:rsidR="00F10FB3">
        <w:rPr>
          <w:rFonts w:ascii="Arial" w:hAnsi="Arial" w:cs="Arial"/>
          <w:szCs w:val="24"/>
          <w:lang w:val="mn-MN"/>
        </w:rPr>
        <w:t>өдрөөр</w:t>
      </w:r>
      <w:r w:rsidR="00B261B2">
        <w:rPr>
          <w:rFonts w:ascii="Arial" w:hAnsi="Arial" w:cs="Arial"/>
          <w:szCs w:val="24"/>
          <w:lang w:val="mn-MN"/>
        </w:rPr>
        <w:t xml:space="preserve"> байгуулла</w:t>
      </w:r>
      <w:r w:rsidR="00283A12">
        <w:rPr>
          <w:rFonts w:ascii="Arial" w:hAnsi="Arial" w:cs="Arial"/>
          <w:szCs w:val="24"/>
          <w:lang w:val="mn-MN"/>
        </w:rPr>
        <w:t>гын Нээлттэй мэдээллийн өдрийг Хулд</w:t>
      </w:r>
      <w:r w:rsidR="00D25836">
        <w:rPr>
          <w:rFonts w:ascii="Arial" w:hAnsi="Arial" w:cs="Arial"/>
          <w:szCs w:val="24"/>
          <w:lang w:val="mn-MN"/>
        </w:rPr>
        <w:t xml:space="preserve"> суманд </w:t>
      </w:r>
      <w:r w:rsidR="00B261B2">
        <w:rPr>
          <w:rFonts w:ascii="Arial" w:hAnsi="Arial" w:cs="Arial"/>
          <w:szCs w:val="24"/>
          <w:lang w:val="mn-MN"/>
        </w:rPr>
        <w:t xml:space="preserve">зохион байгуулж, Дэлхийн хэмжил зүйн өдрийн тухай болон, байгууллагын зорилт, чиг үүрэг, </w:t>
      </w:r>
      <w:r w:rsidRPr="00D623FD">
        <w:rPr>
          <w:rFonts w:ascii="Arial" w:hAnsi="Arial" w:cs="Arial"/>
          <w:szCs w:val="24"/>
          <w:lang w:val="mn-MN"/>
        </w:rPr>
        <w:t xml:space="preserve">салбарын </w:t>
      </w:r>
      <w:r w:rsidR="00B261B2">
        <w:rPr>
          <w:rFonts w:ascii="Arial" w:hAnsi="Arial" w:cs="Arial"/>
          <w:szCs w:val="24"/>
          <w:lang w:val="mn-MN"/>
        </w:rPr>
        <w:t xml:space="preserve">хууль тогтоомжийн талаар дэлгэрэнгүй мэдээлэл сумдын иргэдэд өгч, АХА тэмцээн зохион байгуулж, </w:t>
      </w:r>
      <w:r w:rsidR="00283A12">
        <w:rPr>
          <w:rFonts w:ascii="Arial" w:hAnsi="Arial" w:cs="Arial"/>
          <w:szCs w:val="24"/>
          <w:lang w:val="mn-MN"/>
        </w:rPr>
        <w:t>шалгарсан Батцэцэгийг</w:t>
      </w:r>
      <w:r w:rsidR="00F10BA3">
        <w:rPr>
          <w:rFonts w:ascii="Arial" w:hAnsi="Arial" w:cs="Arial"/>
          <w:szCs w:val="24"/>
          <w:lang w:val="mn-MN"/>
        </w:rPr>
        <w:t xml:space="preserve"> урамшуулан шагнаж, </w:t>
      </w:r>
      <w:r w:rsidR="00283A12">
        <w:rPr>
          <w:rFonts w:ascii="Arial" w:hAnsi="Arial" w:cs="Arial"/>
          <w:szCs w:val="24"/>
          <w:lang w:val="mn-MN"/>
        </w:rPr>
        <w:t>мөн аймгийн төвд Дэлхийн хэмжил зүйн өдрийн шатрын тэмцээнд насанд хүрэгчдийн дунд зохион байгуулж, нийт 12 хүн оролцсоноос 1-р байрыг Шатрын дэд масте</w:t>
      </w:r>
      <w:r w:rsidR="00656CF6">
        <w:rPr>
          <w:rFonts w:ascii="Arial" w:hAnsi="Arial" w:cs="Arial"/>
          <w:szCs w:val="24"/>
          <w:lang w:val="mn-MN"/>
        </w:rPr>
        <w:t>р</w:t>
      </w:r>
      <w:r w:rsidR="00283A12">
        <w:rPr>
          <w:rFonts w:ascii="Arial" w:hAnsi="Arial" w:cs="Arial"/>
          <w:szCs w:val="24"/>
          <w:lang w:val="mn-MN"/>
        </w:rPr>
        <w:t xml:space="preserve"> С.Таня, 2-р байрыг 1-р зэргийн тамирчин Р.Нямхүү, 3-р байрыг С.Сүхбаатар нар эзэрж, өргөмжлөл, мөнгөн шагналаар шагнууллаа. </w:t>
      </w:r>
    </w:p>
    <w:p w:rsidR="00C30615" w:rsidRDefault="00C30615" w:rsidP="00C30615">
      <w:pPr>
        <w:spacing w:line="360" w:lineRule="auto"/>
        <w:ind w:right="4" w:firstLine="720"/>
        <w:jc w:val="both"/>
        <w:rPr>
          <w:rFonts w:ascii="Arial" w:hAnsi="Arial" w:cs="Arial"/>
          <w:szCs w:val="24"/>
          <w:lang w:val="mn-MN"/>
        </w:rPr>
      </w:pPr>
      <w:r>
        <w:rPr>
          <w:rFonts w:ascii="Arial" w:hAnsi="Arial" w:cs="Arial"/>
          <w:szCs w:val="24"/>
          <w:lang w:val="mn-MN"/>
        </w:rPr>
        <w:t xml:space="preserve">Даралтын хэмжлийн  манометр шалгах эталонтой болох талаар </w:t>
      </w:r>
      <w:r w:rsidR="00283A12">
        <w:rPr>
          <w:rFonts w:ascii="Arial" w:hAnsi="Arial" w:cs="Arial"/>
          <w:szCs w:val="24"/>
          <w:lang w:val="mn-MN"/>
        </w:rPr>
        <w:t xml:space="preserve">уйгагүй хөөцөлдөж, нийлүүлэгч компанийг шалгаруулахад Мэйжүрмэнт ХХК, Эталон хэмжүүр ХХК-д үнийн санал хүргүүлж, 9 сая төгрөгөөр төхөөрөмж нийлүүлэх санал ирүүлсэн Эталон хэмжүүр ХХК-тай гэрээ байгуулан уг компани гэрээнд заасан хугацаандаа аймгаас томилогдсон ХОХБТХ-ийн даргаар ахлуулсан комиссын бүрэлдэхүүнд 05 дугаар сарын 02-ний өдөр хүлээлгэн өглөө. </w:t>
      </w:r>
    </w:p>
    <w:p w:rsidR="00C30615" w:rsidRDefault="00C30615" w:rsidP="00C30615">
      <w:pPr>
        <w:spacing w:line="360" w:lineRule="auto"/>
        <w:ind w:right="4"/>
        <w:jc w:val="both"/>
        <w:rPr>
          <w:rFonts w:ascii="Arial" w:hAnsi="Arial" w:cs="Arial"/>
          <w:szCs w:val="24"/>
          <w:lang w:val="mn-MN"/>
        </w:rPr>
      </w:pPr>
      <w:r>
        <w:rPr>
          <w:rFonts w:ascii="Arial" w:hAnsi="Arial" w:cs="Arial"/>
          <w:szCs w:val="24"/>
          <w:lang w:val="mn-MN"/>
        </w:rPr>
        <w:t xml:space="preserve">    Ажилтнууд</w:t>
      </w:r>
      <w:r w:rsidR="00FE27BE">
        <w:rPr>
          <w:rFonts w:ascii="Arial" w:hAnsi="Arial" w:cs="Arial"/>
          <w:szCs w:val="24"/>
          <w:lang w:val="mn-MN"/>
        </w:rPr>
        <w:t>ын нийгмийн асуудлыг шийдвэрлэхэд анхаар</w:t>
      </w:r>
      <w:r w:rsidR="00283A12">
        <w:rPr>
          <w:rFonts w:ascii="Arial" w:hAnsi="Arial" w:cs="Arial"/>
          <w:szCs w:val="24"/>
          <w:lang w:val="mn-MN"/>
        </w:rPr>
        <w:t>ч, эмчилгээнд явсан 1 ажилтанд 2</w:t>
      </w:r>
      <w:r w:rsidR="00FE27BE">
        <w:rPr>
          <w:rFonts w:ascii="Arial" w:hAnsi="Arial" w:cs="Arial"/>
          <w:szCs w:val="24"/>
          <w:lang w:val="mn-MN"/>
        </w:rPr>
        <w:t>0 хоногийн цалинтай чөлөө, м</w:t>
      </w:r>
      <w:r w:rsidRPr="00542127">
        <w:rPr>
          <w:rFonts w:ascii="Arial" w:hAnsi="Arial" w:cs="Arial"/>
          <w:szCs w:val="24"/>
          <w:lang w:val="mn-MN"/>
        </w:rPr>
        <w:t xml:space="preserve">өн байгууллагын </w:t>
      </w:r>
      <w:r>
        <w:rPr>
          <w:rFonts w:ascii="Arial" w:hAnsi="Arial" w:cs="Arial"/>
          <w:szCs w:val="24"/>
          <w:lang w:val="mn-MN"/>
        </w:rPr>
        <w:t>2 ажилтныг</w:t>
      </w:r>
      <w:r w:rsidRPr="00542127">
        <w:rPr>
          <w:rFonts w:ascii="Arial" w:hAnsi="Arial" w:cs="Arial"/>
          <w:szCs w:val="24"/>
          <w:lang w:val="mn-MN"/>
        </w:rPr>
        <w:t xml:space="preserve"> орон сууцны </w:t>
      </w:r>
      <w:r w:rsidR="00B8551F">
        <w:rPr>
          <w:rFonts w:ascii="Arial" w:hAnsi="Arial" w:cs="Arial"/>
          <w:szCs w:val="24"/>
          <w:lang w:val="mn-MN"/>
        </w:rPr>
        <w:t>зээлэнд хамрагдах боло</w:t>
      </w:r>
      <w:r w:rsidR="00506616">
        <w:rPr>
          <w:rFonts w:ascii="Arial" w:hAnsi="Arial" w:cs="Arial"/>
          <w:szCs w:val="24"/>
          <w:lang w:val="mn-MN"/>
        </w:rPr>
        <w:t>н цалингийн зээл авахыг хүссэн 5</w:t>
      </w:r>
      <w:r w:rsidR="00B8551F">
        <w:rPr>
          <w:rFonts w:ascii="Arial" w:hAnsi="Arial" w:cs="Arial"/>
          <w:szCs w:val="24"/>
          <w:lang w:val="mn-MN"/>
        </w:rPr>
        <w:t xml:space="preserve"> ажилтанд</w:t>
      </w:r>
      <w:r w:rsidRPr="00542127">
        <w:rPr>
          <w:rFonts w:ascii="Arial" w:hAnsi="Arial" w:cs="Arial"/>
          <w:szCs w:val="24"/>
          <w:lang w:val="mn-MN"/>
        </w:rPr>
        <w:t xml:space="preserve"> баталгаа га</w:t>
      </w:r>
      <w:r w:rsidR="00B8551F">
        <w:rPr>
          <w:rFonts w:ascii="Arial" w:hAnsi="Arial" w:cs="Arial"/>
          <w:szCs w:val="24"/>
          <w:lang w:val="mn-MN"/>
        </w:rPr>
        <w:t xml:space="preserve">ргаж өгөх, тэдгээрийг хөөцөлдөхөд дэмжин тусалсан. </w:t>
      </w:r>
      <w:r w:rsidRPr="00542127">
        <w:rPr>
          <w:rFonts w:ascii="Arial" w:hAnsi="Arial" w:cs="Arial"/>
          <w:szCs w:val="24"/>
          <w:lang w:val="mn-MN"/>
        </w:rPr>
        <w:t xml:space="preserve"> </w:t>
      </w:r>
    </w:p>
    <w:p w:rsidR="00C30615" w:rsidRDefault="00C30615" w:rsidP="00C30615">
      <w:pPr>
        <w:pStyle w:val="PoemTitle"/>
        <w:spacing w:line="360" w:lineRule="auto"/>
        <w:ind w:right="-22"/>
        <w:jc w:val="both"/>
        <w:rPr>
          <w:rFonts w:ascii="Arial" w:hAnsi="Arial" w:cs="Arial"/>
          <w:i w:val="0"/>
          <w:sz w:val="24"/>
          <w:lang w:val="mn-MN"/>
        </w:rPr>
      </w:pPr>
      <w:r>
        <w:rPr>
          <w:rFonts w:ascii="Arial" w:hAnsi="Arial" w:cs="Arial"/>
          <w:i w:val="0"/>
          <w:sz w:val="24"/>
          <w:lang w:val="mn-MN"/>
        </w:rPr>
        <w:lastRenderedPageBreak/>
        <w:t xml:space="preserve">      </w:t>
      </w:r>
      <w:r w:rsidR="00B87806">
        <w:rPr>
          <w:rFonts w:ascii="Arial" w:hAnsi="Arial" w:cs="Arial"/>
          <w:i w:val="0"/>
          <w:sz w:val="24"/>
          <w:lang w:val="mn-MN"/>
        </w:rPr>
        <w:t>СХЗ</w:t>
      </w:r>
      <w:r w:rsidR="00A503C9">
        <w:rPr>
          <w:rFonts w:ascii="Arial" w:hAnsi="Arial" w:cs="Arial"/>
          <w:i w:val="0"/>
          <w:sz w:val="24"/>
          <w:lang w:val="mn-MN"/>
        </w:rPr>
        <w:t>Г-т 3</w:t>
      </w:r>
      <w:r w:rsidR="001322CE">
        <w:rPr>
          <w:rFonts w:ascii="Arial" w:hAnsi="Arial" w:cs="Arial"/>
          <w:i w:val="0"/>
          <w:sz w:val="24"/>
          <w:lang w:val="mn-MN"/>
        </w:rPr>
        <w:t>-р сард</w:t>
      </w:r>
      <w:r>
        <w:rPr>
          <w:rFonts w:ascii="Arial" w:hAnsi="Arial" w:cs="Arial"/>
          <w:i w:val="0"/>
          <w:sz w:val="24"/>
          <w:lang w:val="mn-MN"/>
        </w:rPr>
        <w:t xml:space="preserve"> зохион байгууллагдсан төв, орон нутгийн удирдах ажилтны </w:t>
      </w:r>
      <w:r w:rsidR="001322CE">
        <w:rPr>
          <w:rFonts w:ascii="Arial" w:hAnsi="Arial" w:cs="Arial"/>
          <w:i w:val="0"/>
          <w:sz w:val="24"/>
          <w:lang w:val="mn-MN"/>
        </w:rPr>
        <w:t xml:space="preserve">болон ня-бо нарын </w:t>
      </w:r>
      <w:r>
        <w:rPr>
          <w:rFonts w:ascii="Arial" w:hAnsi="Arial" w:cs="Arial"/>
          <w:i w:val="0"/>
          <w:sz w:val="24"/>
          <w:lang w:val="mn-MN"/>
        </w:rPr>
        <w:t>3 өдрийн семинар зөвлөгөөнд байгууллагын дарга, ня-бо нар оролцлоо. Уг семинар зөвлөгөөни</w:t>
      </w:r>
      <w:r w:rsidR="005C3231">
        <w:rPr>
          <w:rFonts w:ascii="Arial" w:hAnsi="Arial" w:cs="Arial"/>
          <w:i w:val="0"/>
          <w:sz w:val="24"/>
          <w:lang w:val="mn-MN"/>
        </w:rPr>
        <w:t>й үеэр салбарын удирдлага,</w:t>
      </w:r>
      <w:r>
        <w:rPr>
          <w:rFonts w:ascii="Arial" w:hAnsi="Arial" w:cs="Arial"/>
          <w:i w:val="0"/>
          <w:sz w:val="24"/>
          <w:lang w:val="mn-MN"/>
        </w:rPr>
        <w:t xml:space="preserve"> хэлтсийн дарга</w:t>
      </w:r>
      <w:r w:rsidR="00A503C9">
        <w:rPr>
          <w:rFonts w:ascii="Arial" w:hAnsi="Arial" w:cs="Arial"/>
          <w:i w:val="0"/>
          <w:sz w:val="24"/>
          <w:lang w:val="mn-MN"/>
        </w:rPr>
        <w:t xml:space="preserve"> удирдах ажилтнуудын зүгээс 2017</w:t>
      </w:r>
      <w:r>
        <w:rPr>
          <w:rFonts w:ascii="Arial" w:hAnsi="Arial" w:cs="Arial"/>
          <w:i w:val="0"/>
          <w:sz w:val="24"/>
          <w:lang w:val="mn-MN"/>
        </w:rPr>
        <w:t xml:space="preserve"> онд баримтлах бодлого чиглэлийн талаар хийсэн илтгэл сонсголыг байгуулл</w:t>
      </w:r>
      <w:r w:rsidR="00A503C9">
        <w:rPr>
          <w:rFonts w:ascii="Arial" w:hAnsi="Arial" w:cs="Arial"/>
          <w:i w:val="0"/>
          <w:sz w:val="24"/>
          <w:lang w:val="mn-MN"/>
        </w:rPr>
        <w:t>агын ажилтнуудад танилцуулж 2017</w:t>
      </w:r>
      <w:r>
        <w:rPr>
          <w:rFonts w:ascii="Arial" w:hAnsi="Arial" w:cs="Arial"/>
          <w:i w:val="0"/>
          <w:sz w:val="24"/>
          <w:lang w:val="mn-MN"/>
        </w:rPr>
        <w:t xml:space="preserve"> оны үйл ажиллагаан</w:t>
      </w:r>
      <w:r w:rsidR="00D75B82">
        <w:rPr>
          <w:rFonts w:ascii="Arial" w:hAnsi="Arial" w:cs="Arial"/>
          <w:i w:val="0"/>
          <w:sz w:val="24"/>
          <w:lang w:val="mn-MN"/>
        </w:rPr>
        <w:t>даа дээрх зорилтуудыг</w:t>
      </w:r>
      <w:r>
        <w:rPr>
          <w:rFonts w:ascii="Arial" w:hAnsi="Arial" w:cs="Arial"/>
          <w:i w:val="0"/>
          <w:sz w:val="24"/>
          <w:lang w:val="mn-MN"/>
        </w:rPr>
        <w:t xml:space="preserve"> тусгахаар хэлэлцэн тохиролцлоо. </w:t>
      </w:r>
    </w:p>
    <w:p w:rsidR="00C30615" w:rsidRDefault="00C30615" w:rsidP="00C30615">
      <w:pPr>
        <w:pStyle w:val="PoemTitle"/>
        <w:spacing w:line="360" w:lineRule="auto"/>
        <w:ind w:right="-22"/>
        <w:jc w:val="both"/>
        <w:rPr>
          <w:rFonts w:ascii="Arial" w:hAnsi="Arial" w:cs="Arial"/>
          <w:i w:val="0"/>
          <w:iCs/>
          <w:sz w:val="24"/>
          <w:szCs w:val="28"/>
          <w:lang w:val="mn-MN"/>
        </w:rPr>
      </w:pPr>
      <w:r>
        <w:rPr>
          <w:rFonts w:ascii="Arial" w:hAnsi="Arial" w:cs="Arial"/>
          <w:i w:val="0"/>
          <w:iCs/>
          <w:sz w:val="24"/>
          <w:szCs w:val="28"/>
          <w:lang w:val="mn-MN"/>
        </w:rPr>
        <w:t xml:space="preserve">       Бүтээгдэхүүн үйлчилгээ, хэмжих хэрэгсэл баталгаажуулалтын чиглэлээр тус байгууллагын 3 улсын шалгагч, шинжээч, салбар сангийн ажилтан, жолооч </w:t>
      </w:r>
      <w:r w:rsidR="00AC3DD4">
        <w:rPr>
          <w:rFonts w:ascii="Arial" w:hAnsi="Arial" w:cs="Arial"/>
          <w:i w:val="0"/>
          <w:iCs/>
          <w:sz w:val="24"/>
          <w:szCs w:val="28"/>
          <w:lang w:val="mn-MN"/>
        </w:rPr>
        <w:t xml:space="preserve">нийт 7 ажилтан </w:t>
      </w:r>
      <w:r>
        <w:rPr>
          <w:rFonts w:ascii="Arial" w:hAnsi="Arial" w:cs="Arial"/>
          <w:i w:val="0"/>
          <w:iCs/>
          <w:sz w:val="24"/>
          <w:szCs w:val="28"/>
          <w:lang w:val="mn-MN"/>
        </w:rPr>
        <w:t xml:space="preserve">15 суманд </w:t>
      </w:r>
      <w:r w:rsidR="00B82589">
        <w:rPr>
          <w:rFonts w:ascii="Arial" w:hAnsi="Arial" w:cs="Arial"/>
          <w:i w:val="0"/>
          <w:iCs/>
          <w:sz w:val="24"/>
          <w:szCs w:val="28"/>
          <w:lang w:val="mn-MN"/>
        </w:rPr>
        <w:t>2 удаа 4</w:t>
      </w:r>
      <w:r w:rsidR="00AC3DD4">
        <w:rPr>
          <w:rFonts w:ascii="Arial" w:hAnsi="Arial" w:cs="Arial"/>
          <w:i w:val="0"/>
          <w:iCs/>
          <w:sz w:val="24"/>
          <w:szCs w:val="28"/>
          <w:lang w:val="mn-MN"/>
        </w:rPr>
        <w:t>2</w:t>
      </w:r>
      <w:r>
        <w:rPr>
          <w:rFonts w:ascii="Arial" w:hAnsi="Arial" w:cs="Arial"/>
          <w:i w:val="0"/>
          <w:iCs/>
          <w:sz w:val="24"/>
          <w:szCs w:val="28"/>
          <w:lang w:val="mn-MN"/>
        </w:rPr>
        <w:t xml:space="preserve"> хүн/өдөр ажиллаж, үр дүнгийн гэрээгээр хүлээсэн үүрэг, </w:t>
      </w:r>
      <w:r w:rsidR="00984CE8">
        <w:rPr>
          <w:rFonts w:ascii="Arial" w:hAnsi="Arial" w:cs="Arial"/>
          <w:i w:val="0"/>
          <w:iCs/>
          <w:sz w:val="24"/>
          <w:szCs w:val="28"/>
          <w:lang w:val="mn-MN"/>
        </w:rPr>
        <w:t>у</w:t>
      </w:r>
      <w:r w:rsidR="00156C2E">
        <w:rPr>
          <w:rFonts w:ascii="Arial" w:hAnsi="Arial" w:cs="Arial"/>
          <w:i w:val="0"/>
          <w:iCs/>
          <w:sz w:val="24"/>
          <w:szCs w:val="28"/>
          <w:lang w:val="mn-MN"/>
        </w:rPr>
        <w:t>лс, орон нутгаас</w:t>
      </w:r>
      <w:r>
        <w:rPr>
          <w:rFonts w:ascii="Arial" w:hAnsi="Arial" w:cs="Arial"/>
          <w:i w:val="0"/>
          <w:iCs/>
          <w:sz w:val="24"/>
          <w:szCs w:val="28"/>
          <w:lang w:val="mn-MN"/>
        </w:rPr>
        <w:t xml:space="preserve"> дэвшүүлсэн зорилтыг хэрэгжүүлэхэд бүтээлч санаачилгатай</w:t>
      </w:r>
      <w:r w:rsidR="00E2073F">
        <w:rPr>
          <w:rFonts w:ascii="Arial" w:hAnsi="Arial" w:cs="Arial"/>
          <w:i w:val="0"/>
          <w:iCs/>
          <w:sz w:val="24"/>
          <w:szCs w:val="28"/>
          <w:lang w:val="mn-MN"/>
        </w:rPr>
        <w:t xml:space="preserve"> ажиллалаа. </w:t>
      </w:r>
      <w:r>
        <w:rPr>
          <w:rFonts w:ascii="Arial" w:hAnsi="Arial" w:cs="Arial"/>
          <w:i w:val="0"/>
          <w:iCs/>
          <w:sz w:val="24"/>
          <w:szCs w:val="28"/>
          <w:lang w:val="mn-MN"/>
        </w:rPr>
        <w:t xml:space="preserve"> </w:t>
      </w:r>
    </w:p>
    <w:p w:rsidR="00C30615" w:rsidRDefault="00C30615" w:rsidP="00D663EC">
      <w:pPr>
        <w:pStyle w:val="PoemTitle"/>
        <w:spacing w:line="360" w:lineRule="auto"/>
        <w:ind w:right="-22"/>
        <w:jc w:val="both"/>
        <w:rPr>
          <w:rFonts w:ascii="Arial" w:hAnsi="Arial" w:cs="Arial"/>
          <w:i w:val="0"/>
          <w:sz w:val="24"/>
          <w:lang w:val="mn-MN"/>
        </w:rPr>
      </w:pPr>
      <w:r>
        <w:rPr>
          <w:rFonts w:ascii="Arial" w:hAnsi="Arial" w:cs="Arial"/>
          <w:i w:val="0"/>
          <w:iCs/>
          <w:sz w:val="24"/>
          <w:szCs w:val="28"/>
          <w:lang w:val="mn-MN"/>
        </w:rPr>
        <w:tab/>
      </w:r>
      <w:r w:rsidR="00782FCA">
        <w:rPr>
          <w:rFonts w:ascii="Arial" w:hAnsi="Arial" w:cs="Arial"/>
          <w:i w:val="0"/>
          <w:sz w:val="24"/>
          <w:lang w:val="mn-MN"/>
        </w:rPr>
        <w:t>Б</w:t>
      </w:r>
      <w:r>
        <w:rPr>
          <w:rFonts w:ascii="Arial" w:hAnsi="Arial" w:cs="Arial"/>
          <w:i w:val="0"/>
          <w:sz w:val="24"/>
          <w:lang w:val="mn-MN"/>
        </w:rPr>
        <w:t>айгууллагын</w:t>
      </w:r>
      <w:r w:rsidR="00D83CEB">
        <w:rPr>
          <w:rFonts w:ascii="Arial" w:hAnsi="Arial" w:cs="Arial"/>
          <w:i w:val="0"/>
          <w:sz w:val="24"/>
          <w:lang w:val="mn-MN"/>
        </w:rPr>
        <w:t xml:space="preserve"> үйл ажиллагааг сурталчилах</w:t>
      </w:r>
      <w:r w:rsidR="00F77911">
        <w:rPr>
          <w:rFonts w:ascii="Arial" w:hAnsi="Arial" w:cs="Arial"/>
          <w:i w:val="0"/>
          <w:sz w:val="24"/>
          <w:lang w:val="mn-MN"/>
        </w:rPr>
        <w:t xml:space="preserve"> талаар </w:t>
      </w:r>
      <w:r w:rsidR="004E6933">
        <w:rPr>
          <w:rFonts w:ascii="Arial" w:hAnsi="Arial" w:cs="Arial"/>
          <w:i w:val="0"/>
          <w:sz w:val="24"/>
          <w:lang w:val="mn-MN"/>
        </w:rPr>
        <w:t xml:space="preserve">аймгийн АС цогцолбороор 14 </w:t>
      </w:r>
      <w:r>
        <w:rPr>
          <w:rFonts w:ascii="Arial" w:hAnsi="Arial" w:cs="Arial"/>
          <w:i w:val="0"/>
          <w:sz w:val="24"/>
          <w:lang w:val="mn-MN"/>
        </w:rPr>
        <w:t>удаа орон нутгий</w:t>
      </w:r>
      <w:r w:rsidR="00782FCA">
        <w:rPr>
          <w:rFonts w:ascii="Arial" w:hAnsi="Arial" w:cs="Arial"/>
          <w:i w:val="0"/>
          <w:sz w:val="24"/>
          <w:lang w:val="mn-MN"/>
        </w:rPr>
        <w:t>н “Дундговийн амьдрал” сонинд  2</w:t>
      </w:r>
      <w:r>
        <w:rPr>
          <w:rFonts w:ascii="Arial" w:hAnsi="Arial" w:cs="Arial"/>
          <w:i w:val="0"/>
          <w:sz w:val="24"/>
          <w:lang w:val="mn-MN"/>
        </w:rPr>
        <w:t xml:space="preserve"> удаа материал нийтлүүлж аймгийн </w:t>
      </w:r>
      <w:r>
        <w:rPr>
          <w:rFonts w:ascii="Arial" w:hAnsi="Arial" w:cs="Arial"/>
          <w:i w:val="0"/>
          <w:sz w:val="24"/>
        </w:rPr>
        <w:t xml:space="preserve">WEB </w:t>
      </w:r>
      <w:r w:rsidR="00C76AEC">
        <w:rPr>
          <w:rFonts w:ascii="Arial" w:hAnsi="Arial" w:cs="Arial"/>
          <w:i w:val="0"/>
          <w:sz w:val="24"/>
          <w:lang w:val="mn-MN"/>
        </w:rPr>
        <w:t xml:space="preserve">сайтад 50 </w:t>
      </w:r>
      <w:r w:rsidR="00517094">
        <w:rPr>
          <w:rFonts w:ascii="Arial" w:hAnsi="Arial" w:cs="Arial"/>
          <w:i w:val="0"/>
          <w:sz w:val="24"/>
          <w:lang w:val="mn-MN"/>
        </w:rPr>
        <w:t>удаа</w:t>
      </w:r>
      <w:r w:rsidR="005D44CC">
        <w:rPr>
          <w:rFonts w:ascii="Arial" w:hAnsi="Arial" w:cs="Arial"/>
          <w:i w:val="0"/>
          <w:sz w:val="24"/>
          <w:lang w:val="mn-MN"/>
        </w:rPr>
        <w:t xml:space="preserve">, </w:t>
      </w:r>
      <w:r w:rsidR="005D44CC">
        <w:rPr>
          <w:rFonts w:ascii="Arial" w:hAnsi="Arial" w:cs="Arial"/>
          <w:i w:val="0"/>
          <w:sz w:val="24"/>
        </w:rPr>
        <w:t xml:space="preserve">MASM </w:t>
      </w:r>
      <w:r w:rsidR="005D44CC">
        <w:rPr>
          <w:rFonts w:ascii="Arial" w:hAnsi="Arial" w:cs="Arial"/>
          <w:i w:val="0"/>
          <w:sz w:val="24"/>
          <w:lang w:val="mn-MN"/>
        </w:rPr>
        <w:t>сайтад 5</w:t>
      </w:r>
      <w:r w:rsidR="00517094">
        <w:rPr>
          <w:rFonts w:ascii="Arial" w:hAnsi="Arial" w:cs="Arial"/>
          <w:i w:val="0"/>
          <w:sz w:val="24"/>
          <w:lang w:val="mn-MN"/>
        </w:rPr>
        <w:t xml:space="preserve"> мэдээлэл бэлтгэн байршуулсан. </w:t>
      </w:r>
      <w:r>
        <w:rPr>
          <w:rFonts w:ascii="Arial" w:hAnsi="Arial" w:cs="Arial"/>
          <w:i w:val="0"/>
          <w:sz w:val="24"/>
          <w:lang w:val="mn-MN"/>
        </w:rPr>
        <w:t>Эдгээр мэдээллүүдэд байгууллагын өнгөрсөн оны үйл ажиллагаа үр дүнгийн талаар Хэмжилзүй, чанарын баталгаажуулалт,</w:t>
      </w:r>
      <w:r w:rsidR="005918AB">
        <w:rPr>
          <w:rFonts w:ascii="Arial" w:hAnsi="Arial" w:cs="Arial"/>
          <w:i w:val="0"/>
          <w:sz w:val="24"/>
          <w:lang w:val="mn-MN"/>
        </w:rPr>
        <w:t xml:space="preserve"> үйлдвэрлэлийг дэмжих жилд, </w:t>
      </w:r>
      <w:r>
        <w:rPr>
          <w:rFonts w:ascii="Arial" w:hAnsi="Arial" w:cs="Arial"/>
          <w:i w:val="0"/>
          <w:sz w:val="24"/>
          <w:lang w:val="mn-MN"/>
        </w:rPr>
        <w:t xml:space="preserve"> Стандартын салбар сангийн үйл ажиллагааны талаар</w:t>
      </w:r>
      <w:r w:rsidR="005B4F57">
        <w:rPr>
          <w:rFonts w:ascii="Arial" w:hAnsi="Arial" w:cs="Arial"/>
          <w:i w:val="0"/>
          <w:sz w:val="24"/>
          <w:lang w:val="mn-MN"/>
        </w:rPr>
        <w:t xml:space="preserve">, </w:t>
      </w:r>
      <w:r>
        <w:rPr>
          <w:rFonts w:ascii="Arial" w:hAnsi="Arial" w:cs="Arial"/>
          <w:i w:val="0"/>
          <w:sz w:val="24"/>
          <w:lang w:val="mn-MN"/>
        </w:rPr>
        <w:t xml:space="preserve"> </w:t>
      </w:r>
      <w:r w:rsidR="00F77911">
        <w:rPr>
          <w:rFonts w:ascii="Arial" w:hAnsi="Arial" w:cs="Arial"/>
          <w:i w:val="0"/>
          <w:sz w:val="24"/>
          <w:lang w:val="mn-MN"/>
        </w:rPr>
        <w:t xml:space="preserve">салбарын хууль тогтоомж, дэлхийн хэмжил зүйн өдрийн талаар </w:t>
      </w:r>
      <w:r>
        <w:rPr>
          <w:rFonts w:ascii="Arial" w:hAnsi="Arial" w:cs="Arial"/>
          <w:i w:val="0"/>
          <w:sz w:val="24"/>
          <w:lang w:val="mn-MN"/>
        </w:rPr>
        <w:t xml:space="preserve">болон зарын шинж чанартай хамтран ажиллахыг уриалсан агуулгатай мэдээллүүд орсон. </w:t>
      </w:r>
    </w:p>
    <w:p w:rsidR="00C30615" w:rsidRDefault="00C30615" w:rsidP="00C30615">
      <w:pPr>
        <w:pStyle w:val="PoemTitle"/>
        <w:spacing w:line="360" w:lineRule="auto"/>
        <w:ind w:right="-22"/>
        <w:jc w:val="both"/>
        <w:rPr>
          <w:rFonts w:ascii="Arial" w:hAnsi="Arial" w:cs="Arial"/>
          <w:i w:val="0"/>
          <w:sz w:val="24"/>
          <w:lang w:val="mn-MN"/>
        </w:rPr>
      </w:pPr>
      <w:r>
        <w:rPr>
          <w:rFonts w:ascii="Arial" w:hAnsi="Arial" w:cs="Arial"/>
          <w:i w:val="0"/>
          <w:sz w:val="24"/>
          <w:lang w:val="mn-MN" w:bidi="ar-SA"/>
        </w:rPr>
        <w:t xml:space="preserve">     </w:t>
      </w:r>
      <w:r>
        <w:rPr>
          <w:rFonts w:ascii="Arial" w:hAnsi="Arial" w:cs="Arial"/>
          <w:i w:val="0"/>
          <w:sz w:val="24"/>
          <w:lang w:val="mn-MN"/>
        </w:rPr>
        <w:t xml:space="preserve">  Нийт ажилтнуудаас 7 хоног бүр хийсэн ажлын мэдээг авч даваа гараг бүр удирдах ажилтнуудын өглөөний шуурхай цуглаан дээр мэдээлж байгаагаас гадна ажилтнуудын сар бүрийн ажлын тайланг СХЗГазарт тогтсон хугацаанд нь явуулж байна.</w:t>
      </w:r>
    </w:p>
    <w:p w:rsidR="00C30615" w:rsidRPr="00212770" w:rsidRDefault="00C30615" w:rsidP="00C30615">
      <w:pPr>
        <w:pStyle w:val="PoemTitle"/>
        <w:spacing w:line="360" w:lineRule="auto"/>
        <w:ind w:right="-22"/>
        <w:jc w:val="both"/>
        <w:rPr>
          <w:rFonts w:ascii="Arial" w:hAnsi="Arial" w:cs="Arial"/>
          <w:i w:val="0"/>
          <w:sz w:val="24"/>
          <w:lang w:val="mn-MN"/>
        </w:rPr>
      </w:pPr>
      <w:r>
        <w:rPr>
          <w:rFonts w:ascii="Arial" w:hAnsi="Arial" w:cs="Arial"/>
          <w:i w:val="0"/>
          <w:sz w:val="24"/>
          <w:lang w:val="mn-MN"/>
        </w:rPr>
        <w:lastRenderedPageBreak/>
        <w:t xml:space="preserve">           Байгууллагын 201</w:t>
      </w:r>
      <w:r w:rsidR="003845AE">
        <w:rPr>
          <w:rFonts w:ascii="Arial" w:hAnsi="Arial" w:cs="Arial"/>
          <w:i w:val="0"/>
          <w:sz w:val="24"/>
          <w:lang w:val="mn-MN"/>
        </w:rPr>
        <w:t>7</w:t>
      </w:r>
      <w:r>
        <w:rPr>
          <w:rFonts w:ascii="Arial" w:hAnsi="Arial" w:cs="Arial"/>
          <w:i w:val="0"/>
          <w:sz w:val="24"/>
          <w:lang w:val="mn-MN"/>
        </w:rPr>
        <w:t xml:space="preserve"> оны үнэт цаасны тайланг СХЗГазарт </w:t>
      </w:r>
      <w:r w:rsidR="00500AE3">
        <w:rPr>
          <w:rFonts w:ascii="Arial" w:hAnsi="Arial" w:cs="Arial"/>
          <w:i w:val="0"/>
          <w:sz w:val="24"/>
          <w:lang w:val="mn-MN"/>
        </w:rPr>
        <w:t>2</w:t>
      </w:r>
      <w:r w:rsidR="003845AE">
        <w:rPr>
          <w:rFonts w:ascii="Arial" w:hAnsi="Arial" w:cs="Arial"/>
          <w:i w:val="0"/>
          <w:sz w:val="24"/>
          <w:lang w:val="mn-MN"/>
        </w:rPr>
        <w:t xml:space="preserve"> удаа хүргүүлж, 2017</w:t>
      </w:r>
      <w:r>
        <w:rPr>
          <w:rFonts w:ascii="Arial" w:hAnsi="Arial" w:cs="Arial"/>
          <w:i w:val="0"/>
          <w:sz w:val="24"/>
          <w:lang w:val="mn-MN"/>
        </w:rPr>
        <w:t xml:space="preserve"> оны үнэт цаасуудыг хүлээн авч улирал тутамд тайлан тооцоог үнэн зөв хугацаанд н</w:t>
      </w:r>
      <w:r w:rsidR="003845AE">
        <w:rPr>
          <w:rFonts w:ascii="Arial" w:hAnsi="Arial" w:cs="Arial"/>
          <w:i w:val="0"/>
          <w:sz w:val="24"/>
          <w:lang w:val="mn-MN"/>
        </w:rPr>
        <w:t>ь гарган хүргүүлэн ажиллав. 2017</w:t>
      </w:r>
      <w:r>
        <w:rPr>
          <w:rFonts w:ascii="Arial" w:hAnsi="Arial" w:cs="Arial"/>
          <w:i w:val="0"/>
          <w:sz w:val="24"/>
          <w:lang w:val="mn-MN"/>
        </w:rPr>
        <w:t xml:space="preserve"> оны үнэт цаасны захиалгыг хүргүүлэн үнэт цаасны талаарх ажилтнуудын мэдлэг, хариуцлагыг дээшлүүлж, үнэт цаасны зөрчилгүй ажиллаж байна.</w:t>
      </w:r>
    </w:p>
    <w:p w:rsidR="00545848" w:rsidRDefault="00545848" w:rsidP="00545848">
      <w:pPr>
        <w:spacing w:line="360" w:lineRule="auto"/>
        <w:ind w:right="4"/>
        <w:jc w:val="both"/>
        <w:rPr>
          <w:rFonts w:ascii="Arial" w:hAnsi="Arial" w:cs="Arial"/>
          <w:b/>
          <w:bCs/>
          <w:szCs w:val="24"/>
          <w:lang w:val="mn-MN"/>
        </w:rPr>
      </w:pPr>
      <w:r>
        <w:rPr>
          <w:rFonts w:ascii="Arial" w:hAnsi="Arial" w:cs="Arial"/>
          <w:b/>
          <w:bCs/>
          <w:szCs w:val="24"/>
          <w:lang w:val="mn-MN"/>
        </w:rPr>
        <w:t>1</w:t>
      </w:r>
      <w:r w:rsidRPr="00031603">
        <w:rPr>
          <w:rFonts w:ascii="Arial" w:hAnsi="Arial" w:cs="Arial"/>
          <w:b/>
          <w:bCs/>
          <w:szCs w:val="24"/>
          <w:lang w:val="mn-MN"/>
        </w:rPr>
        <w:t>.1 Үндэсний цогц бодлогын хэрэгжилт</w:t>
      </w:r>
    </w:p>
    <w:p w:rsidR="00545848" w:rsidRDefault="007C3C81" w:rsidP="00545848">
      <w:pPr>
        <w:spacing w:line="360" w:lineRule="auto"/>
        <w:ind w:right="4"/>
        <w:jc w:val="both"/>
        <w:rPr>
          <w:rFonts w:ascii="Arial" w:hAnsi="Arial" w:cs="Arial"/>
          <w:szCs w:val="24"/>
          <w:lang w:val="mn-MN"/>
        </w:rPr>
      </w:pPr>
      <w:r>
        <w:rPr>
          <w:rFonts w:ascii="Arial" w:hAnsi="Arial" w:cs="Arial"/>
          <w:szCs w:val="24"/>
          <w:lang w:val="mn-MN"/>
        </w:rPr>
        <w:t>Х</w:t>
      </w:r>
      <w:r w:rsidR="00545848">
        <w:rPr>
          <w:rFonts w:ascii="Arial" w:hAnsi="Arial" w:cs="Arial"/>
          <w:szCs w:val="24"/>
          <w:lang w:val="mn-MN"/>
        </w:rPr>
        <w:t xml:space="preserve">үн амын хүнсний аюулгүй байдлыг хангахад оролцдог байгууллагын хувьд хүнс үйлдвэрлэгч, импортлогч, худалдаалагч, байгууллагуудын үйл ажиллагааг чанарын баталгаажуулалтад хамруулах, </w:t>
      </w:r>
      <w:r w:rsidR="003A0417">
        <w:rPr>
          <w:rFonts w:ascii="Arial" w:hAnsi="Arial" w:cs="Arial"/>
          <w:szCs w:val="24"/>
          <w:lang w:val="mn-MN"/>
        </w:rPr>
        <w:t xml:space="preserve">баталгаажуулалтын хяналт шалгалт явуулах, </w:t>
      </w:r>
      <w:r w:rsidR="006C01B0">
        <w:rPr>
          <w:rFonts w:ascii="Arial" w:hAnsi="Arial" w:cs="Arial"/>
          <w:szCs w:val="24"/>
          <w:lang w:val="mn-MN"/>
        </w:rPr>
        <w:t xml:space="preserve">тохирлын үнэлгээ явуулах, тохирлын </w:t>
      </w:r>
      <w:r w:rsidR="00545848">
        <w:rPr>
          <w:rFonts w:ascii="Arial" w:hAnsi="Arial" w:cs="Arial"/>
          <w:szCs w:val="24"/>
          <w:lang w:val="mn-MN"/>
        </w:rPr>
        <w:t>гэрчилгээ олгох</w:t>
      </w:r>
      <w:r w:rsidR="006C01B0">
        <w:rPr>
          <w:rFonts w:ascii="Arial" w:hAnsi="Arial" w:cs="Arial"/>
          <w:szCs w:val="24"/>
          <w:lang w:val="mn-MN"/>
        </w:rPr>
        <w:t>, тэдгээрийг цуцлах</w:t>
      </w:r>
      <w:r w:rsidR="00545848">
        <w:rPr>
          <w:rFonts w:ascii="Arial" w:hAnsi="Arial" w:cs="Arial"/>
          <w:szCs w:val="24"/>
          <w:lang w:val="mn-MN"/>
        </w:rPr>
        <w:t xml:space="preserve"> ажил тогтмол хийгдэж байна. </w:t>
      </w:r>
      <w:r w:rsidR="006C01B0">
        <w:rPr>
          <w:rFonts w:ascii="Arial" w:hAnsi="Arial" w:cs="Arial"/>
          <w:szCs w:val="24"/>
          <w:lang w:val="mn-MN"/>
        </w:rPr>
        <w:t xml:space="preserve">Чанарын баталгаажуулалтын орон тооны бус зөвлөлийг 4 удаа хуралдуулж, </w:t>
      </w:r>
      <w:r w:rsidR="00BD70F8">
        <w:rPr>
          <w:rFonts w:ascii="Arial" w:hAnsi="Arial" w:cs="Arial"/>
          <w:szCs w:val="24"/>
          <w:lang w:val="mn-MN"/>
        </w:rPr>
        <w:t xml:space="preserve">86 </w:t>
      </w:r>
      <w:r w:rsidR="006C01B0">
        <w:rPr>
          <w:rFonts w:ascii="Arial" w:hAnsi="Arial" w:cs="Arial"/>
          <w:szCs w:val="24"/>
          <w:lang w:val="mn-MN"/>
        </w:rPr>
        <w:t>байгууллагад тохирлын гэрчи</w:t>
      </w:r>
      <w:r w:rsidR="00BD70F8">
        <w:rPr>
          <w:rFonts w:ascii="Arial" w:hAnsi="Arial" w:cs="Arial"/>
          <w:szCs w:val="24"/>
          <w:lang w:val="mn-MN"/>
        </w:rPr>
        <w:t xml:space="preserve">лгээ олгох асуудлыг шийдвэрлэн, 4 </w:t>
      </w:r>
      <w:r w:rsidR="006C01B0">
        <w:rPr>
          <w:rFonts w:ascii="Arial" w:hAnsi="Arial" w:cs="Arial"/>
          <w:szCs w:val="24"/>
          <w:lang w:val="mn-MN"/>
        </w:rPr>
        <w:t xml:space="preserve">тохирлын гэрчилгээ олгох асуудлыг түр түдгэлзүүллээ. </w:t>
      </w:r>
      <w:r w:rsidR="00BE73A8">
        <w:rPr>
          <w:rFonts w:ascii="Arial" w:hAnsi="Arial" w:cs="Arial"/>
          <w:szCs w:val="24"/>
          <w:lang w:val="mn-MN"/>
        </w:rPr>
        <w:t>Баталгаажуулалтын хяналтын явцад</w:t>
      </w:r>
      <w:r w:rsidR="00D26814">
        <w:rPr>
          <w:rFonts w:ascii="Arial" w:hAnsi="Arial" w:cs="Arial"/>
          <w:szCs w:val="24"/>
          <w:lang w:val="mn-MN"/>
        </w:rPr>
        <w:t xml:space="preserve"> Сайнцагаан, Хулд, Эрдэнэдалай сумдын </w:t>
      </w:r>
      <w:r w:rsidR="00625646">
        <w:rPr>
          <w:rFonts w:ascii="Arial" w:hAnsi="Arial" w:cs="Arial"/>
          <w:lang w:val="mn-MN"/>
        </w:rPr>
        <w:t>Худалдааны газраас</w:t>
      </w:r>
      <w:r w:rsidR="00D26814">
        <w:rPr>
          <w:rFonts w:ascii="Arial" w:hAnsi="Arial" w:cs="Arial"/>
          <w:lang w:val="mn-MN"/>
        </w:rPr>
        <w:t xml:space="preserve"> хугацаа дууссан, чанар байдлаа алдсан </w:t>
      </w:r>
      <w:r w:rsidR="00625646">
        <w:rPr>
          <w:rFonts w:ascii="Arial" w:hAnsi="Arial" w:cs="Arial"/>
          <w:lang w:val="mn-MN"/>
        </w:rPr>
        <w:t xml:space="preserve"> 20</w:t>
      </w:r>
      <w:r w:rsidR="00BE73A8" w:rsidRPr="00E218F7">
        <w:rPr>
          <w:rFonts w:ascii="Arial" w:hAnsi="Arial" w:cs="Arial"/>
          <w:lang w:val="mn-MN"/>
        </w:rPr>
        <w:t xml:space="preserve"> нэр тө</w:t>
      </w:r>
      <w:r w:rsidR="00625646">
        <w:rPr>
          <w:rFonts w:ascii="Arial" w:hAnsi="Arial" w:cs="Arial"/>
          <w:lang w:val="mn-MN"/>
        </w:rPr>
        <w:t>рлийн 1,124,000</w:t>
      </w:r>
      <w:r w:rsidR="00BE73A8" w:rsidRPr="00E218F7">
        <w:rPr>
          <w:rFonts w:ascii="Arial" w:hAnsi="Arial" w:cs="Arial"/>
          <w:lang w:val="mn-MN"/>
        </w:rPr>
        <w:t xml:space="preserve"> төгрөгийн бараа бүтээгдэхүүн хураан авч,</w:t>
      </w:r>
      <w:r w:rsidR="00BE73A8" w:rsidRPr="00E218F7">
        <w:rPr>
          <w:rFonts w:ascii="Arial" w:hAnsi="Arial" w:cs="Arial"/>
        </w:rPr>
        <w:t xml:space="preserve"> </w:t>
      </w:r>
      <w:r w:rsidR="00BE73A8">
        <w:rPr>
          <w:rFonts w:ascii="Arial" w:hAnsi="Arial" w:cs="Arial"/>
          <w:lang w:val="mn-MN"/>
        </w:rPr>
        <w:t xml:space="preserve">сумдын устгалын комисст хүлээлгэн өгсөн. </w:t>
      </w:r>
      <w:r w:rsidR="00545848">
        <w:rPr>
          <w:rFonts w:ascii="Arial" w:hAnsi="Arial" w:cs="Arial"/>
          <w:szCs w:val="24"/>
          <w:lang w:val="mn-MN"/>
        </w:rPr>
        <w:t>Хүнсний чиглэлийн сур</w:t>
      </w:r>
      <w:r w:rsidR="00F5791A">
        <w:rPr>
          <w:rFonts w:ascii="Arial" w:hAnsi="Arial" w:cs="Arial"/>
          <w:szCs w:val="24"/>
          <w:lang w:val="mn-MN"/>
        </w:rPr>
        <w:t>галтуудад 2017</w:t>
      </w:r>
      <w:r w:rsidR="00BE73A8">
        <w:rPr>
          <w:rFonts w:ascii="Arial" w:hAnsi="Arial" w:cs="Arial"/>
          <w:szCs w:val="24"/>
          <w:lang w:val="mn-MN"/>
        </w:rPr>
        <w:t xml:space="preserve"> оны эхний хагас жилийн байдлаар </w:t>
      </w:r>
      <w:r w:rsidR="001B39E7">
        <w:rPr>
          <w:rFonts w:ascii="Arial" w:hAnsi="Arial" w:cs="Arial"/>
          <w:szCs w:val="24"/>
          <w:lang w:val="mn-MN"/>
        </w:rPr>
        <w:t>49</w:t>
      </w:r>
      <w:r w:rsidR="00545848">
        <w:rPr>
          <w:rFonts w:ascii="Arial" w:hAnsi="Arial" w:cs="Arial"/>
          <w:szCs w:val="24"/>
          <w:lang w:val="mn-MN"/>
        </w:rPr>
        <w:t xml:space="preserve"> иргэнийг хамарсан сургалт зохион байгуул</w:t>
      </w:r>
      <w:r w:rsidR="006B65F8">
        <w:rPr>
          <w:rFonts w:ascii="Arial" w:hAnsi="Arial" w:cs="Arial"/>
          <w:szCs w:val="24"/>
          <w:lang w:val="mn-MN"/>
        </w:rPr>
        <w:t>ж, Хүнсний салбарын  стандарт 27-</w:t>
      </w:r>
      <w:r w:rsidR="00331B86">
        <w:rPr>
          <w:rFonts w:ascii="Arial" w:hAnsi="Arial" w:cs="Arial"/>
          <w:szCs w:val="24"/>
          <w:lang w:val="mn-MN"/>
        </w:rPr>
        <w:t xml:space="preserve">г </w:t>
      </w:r>
      <w:r w:rsidR="00E062B1">
        <w:rPr>
          <w:rFonts w:ascii="Arial" w:hAnsi="Arial" w:cs="Arial"/>
          <w:szCs w:val="24"/>
          <w:lang w:val="mn-MN"/>
        </w:rPr>
        <w:t xml:space="preserve">түгээж, </w:t>
      </w:r>
      <w:r w:rsidR="00C04B0C">
        <w:rPr>
          <w:rFonts w:ascii="Arial" w:hAnsi="Arial" w:cs="Arial"/>
          <w:szCs w:val="24"/>
          <w:lang w:val="mn-MN"/>
        </w:rPr>
        <w:t xml:space="preserve">86 </w:t>
      </w:r>
      <w:r w:rsidR="00E062B1">
        <w:rPr>
          <w:rFonts w:ascii="Arial" w:hAnsi="Arial" w:cs="Arial"/>
          <w:szCs w:val="24"/>
          <w:lang w:val="mn-MN"/>
        </w:rPr>
        <w:t xml:space="preserve">ААН </w:t>
      </w:r>
      <w:r w:rsidR="00545848">
        <w:rPr>
          <w:rFonts w:ascii="Arial" w:hAnsi="Arial" w:cs="Arial"/>
          <w:szCs w:val="24"/>
          <w:lang w:val="mn-MN"/>
        </w:rPr>
        <w:t>б</w:t>
      </w:r>
      <w:r w:rsidR="00E062B1">
        <w:rPr>
          <w:rFonts w:ascii="Arial" w:hAnsi="Arial" w:cs="Arial"/>
          <w:szCs w:val="24"/>
          <w:lang w:val="mn-MN"/>
        </w:rPr>
        <w:t>а</w:t>
      </w:r>
      <w:r w:rsidR="00367425">
        <w:rPr>
          <w:rFonts w:ascii="Arial" w:hAnsi="Arial" w:cs="Arial"/>
          <w:szCs w:val="24"/>
          <w:lang w:val="mn-MN"/>
        </w:rPr>
        <w:t>йгууллагыг тохирл</w:t>
      </w:r>
      <w:r w:rsidR="00E062B1">
        <w:rPr>
          <w:rFonts w:ascii="Arial" w:hAnsi="Arial" w:cs="Arial"/>
          <w:szCs w:val="24"/>
          <w:lang w:val="mn-MN"/>
        </w:rPr>
        <w:t xml:space="preserve">ын үнэлгээнд хамруулж, тохирлын гэрчилгээ олгосон. </w:t>
      </w:r>
      <w:r w:rsidR="00545848">
        <w:rPr>
          <w:rFonts w:ascii="Arial" w:hAnsi="Arial" w:cs="Arial"/>
          <w:szCs w:val="24"/>
          <w:lang w:val="mn-MN"/>
        </w:rPr>
        <w:t xml:space="preserve"> </w:t>
      </w:r>
    </w:p>
    <w:p w:rsidR="00545848" w:rsidRDefault="00545848" w:rsidP="00202CCD">
      <w:pPr>
        <w:spacing w:line="360" w:lineRule="auto"/>
        <w:ind w:right="4"/>
        <w:jc w:val="both"/>
        <w:rPr>
          <w:rFonts w:ascii="Arial" w:hAnsi="Arial" w:cs="Arial"/>
          <w:b/>
          <w:bCs/>
          <w:szCs w:val="24"/>
          <w:lang w:val="mn-MN"/>
        </w:rPr>
      </w:pPr>
    </w:p>
    <w:p w:rsidR="0022434D" w:rsidRDefault="0022434D" w:rsidP="00202CCD">
      <w:pPr>
        <w:spacing w:line="360" w:lineRule="auto"/>
        <w:ind w:right="4"/>
        <w:jc w:val="both"/>
        <w:rPr>
          <w:rFonts w:ascii="Arial" w:hAnsi="Arial" w:cs="Arial"/>
          <w:b/>
          <w:bCs/>
          <w:szCs w:val="24"/>
          <w:lang w:val="mn-MN"/>
        </w:rPr>
      </w:pPr>
    </w:p>
    <w:p w:rsidR="0022434D" w:rsidRDefault="0022434D" w:rsidP="00202CCD">
      <w:pPr>
        <w:spacing w:line="360" w:lineRule="auto"/>
        <w:ind w:right="4"/>
        <w:jc w:val="both"/>
        <w:rPr>
          <w:rFonts w:ascii="Arial" w:hAnsi="Arial" w:cs="Arial"/>
          <w:b/>
          <w:bCs/>
          <w:szCs w:val="24"/>
          <w:lang w:val="mn-MN"/>
        </w:rPr>
      </w:pPr>
    </w:p>
    <w:p w:rsidR="0022434D" w:rsidRDefault="0022434D" w:rsidP="00202CCD">
      <w:pPr>
        <w:spacing w:line="360" w:lineRule="auto"/>
        <w:ind w:right="4"/>
        <w:jc w:val="both"/>
        <w:rPr>
          <w:rFonts w:ascii="Arial" w:hAnsi="Arial" w:cs="Arial"/>
          <w:b/>
          <w:bCs/>
          <w:szCs w:val="24"/>
          <w:lang w:val="mn-MN"/>
        </w:rPr>
      </w:pPr>
    </w:p>
    <w:p w:rsidR="00202CCD" w:rsidRDefault="00202CCD" w:rsidP="00202CCD">
      <w:pPr>
        <w:spacing w:line="360" w:lineRule="auto"/>
        <w:ind w:right="4"/>
        <w:jc w:val="both"/>
        <w:rPr>
          <w:rFonts w:ascii="Arial" w:hAnsi="Arial" w:cs="Arial"/>
          <w:b/>
          <w:bCs/>
          <w:szCs w:val="24"/>
          <w:lang w:val="mn-MN"/>
        </w:rPr>
      </w:pPr>
      <w:r>
        <w:rPr>
          <w:rFonts w:ascii="Arial" w:hAnsi="Arial" w:cs="Arial"/>
          <w:b/>
          <w:bCs/>
          <w:szCs w:val="24"/>
          <w:lang w:val="mn-MN"/>
        </w:rPr>
        <w:lastRenderedPageBreak/>
        <w:t>1</w:t>
      </w:r>
      <w:r w:rsidRPr="00031603">
        <w:rPr>
          <w:rFonts w:ascii="Arial" w:hAnsi="Arial" w:cs="Arial"/>
          <w:b/>
          <w:bCs/>
          <w:szCs w:val="24"/>
          <w:lang w:val="mn-MN"/>
        </w:rPr>
        <w:t>.2 Хууль тогтоомжийн хэрэгжилт</w:t>
      </w:r>
      <w:r>
        <w:rPr>
          <w:rFonts w:ascii="Arial" w:hAnsi="Arial" w:cs="Arial"/>
          <w:b/>
          <w:bCs/>
          <w:szCs w:val="24"/>
          <w:lang w:val="mn-MN"/>
        </w:rPr>
        <w:t xml:space="preserve"> </w:t>
      </w:r>
    </w:p>
    <w:tbl>
      <w:tblPr>
        <w:tblStyle w:val="TableGrid"/>
        <w:tblW w:w="14175" w:type="dxa"/>
        <w:tblInd w:w="-459" w:type="dxa"/>
        <w:tblLayout w:type="fixed"/>
        <w:tblLook w:val="04A0" w:firstRow="1" w:lastRow="0" w:firstColumn="1" w:lastColumn="0" w:noHBand="0" w:noVBand="1"/>
      </w:tblPr>
      <w:tblGrid>
        <w:gridCol w:w="566"/>
        <w:gridCol w:w="1561"/>
        <w:gridCol w:w="1134"/>
        <w:gridCol w:w="141"/>
        <w:gridCol w:w="1701"/>
        <w:gridCol w:w="992"/>
        <w:gridCol w:w="1701"/>
        <w:gridCol w:w="2126"/>
        <w:gridCol w:w="142"/>
        <w:gridCol w:w="1985"/>
        <w:gridCol w:w="425"/>
        <w:gridCol w:w="566"/>
        <w:gridCol w:w="1135"/>
      </w:tblGrid>
      <w:tr w:rsidR="00202CCD" w:rsidRPr="00795D40" w:rsidTr="005876FE">
        <w:tc>
          <w:tcPr>
            <w:tcW w:w="14175" w:type="dxa"/>
            <w:gridSpan w:val="13"/>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Хууль тогтоомжийн биелэлтийн тайлан</w:t>
            </w:r>
          </w:p>
          <w:p w:rsidR="00202CCD" w:rsidRPr="00795D40" w:rsidRDefault="00757D96" w:rsidP="005876FE">
            <w:pPr>
              <w:pStyle w:val="PoemTitle"/>
              <w:jc w:val="both"/>
              <w:rPr>
                <w:rFonts w:ascii="Arial" w:hAnsi="Arial" w:cs="Arial"/>
                <w:i w:val="0"/>
                <w:sz w:val="20"/>
                <w:szCs w:val="20"/>
                <w:lang w:val="mn-MN"/>
              </w:rPr>
            </w:pPr>
            <w:r>
              <w:rPr>
                <w:rFonts w:ascii="Arial" w:hAnsi="Arial" w:cs="Arial"/>
                <w:i w:val="0"/>
                <w:sz w:val="20"/>
                <w:szCs w:val="20"/>
                <w:lang w:val="mn-MN"/>
              </w:rPr>
              <w:t>/ 2017 оны эхний хагас жил</w:t>
            </w:r>
            <w:r w:rsidR="00202CCD">
              <w:rPr>
                <w:rFonts w:ascii="Arial" w:hAnsi="Arial" w:cs="Arial"/>
                <w:i w:val="0"/>
                <w:sz w:val="20"/>
                <w:szCs w:val="20"/>
              </w:rPr>
              <w:t xml:space="preserve"> </w:t>
            </w:r>
            <w:r w:rsidR="00202CCD">
              <w:rPr>
                <w:rFonts w:ascii="Arial" w:hAnsi="Arial" w:cs="Arial"/>
                <w:i w:val="0"/>
                <w:sz w:val="20"/>
                <w:szCs w:val="20"/>
                <w:lang w:val="mn-MN"/>
              </w:rPr>
              <w:t>/</w:t>
            </w:r>
          </w:p>
        </w:tc>
      </w:tr>
      <w:tr w:rsidR="00202CCD" w:rsidRPr="00795D40" w:rsidTr="005876FE">
        <w:trPr>
          <w:cantSplit/>
          <w:trHeight w:val="1134"/>
        </w:trPr>
        <w:tc>
          <w:tcPr>
            <w:tcW w:w="56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w:t>
            </w:r>
          </w:p>
        </w:tc>
        <w:tc>
          <w:tcPr>
            <w:tcW w:w="1561" w:type="dxa"/>
          </w:tcPr>
          <w:p w:rsidR="00202CCD" w:rsidRPr="00795D40" w:rsidRDefault="00202CCD" w:rsidP="005876FE">
            <w:pPr>
              <w:pStyle w:val="PoemTitle"/>
              <w:jc w:val="center"/>
              <w:rPr>
                <w:rFonts w:ascii="Arial" w:hAnsi="Arial" w:cs="Arial"/>
                <w:i w:val="0"/>
                <w:sz w:val="20"/>
                <w:szCs w:val="20"/>
                <w:lang w:val="mn-MN"/>
              </w:rPr>
            </w:pPr>
            <w:r w:rsidRPr="00795D40">
              <w:rPr>
                <w:rFonts w:ascii="Arial" w:hAnsi="Arial" w:cs="Arial"/>
                <w:i w:val="0"/>
                <w:sz w:val="20"/>
                <w:szCs w:val="20"/>
                <w:lang w:val="mn-MN"/>
              </w:rPr>
              <w:t>Салбар</w:t>
            </w:r>
          </w:p>
        </w:tc>
        <w:tc>
          <w:tcPr>
            <w:tcW w:w="1134" w:type="dxa"/>
          </w:tcPr>
          <w:p w:rsidR="00202CCD" w:rsidRPr="00795D40" w:rsidRDefault="00202CCD" w:rsidP="005876FE">
            <w:pPr>
              <w:pStyle w:val="PoemTitle"/>
              <w:jc w:val="center"/>
              <w:rPr>
                <w:rFonts w:ascii="Arial" w:hAnsi="Arial" w:cs="Arial"/>
                <w:i w:val="0"/>
                <w:sz w:val="20"/>
                <w:szCs w:val="20"/>
                <w:lang w:val="mn-MN"/>
              </w:rPr>
            </w:pPr>
            <w:r w:rsidRPr="00795D40">
              <w:rPr>
                <w:rFonts w:ascii="Arial" w:hAnsi="Arial" w:cs="Arial"/>
                <w:i w:val="0"/>
                <w:sz w:val="20"/>
                <w:szCs w:val="20"/>
                <w:lang w:val="mn-MN"/>
              </w:rPr>
              <w:t>Аль байгуул</w:t>
            </w:r>
            <w:r>
              <w:rPr>
                <w:rFonts w:ascii="Arial" w:hAnsi="Arial" w:cs="Arial"/>
                <w:i w:val="0"/>
                <w:sz w:val="20"/>
                <w:szCs w:val="20"/>
              </w:rPr>
              <w:t>-</w:t>
            </w:r>
            <w:r w:rsidRPr="00795D40">
              <w:rPr>
                <w:rFonts w:ascii="Arial" w:hAnsi="Arial" w:cs="Arial"/>
                <w:i w:val="0"/>
                <w:sz w:val="20"/>
                <w:szCs w:val="20"/>
                <w:lang w:val="mn-MN"/>
              </w:rPr>
              <w:t>лагын шийдвэр болох</w:t>
            </w:r>
          </w:p>
        </w:tc>
        <w:tc>
          <w:tcPr>
            <w:tcW w:w="1842" w:type="dxa"/>
            <w:gridSpan w:val="2"/>
          </w:tcPr>
          <w:p w:rsidR="00202CCD" w:rsidRPr="00795D40" w:rsidRDefault="00202CCD" w:rsidP="005876FE">
            <w:pPr>
              <w:pStyle w:val="PoemTitle"/>
              <w:jc w:val="center"/>
              <w:rPr>
                <w:rFonts w:ascii="Arial" w:hAnsi="Arial" w:cs="Arial"/>
                <w:i w:val="0"/>
                <w:sz w:val="20"/>
                <w:szCs w:val="20"/>
                <w:lang w:val="mn-MN"/>
              </w:rPr>
            </w:pPr>
            <w:r w:rsidRPr="00795D40">
              <w:rPr>
                <w:rFonts w:ascii="Arial" w:hAnsi="Arial" w:cs="Arial"/>
                <w:i w:val="0"/>
                <w:sz w:val="20"/>
                <w:szCs w:val="20"/>
                <w:lang w:val="mn-MN"/>
              </w:rPr>
              <w:t>Агуулга</w:t>
            </w:r>
          </w:p>
          <w:p w:rsidR="00202CCD" w:rsidRPr="00795D40" w:rsidRDefault="00202CCD" w:rsidP="005876FE">
            <w:pPr>
              <w:pStyle w:val="PoemTitle"/>
              <w:jc w:val="center"/>
              <w:rPr>
                <w:rFonts w:ascii="Arial" w:hAnsi="Arial" w:cs="Arial"/>
                <w:i w:val="0"/>
                <w:sz w:val="20"/>
                <w:szCs w:val="20"/>
                <w:lang w:val="mn-MN"/>
              </w:rPr>
            </w:pPr>
            <w:r w:rsidRPr="00795D40">
              <w:rPr>
                <w:rFonts w:ascii="Arial" w:hAnsi="Arial" w:cs="Arial"/>
                <w:i w:val="0"/>
                <w:sz w:val="20"/>
                <w:szCs w:val="20"/>
                <w:lang w:val="mn-MN"/>
              </w:rPr>
              <w:t>Огноо</w:t>
            </w:r>
          </w:p>
          <w:p w:rsidR="00202CCD" w:rsidRPr="00795D40" w:rsidRDefault="00202CCD" w:rsidP="005876FE">
            <w:pPr>
              <w:pStyle w:val="PoemTitle"/>
              <w:jc w:val="center"/>
              <w:rPr>
                <w:rFonts w:ascii="Arial" w:hAnsi="Arial" w:cs="Arial"/>
                <w:i w:val="0"/>
                <w:sz w:val="20"/>
                <w:szCs w:val="20"/>
                <w:lang w:val="mn-MN"/>
              </w:rPr>
            </w:pPr>
            <w:r w:rsidRPr="00795D40">
              <w:rPr>
                <w:rFonts w:ascii="Arial" w:hAnsi="Arial" w:cs="Arial"/>
                <w:i w:val="0"/>
                <w:sz w:val="20"/>
                <w:szCs w:val="20"/>
                <w:lang w:val="mn-MN"/>
              </w:rPr>
              <w:t>Дугаар</w:t>
            </w:r>
          </w:p>
        </w:tc>
        <w:tc>
          <w:tcPr>
            <w:tcW w:w="992" w:type="dxa"/>
          </w:tcPr>
          <w:p w:rsidR="00202CCD" w:rsidRPr="00795D40" w:rsidRDefault="00202CCD" w:rsidP="005876FE">
            <w:pPr>
              <w:pStyle w:val="PoemTitle"/>
              <w:jc w:val="center"/>
              <w:rPr>
                <w:rFonts w:ascii="Arial" w:hAnsi="Arial" w:cs="Arial"/>
                <w:i w:val="0"/>
                <w:sz w:val="20"/>
                <w:szCs w:val="20"/>
                <w:lang w:val="mn-MN"/>
              </w:rPr>
            </w:pPr>
            <w:r w:rsidRPr="00795D40">
              <w:rPr>
                <w:rFonts w:ascii="Arial" w:hAnsi="Arial" w:cs="Arial"/>
                <w:i w:val="0"/>
                <w:sz w:val="20"/>
                <w:szCs w:val="20"/>
                <w:lang w:val="mn-MN"/>
              </w:rPr>
              <w:t>Заалт</w:t>
            </w:r>
          </w:p>
        </w:tc>
        <w:tc>
          <w:tcPr>
            <w:tcW w:w="1701" w:type="dxa"/>
          </w:tcPr>
          <w:p w:rsidR="00202CCD" w:rsidRPr="00795D40" w:rsidRDefault="00202CCD" w:rsidP="005876FE">
            <w:pPr>
              <w:pStyle w:val="PoemTitle"/>
              <w:jc w:val="center"/>
              <w:rPr>
                <w:rFonts w:ascii="Arial" w:hAnsi="Arial" w:cs="Arial"/>
                <w:i w:val="0"/>
                <w:sz w:val="20"/>
                <w:szCs w:val="20"/>
                <w:lang w:val="mn-MN"/>
              </w:rPr>
            </w:pPr>
            <w:r w:rsidRPr="00795D40">
              <w:rPr>
                <w:rFonts w:ascii="Arial" w:hAnsi="Arial" w:cs="Arial"/>
                <w:i w:val="0"/>
                <w:sz w:val="20"/>
                <w:szCs w:val="20"/>
                <w:lang w:val="mn-MN"/>
              </w:rPr>
              <w:t>Хэрэгжүүлэх байгууллага</w:t>
            </w:r>
          </w:p>
        </w:tc>
        <w:tc>
          <w:tcPr>
            <w:tcW w:w="2268" w:type="dxa"/>
            <w:gridSpan w:val="2"/>
          </w:tcPr>
          <w:p w:rsidR="00202CCD" w:rsidRPr="00795D40" w:rsidRDefault="00202CCD" w:rsidP="005876FE">
            <w:pPr>
              <w:pStyle w:val="PoemTitle"/>
              <w:jc w:val="center"/>
              <w:rPr>
                <w:rFonts w:ascii="Arial" w:hAnsi="Arial" w:cs="Arial"/>
                <w:i w:val="0"/>
                <w:sz w:val="20"/>
                <w:szCs w:val="20"/>
                <w:lang w:val="mn-MN"/>
              </w:rPr>
            </w:pPr>
            <w:r w:rsidRPr="00795D40">
              <w:rPr>
                <w:rFonts w:ascii="Arial" w:hAnsi="Arial" w:cs="Arial"/>
                <w:i w:val="0"/>
                <w:sz w:val="20"/>
                <w:szCs w:val="20"/>
                <w:lang w:val="mn-MN"/>
              </w:rPr>
              <w:t>Хэрэгжилт</w:t>
            </w:r>
          </w:p>
        </w:tc>
        <w:tc>
          <w:tcPr>
            <w:tcW w:w="1985" w:type="dxa"/>
            <w:textDirection w:val="btLr"/>
          </w:tcPr>
          <w:p w:rsidR="00202CCD" w:rsidRPr="00795D40" w:rsidRDefault="00202CCD" w:rsidP="005876FE">
            <w:pPr>
              <w:pStyle w:val="PoemTitle"/>
              <w:ind w:left="113" w:right="113"/>
              <w:jc w:val="center"/>
              <w:rPr>
                <w:rFonts w:ascii="Arial" w:hAnsi="Arial" w:cs="Arial"/>
                <w:i w:val="0"/>
                <w:sz w:val="20"/>
                <w:szCs w:val="20"/>
                <w:lang w:val="mn-MN"/>
              </w:rPr>
            </w:pPr>
            <w:r w:rsidRPr="00795D40">
              <w:rPr>
                <w:rFonts w:ascii="Arial" w:hAnsi="Arial" w:cs="Arial"/>
                <w:i w:val="0"/>
                <w:sz w:val="20"/>
                <w:szCs w:val="20"/>
                <w:lang w:val="mn-MN"/>
              </w:rPr>
              <w:t>Үр нөлөө</w:t>
            </w:r>
          </w:p>
        </w:tc>
        <w:tc>
          <w:tcPr>
            <w:tcW w:w="425" w:type="dxa"/>
            <w:textDirection w:val="btLr"/>
          </w:tcPr>
          <w:p w:rsidR="00202CCD" w:rsidRPr="00795D40" w:rsidRDefault="00202CCD" w:rsidP="005876FE">
            <w:pPr>
              <w:pStyle w:val="PoemTitle"/>
              <w:ind w:left="113" w:right="113"/>
              <w:jc w:val="center"/>
              <w:rPr>
                <w:rFonts w:ascii="Arial" w:hAnsi="Arial" w:cs="Arial"/>
                <w:i w:val="0"/>
                <w:sz w:val="20"/>
                <w:szCs w:val="20"/>
                <w:lang w:val="mn-MN"/>
              </w:rPr>
            </w:pPr>
            <w:r w:rsidRPr="00795D40">
              <w:rPr>
                <w:rFonts w:ascii="Arial" w:hAnsi="Arial" w:cs="Arial"/>
                <w:i w:val="0"/>
                <w:sz w:val="20"/>
                <w:szCs w:val="20"/>
                <w:lang w:val="mn-MN"/>
              </w:rPr>
              <w:t>Хувь</w:t>
            </w:r>
          </w:p>
        </w:tc>
        <w:tc>
          <w:tcPr>
            <w:tcW w:w="566" w:type="dxa"/>
            <w:tcBorders>
              <w:right w:val="single" w:sz="4" w:space="0" w:color="auto"/>
            </w:tcBorders>
            <w:textDirection w:val="btLr"/>
          </w:tcPr>
          <w:p w:rsidR="00202CCD" w:rsidRPr="00795D40" w:rsidRDefault="00202CCD" w:rsidP="005876FE">
            <w:pPr>
              <w:pStyle w:val="PoemTitle"/>
              <w:ind w:left="113" w:right="113"/>
              <w:jc w:val="center"/>
              <w:rPr>
                <w:rFonts w:ascii="Arial" w:hAnsi="Arial" w:cs="Arial"/>
                <w:i w:val="0"/>
                <w:sz w:val="20"/>
                <w:szCs w:val="20"/>
                <w:lang w:val="mn-MN"/>
              </w:rPr>
            </w:pPr>
            <w:r w:rsidRPr="00795D40">
              <w:rPr>
                <w:rFonts w:ascii="Arial" w:hAnsi="Arial" w:cs="Arial"/>
                <w:i w:val="0"/>
                <w:sz w:val="20"/>
                <w:szCs w:val="20"/>
                <w:lang w:val="mn-MN"/>
              </w:rPr>
              <w:t>Үнэлгээ</w:t>
            </w:r>
          </w:p>
        </w:tc>
        <w:tc>
          <w:tcPr>
            <w:tcW w:w="1135" w:type="dxa"/>
            <w:tcBorders>
              <w:left w:val="single" w:sz="4" w:space="0" w:color="auto"/>
            </w:tcBorders>
          </w:tcPr>
          <w:p w:rsidR="00202CCD" w:rsidRPr="00795D40" w:rsidRDefault="00202CCD" w:rsidP="005876FE">
            <w:pPr>
              <w:pStyle w:val="PoemTitle"/>
              <w:jc w:val="center"/>
              <w:rPr>
                <w:rFonts w:ascii="Arial" w:hAnsi="Arial" w:cs="Arial"/>
                <w:i w:val="0"/>
                <w:sz w:val="20"/>
                <w:szCs w:val="20"/>
                <w:lang w:val="mn-MN"/>
              </w:rPr>
            </w:pPr>
            <w:r w:rsidRPr="00795D40">
              <w:rPr>
                <w:rFonts w:ascii="Arial" w:hAnsi="Arial" w:cs="Arial"/>
                <w:i w:val="0"/>
                <w:sz w:val="20"/>
                <w:szCs w:val="20"/>
                <w:lang w:val="mn-MN"/>
              </w:rPr>
              <w:t>Тайлбар</w:t>
            </w:r>
          </w:p>
        </w:tc>
      </w:tr>
      <w:tr w:rsidR="00202CCD" w:rsidRPr="00795D40" w:rsidTr="005876FE">
        <w:tc>
          <w:tcPr>
            <w:tcW w:w="14175" w:type="dxa"/>
            <w:gridSpan w:val="13"/>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БОДЛОГО:  Аймгийн хэмжээнд хэмжлийн  нэгдмэл  байдлыг  хангах, хэмжих хэрэгслийн баталгаажуулалтын ажлыг чанартай гүйцэтгэснээр буруу хэмжлийн сөрөг үр дагавраас урьдчилан сэргийлэх.</w:t>
            </w:r>
          </w:p>
        </w:tc>
      </w:tr>
      <w:tr w:rsidR="00202CCD" w:rsidRPr="00795D40" w:rsidTr="005876FE">
        <w:tc>
          <w:tcPr>
            <w:tcW w:w="56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w:t>
            </w:r>
          </w:p>
        </w:tc>
        <w:tc>
          <w:tcPr>
            <w:tcW w:w="156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Хэмжлийн нэгдмэл байдлыг хангах тухай хууль</w:t>
            </w:r>
          </w:p>
        </w:tc>
        <w:tc>
          <w:tcPr>
            <w:tcW w:w="1275"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Улсын их хурал</w:t>
            </w:r>
          </w:p>
        </w:tc>
        <w:tc>
          <w:tcPr>
            <w:tcW w:w="170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1994 оны 12 сарын 22-ны өдөр батлагдсан</w:t>
            </w:r>
          </w:p>
        </w:tc>
        <w:tc>
          <w:tcPr>
            <w:tcW w:w="992" w:type="dxa"/>
          </w:tcPr>
          <w:p w:rsidR="00202CCD" w:rsidRDefault="00202CCD" w:rsidP="005876FE">
            <w:pPr>
              <w:pStyle w:val="PoemTitle"/>
              <w:jc w:val="both"/>
              <w:rPr>
                <w:rFonts w:ascii="Arial" w:hAnsi="Arial" w:cs="Arial"/>
                <w:i w:val="0"/>
                <w:sz w:val="20"/>
                <w:szCs w:val="20"/>
                <w:lang w:val="mn-MN"/>
              </w:rPr>
            </w:pPr>
            <w:r>
              <w:rPr>
                <w:rFonts w:ascii="Arial" w:hAnsi="Arial" w:cs="Arial"/>
                <w:i w:val="0"/>
                <w:sz w:val="20"/>
                <w:szCs w:val="20"/>
                <w:lang w:val="mn-MN"/>
              </w:rPr>
              <w:t>8.1, 7.2</w:t>
            </w:r>
          </w:p>
          <w:p w:rsidR="00202CCD" w:rsidRDefault="00202CCD" w:rsidP="005876FE">
            <w:pPr>
              <w:pStyle w:val="PoemTitle"/>
              <w:jc w:val="both"/>
              <w:rPr>
                <w:rFonts w:ascii="Arial" w:hAnsi="Arial" w:cs="Arial"/>
                <w:i w:val="0"/>
                <w:sz w:val="20"/>
                <w:szCs w:val="20"/>
                <w:lang w:val="mn-MN"/>
              </w:rPr>
            </w:pPr>
            <w:r>
              <w:rPr>
                <w:rFonts w:ascii="Arial" w:hAnsi="Arial" w:cs="Arial"/>
                <w:i w:val="0"/>
                <w:sz w:val="20"/>
                <w:szCs w:val="20"/>
                <w:lang w:val="mn-MN"/>
              </w:rPr>
              <w:t>9.1, 9.2</w:t>
            </w:r>
          </w:p>
          <w:p w:rsidR="00202CCD" w:rsidRDefault="00202CCD" w:rsidP="005876FE">
            <w:pPr>
              <w:pStyle w:val="PoemTitle"/>
              <w:jc w:val="both"/>
              <w:rPr>
                <w:rFonts w:ascii="Arial" w:hAnsi="Arial" w:cs="Arial"/>
                <w:i w:val="0"/>
                <w:sz w:val="20"/>
                <w:szCs w:val="20"/>
                <w:lang w:val="mn-MN"/>
              </w:rPr>
            </w:pPr>
            <w:r>
              <w:rPr>
                <w:rFonts w:ascii="Arial" w:hAnsi="Arial" w:cs="Arial"/>
                <w:i w:val="0"/>
                <w:sz w:val="20"/>
                <w:szCs w:val="20"/>
                <w:lang w:val="mn-MN"/>
              </w:rPr>
              <w:t>9.3, 9.5</w:t>
            </w:r>
          </w:p>
          <w:p w:rsidR="00202CCD" w:rsidRDefault="00202CCD" w:rsidP="005876FE">
            <w:pPr>
              <w:pStyle w:val="PoemTitle"/>
              <w:jc w:val="both"/>
              <w:rPr>
                <w:rFonts w:ascii="Arial" w:hAnsi="Arial" w:cs="Arial"/>
                <w:i w:val="0"/>
                <w:sz w:val="20"/>
                <w:szCs w:val="20"/>
                <w:lang w:val="mn-MN"/>
              </w:rPr>
            </w:pPr>
            <w:r>
              <w:rPr>
                <w:rFonts w:ascii="Arial" w:hAnsi="Arial" w:cs="Arial"/>
                <w:i w:val="0"/>
                <w:sz w:val="20"/>
                <w:szCs w:val="20"/>
                <w:lang w:val="mn-MN"/>
              </w:rPr>
              <w:t>9.6, 9.9</w:t>
            </w:r>
          </w:p>
          <w:p w:rsidR="00202CCD" w:rsidRDefault="00202CCD" w:rsidP="005876FE">
            <w:pPr>
              <w:pStyle w:val="PoemTitle"/>
              <w:jc w:val="both"/>
              <w:rPr>
                <w:rFonts w:ascii="Arial" w:hAnsi="Arial" w:cs="Arial"/>
                <w:i w:val="0"/>
                <w:sz w:val="20"/>
                <w:szCs w:val="20"/>
                <w:lang w:val="mn-MN"/>
              </w:rPr>
            </w:pPr>
            <w:r>
              <w:rPr>
                <w:rFonts w:ascii="Arial" w:hAnsi="Arial" w:cs="Arial"/>
                <w:i w:val="0"/>
                <w:sz w:val="20"/>
                <w:szCs w:val="20"/>
                <w:lang w:val="mn-MN"/>
              </w:rPr>
              <w:t xml:space="preserve">11.1,11.2, 14.1, 14.2, 14.3, 14.4, 16, 17.1,2,3,4,5  </w:t>
            </w:r>
          </w:p>
          <w:p w:rsidR="00202CCD" w:rsidRPr="00795D40" w:rsidRDefault="00202CCD" w:rsidP="005876FE">
            <w:pPr>
              <w:pStyle w:val="PoemTitle"/>
              <w:jc w:val="both"/>
              <w:rPr>
                <w:rFonts w:ascii="Arial" w:hAnsi="Arial" w:cs="Arial"/>
                <w:i w:val="0"/>
                <w:sz w:val="20"/>
                <w:szCs w:val="20"/>
                <w:lang w:val="mn-MN"/>
              </w:rPr>
            </w:pPr>
            <w:r>
              <w:rPr>
                <w:rFonts w:ascii="Arial" w:hAnsi="Arial" w:cs="Arial"/>
                <w:i w:val="0"/>
                <w:sz w:val="20"/>
                <w:szCs w:val="20"/>
                <w:lang w:val="mn-MN"/>
              </w:rPr>
              <w:t>19</w:t>
            </w:r>
          </w:p>
        </w:tc>
        <w:tc>
          <w:tcPr>
            <w:tcW w:w="1701" w:type="dxa"/>
          </w:tcPr>
          <w:p w:rsidR="00202CCD" w:rsidRPr="00795D40" w:rsidRDefault="00861D28" w:rsidP="005876FE">
            <w:pPr>
              <w:pStyle w:val="PoemTitle"/>
              <w:jc w:val="both"/>
              <w:rPr>
                <w:rFonts w:ascii="Arial" w:hAnsi="Arial" w:cs="Arial"/>
                <w:i w:val="0"/>
                <w:sz w:val="20"/>
                <w:szCs w:val="20"/>
                <w:lang w:val="mn-MN"/>
              </w:rPr>
            </w:pPr>
            <w:r>
              <w:rPr>
                <w:rFonts w:ascii="Arial" w:hAnsi="Arial" w:cs="Arial"/>
                <w:i w:val="0"/>
                <w:sz w:val="20"/>
                <w:szCs w:val="20"/>
                <w:lang w:val="mn-MN"/>
              </w:rPr>
              <w:t>Стандарт</w:t>
            </w:r>
            <w:r w:rsidR="00202CCD" w:rsidRPr="00795D40">
              <w:rPr>
                <w:rFonts w:ascii="Arial" w:hAnsi="Arial" w:cs="Arial"/>
                <w:i w:val="0"/>
                <w:sz w:val="20"/>
                <w:szCs w:val="20"/>
                <w:lang w:val="mn-MN"/>
              </w:rPr>
              <w:t xml:space="preserve"> хэмжил зүйн хэлтэс, Мэргэжлийн хяналтын газар, Тусгай зөвшөөрөл бүхий ААН, иргэн </w:t>
            </w:r>
          </w:p>
        </w:tc>
        <w:tc>
          <w:tcPr>
            <w:tcW w:w="212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Орон нутагт хэмжлийн нэгдмэл байдлыг хангах хуулийн хэрэгжилтийг хангах чиглэлд хуулийг биелүүлэн ажиллаж байна</w:t>
            </w:r>
          </w:p>
        </w:tc>
        <w:tc>
          <w:tcPr>
            <w:tcW w:w="2127"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Хэмжлийн нэгдмэл байдлыг хангаж буруу хэмжлийн сөрөг үр дагаврыг бууруулна.</w:t>
            </w:r>
          </w:p>
        </w:tc>
        <w:tc>
          <w:tcPr>
            <w:tcW w:w="425" w:type="dxa"/>
          </w:tcPr>
          <w:p w:rsidR="00202CCD" w:rsidRPr="00795D40" w:rsidRDefault="00202CCD" w:rsidP="005876FE">
            <w:pPr>
              <w:pStyle w:val="PoemTitle"/>
              <w:jc w:val="both"/>
              <w:rPr>
                <w:rFonts w:ascii="Arial" w:hAnsi="Arial" w:cs="Arial"/>
                <w:i w:val="0"/>
                <w:sz w:val="20"/>
                <w:szCs w:val="20"/>
                <w:lang w:val="mn-MN"/>
              </w:rPr>
            </w:pPr>
          </w:p>
        </w:tc>
        <w:tc>
          <w:tcPr>
            <w:tcW w:w="566" w:type="dxa"/>
            <w:tcBorders>
              <w:right w:val="single" w:sz="4" w:space="0" w:color="auto"/>
            </w:tcBorders>
          </w:tcPr>
          <w:p w:rsidR="00202CCD" w:rsidRPr="00795D40" w:rsidRDefault="00202CCD" w:rsidP="005876FE">
            <w:pPr>
              <w:pStyle w:val="PoemTitle"/>
              <w:jc w:val="both"/>
              <w:rPr>
                <w:rFonts w:ascii="Arial" w:hAnsi="Arial" w:cs="Arial"/>
                <w:i w:val="0"/>
                <w:sz w:val="20"/>
                <w:szCs w:val="20"/>
                <w:lang w:val="mn-MN"/>
              </w:rPr>
            </w:pPr>
          </w:p>
        </w:tc>
        <w:tc>
          <w:tcPr>
            <w:tcW w:w="1135" w:type="dxa"/>
            <w:tcBorders>
              <w:left w:val="single" w:sz="4" w:space="0" w:color="auto"/>
            </w:tcBorders>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56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2</w:t>
            </w:r>
          </w:p>
        </w:tc>
        <w:tc>
          <w:tcPr>
            <w:tcW w:w="156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Хэмжлийн нэгдмэл байдлыг хангах тухай хуулийг хэрэгжүүлэх талаар авах зарим арга хэмжээний тухай</w:t>
            </w:r>
          </w:p>
        </w:tc>
        <w:tc>
          <w:tcPr>
            <w:tcW w:w="1275"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Засгийн газар</w:t>
            </w:r>
          </w:p>
        </w:tc>
        <w:tc>
          <w:tcPr>
            <w:tcW w:w="170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1995 оны 06 сарын 21-ний өдрийн 101 тоот тогтоол</w:t>
            </w:r>
          </w:p>
        </w:tc>
        <w:tc>
          <w:tcPr>
            <w:tcW w:w="992"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1.г</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5</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6</w:t>
            </w:r>
          </w:p>
        </w:tc>
        <w:tc>
          <w:tcPr>
            <w:tcW w:w="1701" w:type="dxa"/>
          </w:tcPr>
          <w:p w:rsidR="00202CCD" w:rsidRPr="00795D40" w:rsidRDefault="0040703F" w:rsidP="005876FE">
            <w:pPr>
              <w:pStyle w:val="PoemTitle"/>
              <w:jc w:val="both"/>
              <w:rPr>
                <w:rFonts w:ascii="Arial" w:hAnsi="Arial" w:cs="Arial"/>
                <w:i w:val="0"/>
                <w:sz w:val="20"/>
                <w:szCs w:val="20"/>
                <w:lang w:val="mn-MN"/>
              </w:rPr>
            </w:pPr>
            <w:r>
              <w:rPr>
                <w:rFonts w:ascii="Arial" w:hAnsi="Arial" w:cs="Arial"/>
                <w:i w:val="0"/>
                <w:sz w:val="20"/>
                <w:szCs w:val="20"/>
                <w:lang w:val="mn-MN"/>
              </w:rPr>
              <w:t>Стандарт</w:t>
            </w:r>
            <w:r w:rsidR="00202CCD" w:rsidRPr="00795D40">
              <w:rPr>
                <w:rFonts w:ascii="Arial" w:hAnsi="Arial" w:cs="Arial"/>
                <w:i w:val="0"/>
                <w:sz w:val="20"/>
                <w:szCs w:val="20"/>
                <w:lang w:val="mn-MN"/>
              </w:rPr>
              <w:t xml:space="preserve"> хэмжил зүйн хэлтэс, Мэргэжлийн хяналтын газар, Тусгай зөвшөөрөл бүхий ААН, иргэн</w:t>
            </w:r>
          </w:p>
        </w:tc>
        <w:tc>
          <w:tcPr>
            <w:tcW w:w="2126" w:type="dxa"/>
          </w:tcPr>
          <w:p w:rsidR="00202CCD" w:rsidRPr="00795D40" w:rsidRDefault="00202CCD" w:rsidP="00A74874">
            <w:pPr>
              <w:pStyle w:val="PoemTitle"/>
              <w:jc w:val="both"/>
              <w:rPr>
                <w:rFonts w:ascii="Arial" w:hAnsi="Arial" w:cs="Arial"/>
                <w:i w:val="0"/>
                <w:sz w:val="20"/>
                <w:szCs w:val="20"/>
                <w:lang w:val="mn-MN"/>
              </w:rPr>
            </w:pPr>
            <w:r w:rsidRPr="00795D40">
              <w:rPr>
                <w:rFonts w:ascii="Arial" w:hAnsi="Arial" w:cs="Arial"/>
                <w:i w:val="0"/>
                <w:sz w:val="20"/>
                <w:szCs w:val="20"/>
                <w:lang w:val="mn-MN"/>
              </w:rPr>
              <w:t>Аймгийн СХЗХ-ийн хэмжил зүйн лабор</w:t>
            </w:r>
            <w:r>
              <w:rPr>
                <w:rFonts w:ascii="Arial" w:hAnsi="Arial" w:cs="Arial"/>
                <w:i w:val="0"/>
                <w:sz w:val="20"/>
                <w:szCs w:val="20"/>
                <w:lang w:val="mn-MN"/>
              </w:rPr>
              <w:t>а</w:t>
            </w:r>
            <w:r w:rsidRPr="00795D40">
              <w:rPr>
                <w:rFonts w:ascii="Arial" w:hAnsi="Arial" w:cs="Arial"/>
                <w:i w:val="0"/>
                <w:sz w:val="20"/>
                <w:szCs w:val="20"/>
                <w:lang w:val="mn-MN"/>
              </w:rPr>
              <w:t>торийг цахилгаан, цул, эзэлхүүн зарцуулалт, 2014 оноос даралтын эталон, боловсон хүчнээр хангаж баталгаажуулалтын ажлыг гүйцэтгэж байна.</w:t>
            </w:r>
            <w:r>
              <w:rPr>
                <w:rFonts w:ascii="Arial" w:hAnsi="Arial" w:cs="Arial"/>
                <w:i w:val="0"/>
                <w:sz w:val="20"/>
                <w:szCs w:val="20"/>
                <w:lang w:val="mn-MN"/>
              </w:rPr>
              <w:t xml:space="preserve"> </w:t>
            </w:r>
            <w:r w:rsidR="00A74874">
              <w:rPr>
                <w:rFonts w:ascii="Arial" w:hAnsi="Arial" w:cs="Arial"/>
                <w:i w:val="0"/>
                <w:sz w:val="20"/>
                <w:szCs w:val="20"/>
                <w:lang w:val="mn-MN"/>
              </w:rPr>
              <w:t xml:space="preserve">Эхний хагас </w:t>
            </w:r>
            <w:r w:rsidR="00A74874">
              <w:rPr>
                <w:rFonts w:ascii="Arial" w:hAnsi="Arial" w:cs="Arial"/>
                <w:i w:val="0"/>
                <w:sz w:val="20"/>
                <w:szCs w:val="20"/>
                <w:lang w:val="mn-MN"/>
              </w:rPr>
              <w:lastRenderedPageBreak/>
              <w:t xml:space="preserve">жилд </w:t>
            </w:r>
            <w:r w:rsidR="00574D9B">
              <w:rPr>
                <w:rFonts w:ascii="Arial" w:hAnsi="Arial" w:cs="Arial"/>
                <w:i w:val="0"/>
                <w:sz w:val="20"/>
                <w:szCs w:val="20"/>
                <w:lang w:val="mn-MN"/>
              </w:rPr>
              <w:t>Дула</w:t>
            </w:r>
            <w:r w:rsidR="00331FD7">
              <w:rPr>
                <w:rFonts w:ascii="Arial" w:hAnsi="Arial" w:cs="Arial"/>
                <w:i w:val="0"/>
                <w:sz w:val="20"/>
                <w:szCs w:val="20"/>
                <w:lang w:val="mn-MN"/>
              </w:rPr>
              <w:t>ан, даралтын хэмжих хэрэгсэл 152</w:t>
            </w:r>
            <w:r w:rsidR="00574D9B">
              <w:rPr>
                <w:rFonts w:ascii="Arial" w:hAnsi="Arial" w:cs="Arial"/>
                <w:i w:val="0"/>
                <w:sz w:val="20"/>
                <w:szCs w:val="20"/>
                <w:lang w:val="mn-MN"/>
              </w:rPr>
              <w:t xml:space="preserve">, </w:t>
            </w:r>
            <w:r w:rsidR="00D241F2">
              <w:rPr>
                <w:rFonts w:ascii="Arial" w:hAnsi="Arial" w:cs="Arial"/>
                <w:i w:val="0"/>
                <w:sz w:val="20"/>
                <w:szCs w:val="20"/>
                <w:lang w:val="mn-MN"/>
              </w:rPr>
              <w:t>Механик хэмжих хэрэгсэл 250</w:t>
            </w:r>
            <w:r>
              <w:rPr>
                <w:rFonts w:ascii="Arial" w:hAnsi="Arial" w:cs="Arial"/>
                <w:i w:val="0"/>
                <w:sz w:val="20"/>
                <w:szCs w:val="20"/>
                <w:lang w:val="mn-MN"/>
              </w:rPr>
              <w:t>, эз</w:t>
            </w:r>
            <w:r w:rsidRPr="00795D40">
              <w:rPr>
                <w:rFonts w:ascii="Arial" w:hAnsi="Arial" w:cs="Arial"/>
                <w:i w:val="0"/>
                <w:sz w:val="20"/>
                <w:szCs w:val="20"/>
                <w:lang w:val="mn-MN"/>
              </w:rPr>
              <w:t>л</w:t>
            </w:r>
            <w:r>
              <w:rPr>
                <w:rFonts w:ascii="Arial" w:hAnsi="Arial" w:cs="Arial"/>
                <w:i w:val="0"/>
                <w:sz w:val="20"/>
                <w:szCs w:val="20"/>
                <w:lang w:val="mn-MN"/>
              </w:rPr>
              <w:t>э</w:t>
            </w:r>
            <w:r w:rsidRPr="00795D40">
              <w:rPr>
                <w:rFonts w:ascii="Arial" w:hAnsi="Arial" w:cs="Arial"/>
                <w:i w:val="0"/>
                <w:sz w:val="20"/>
                <w:szCs w:val="20"/>
                <w:lang w:val="mn-MN"/>
              </w:rPr>
              <w:t xml:space="preserve">хүүний </w:t>
            </w:r>
            <w:r w:rsidR="00D241F2">
              <w:rPr>
                <w:rFonts w:ascii="Arial" w:hAnsi="Arial" w:cs="Arial"/>
                <w:i w:val="0"/>
                <w:sz w:val="20"/>
                <w:szCs w:val="20"/>
                <w:lang w:val="mn-MN"/>
              </w:rPr>
              <w:t>311</w:t>
            </w:r>
            <w:r w:rsidR="009B70F0">
              <w:rPr>
                <w:rFonts w:ascii="Arial" w:hAnsi="Arial" w:cs="Arial"/>
                <w:i w:val="0"/>
                <w:sz w:val="20"/>
                <w:szCs w:val="20"/>
                <w:lang w:val="mn-MN"/>
              </w:rPr>
              <w:t xml:space="preserve"> </w:t>
            </w:r>
            <w:r w:rsidRPr="00795D40">
              <w:rPr>
                <w:rFonts w:ascii="Arial" w:hAnsi="Arial" w:cs="Arial"/>
                <w:i w:val="0"/>
                <w:sz w:val="20"/>
                <w:szCs w:val="20"/>
                <w:lang w:val="mn-MN"/>
              </w:rPr>
              <w:t>хэмжих</w:t>
            </w:r>
            <w:r w:rsidR="00A74874">
              <w:rPr>
                <w:rFonts w:ascii="Arial" w:hAnsi="Arial" w:cs="Arial"/>
                <w:i w:val="0"/>
                <w:sz w:val="20"/>
                <w:szCs w:val="20"/>
                <w:lang w:val="mn-MN"/>
              </w:rPr>
              <w:t xml:space="preserve"> хэрэгсэл </w:t>
            </w:r>
            <w:r w:rsidRPr="00795D40">
              <w:rPr>
                <w:rFonts w:ascii="Arial" w:hAnsi="Arial" w:cs="Arial"/>
                <w:i w:val="0"/>
                <w:sz w:val="20"/>
                <w:szCs w:val="20"/>
                <w:lang w:val="mn-MN"/>
              </w:rPr>
              <w:t xml:space="preserve"> ширхэг</w:t>
            </w:r>
            <w:r w:rsidR="00A74874">
              <w:rPr>
                <w:rFonts w:ascii="Arial" w:hAnsi="Arial" w:cs="Arial"/>
                <w:i w:val="0"/>
                <w:sz w:val="20"/>
                <w:szCs w:val="20"/>
                <w:lang w:val="mn-MN"/>
              </w:rPr>
              <w:t xml:space="preserve">, цахилгааны </w:t>
            </w:r>
            <w:r w:rsidR="0096298A">
              <w:rPr>
                <w:rFonts w:ascii="Arial" w:hAnsi="Arial" w:cs="Arial"/>
                <w:i w:val="0"/>
                <w:sz w:val="20"/>
                <w:szCs w:val="20"/>
                <w:lang w:val="mn-MN"/>
              </w:rPr>
              <w:t>480</w:t>
            </w:r>
            <w:r>
              <w:rPr>
                <w:rFonts w:ascii="Arial" w:hAnsi="Arial" w:cs="Arial"/>
                <w:i w:val="0"/>
                <w:sz w:val="20"/>
                <w:szCs w:val="20"/>
                <w:lang w:val="mn-MN"/>
              </w:rPr>
              <w:t xml:space="preserve"> ширхэг хэмжих хэрэгслийг шалгаж баталгаажуулсан.</w:t>
            </w:r>
          </w:p>
        </w:tc>
        <w:tc>
          <w:tcPr>
            <w:tcW w:w="2127"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lastRenderedPageBreak/>
              <w:t>Хэмжил зүйн төрийн хяналт шалгалтын хамрах хүрээ өргөжинө. Баталгаажуулалтын ажлын чанар, хамрах хүрээ нэмэгднэ.</w:t>
            </w:r>
          </w:p>
        </w:tc>
        <w:tc>
          <w:tcPr>
            <w:tcW w:w="425" w:type="dxa"/>
          </w:tcPr>
          <w:p w:rsidR="00202CCD" w:rsidRPr="00795D40" w:rsidRDefault="00202CCD" w:rsidP="005876FE">
            <w:pPr>
              <w:pStyle w:val="PoemTitle"/>
              <w:jc w:val="both"/>
              <w:rPr>
                <w:rFonts w:ascii="Arial" w:hAnsi="Arial" w:cs="Arial"/>
                <w:i w:val="0"/>
                <w:sz w:val="20"/>
                <w:szCs w:val="20"/>
                <w:lang w:val="mn-MN"/>
              </w:rPr>
            </w:pPr>
          </w:p>
        </w:tc>
        <w:tc>
          <w:tcPr>
            <w:tcW w:w="566" w:type="dxa"/>
            <w:tcBorders>
              <w:right w:val="single" w:sz="4" w:space="0" w:color="auto"/>
            </w:tcBorders>
          </w:tcPr>
          <w:p w:rsidR="00202CCD" w:rsidRPr="00795D40" w:rsidRDefault="00202CCD" w:rsidP="005876FE">
            <w:pPr>
              <w:pStyle w:val="PoemTitle"/>
              <w:jc w:val="both"/>
              <w:rPr>
                <w:rFonts w:ascii="Arial" w:hAnsi="Arial" w:cs="Arial"/>
                <w:i w:val="0"/>
                <w:sz w:val="20"/>
                <w:szCs w:val="20"/>
                <w:lang w:val="mn-MN"/>
              </w:rPr>
            </w:pPr>
          </w:p>
        </w:tc>
        <w:tc>
          <w:tcPr>
            <w:tcW w:w="1135" w:type="dxa"/>
            <w:tcBorders>
              <w:left w:val="single" w:sz="4" w:space="0" w:color="auto"/>
            </w:tcBorders>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56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lastRenderedPageBreak/>
              <w:t>3</w:t>
            </w:r>
          </w:p>
        </w:tc>
        <w:tc>
          <w:tcPr>
            <w:tcW w:w="156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Хэмжлийн нэгжийн үндэсний эталоныг хөгжүүлэх хөтөлбөр</w:t>
            </w:r>
          </w:p>
        </w:tc>
        <w:tc>
          <w:tcPr>
            <w:tcW w:w="1275"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Засгийн газар</w:t>
            </w:r>
          </w:p>
        </w:tc>
        <w:tc>
          <w:tcPr>
            <w:tcW w:w="170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1998 оны 11 дүгээр сарын 20-ны өдрийн 208 тоот тогтоол</w:t>
            </w:r>
          </w:p>
        </w:tc>
        <w:tc>
          <w:tcPr>
            <w:tcW w:w="992"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4.10</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4.11</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5.16</w:t>
            </w:r>
          </w:p>
        </w:tc>
        <w:tc>
          <w:tcPr>
            <w:tcW w:w="1701" w:type="dxa"/>
          </w:tcPr>
          <w:p w:rsidR="00202CCD" w:rsidRPr="00795D40" w:rsidRDefault="00A65B7E" w:rsidP="005876FE">
            <w:pPr>
              <w:pStyle w:val="PoemTitle"/>
              <w:jc w:val="both"/>
              <w:rPr>
                <w:rFonts w:ascii="Arial" w:hAnsi="Arial" w:cs="Arial"/>
                <w:i w:val="0"/>
                <w:sz w:val="20"/>
                <w:szCs w:val="20"/>
                <w:lang w:val="mn-MN"/>
              </w:rPr>
            </w:pPr>
            <w:r>
              <w:rPr>
                <w:rFonts w:ascii="Arial" w:hAnsi="Arial" w:cs="Arial"/>
                <w:i w:val="0"/>
                <w:sz w:val="20"/>
                <w:szCs w:val="20"/>
                <w:lang w:val="mn-MN"/>
              </w:rPr>
              <w:t xml:space="preserve">Стандарт </w:t>
            </w:r>
            <w:r w:rsidR="00202CCD" w:rsidRPr="00795D40">
              <w:rPr>
                <w:rFonts w:ascii="Arial" w:hAnsi="Arial" w:cs="Arial"/>
                <w:i w:val="0"/>
                <w:sz w:val="20"/>
                <w:szCs w:val="20"/>
                <w:lang w:val="mn-MN"/>
              </w:rPr>
              <w:t>хэмжил зүйн хэлтэс, Мэргэжлийн хяналтын газар, Тусгай зөвшөөрөл бүхий ААН, иргэн</w:t>
            </w:r>
          </w:p>
        </w:tc>
        <w:tc>
          <w:tcPr>
            <w:tcW w:w="2126" w:type="dxa"/>
          </w:tcPr>
          <w:p w:rsidR="00202CCD" w:rsidRPr="00795D40" w:rsidRDefault="00970A16" w:rsidP="005876FE">
            <w:pPr>
              <w:pStyle w:val="PoemTitle"/>
              <w:jc w:val="both"/>
              <w:rPr>
                <w:rFonts w:ascii="Arial" w:hAnsi="Arial" w:cs="Arial"/>
                <w:i w:val="0"/>
                <w:sz w:val="20"/>
                <w:szCs w:val="20"/>
                <w:lang w:val="mn-MN"/>
              </w:rPr>
            </w:pPr>
            <w:r>
              <w:rPr>
                <w:rFonts w:ascii="Arial" w:hAnsi="Arial" w:cs="Arial"/>
                <w:i w:val="0"/>
                <w:sz w:val="20"/>
                <w:szCs w:val="20"/>
                <w:lang w:val="mn-MN"/>
              </w:rPr>
              <w:t>Механик</w:t>
            </w:r>
            <w:r w:rsidR="00A65B7E">
              <w:rPr>
                <w:rFonts w:ascii="Arial" w:hAnsi="Arial" w:cs="Arial"/>
                <w:i w:val="0"/>
                <w:sz w:val="20"/>
                <w:szCs w:val="20"/>
                <w:lang w:val="mn-MN"/>
              </w:rPr>
              <w:t>, эз</w:t>
            </w:r>
            <w:r w:rsidR="00202CCD" w:rsidRPr="00795D40">
              <w:rPr>
                <w:rFonts w:ascii="Arial" w:hAnsi="Arial" w:cs="Arial"/>
                <w:i w:val="0"/>
                <w:sz w:val="20"/>
                <w:szCs w:val="20"/>
                <w:lang w:val="mn-MN"/>
              </w:rPr>
              <w:t>л</w:t>
            </w:r>
            <w:r w:rsidR="00A65B7E">
              <w:rPr>
                <w:rFonts w:ascii="Arial" w:hAnsi="Arial" w:cs="Arial"/>
                <w:i w:val="0"/>
                <w:sz w:val="20"/>
                <w:szCs w:val="20"/>
                <w:lang w:val="mn-MN"/>
              </w:rPr>
              <w:t>э</w:t>
            </w:r>
            <w:r w:rsidR="00202CCD" w:rsidRPr="00795D40">
              <w:rPr>
                <w:rFonts w:ascii="Arial" w:hAnsi="Arial" w:cs="Arial"/>
                <w:i w:val="0"/>
                <w:sz w:val="20"/>
                <w:szCs w:val="20"/>
                <w:lang w:val="mn-MN"/>
              </w:rPr>
              <w:t>хүүн зарцуулалт, цахилгаан, даралтын хэмжлийн чиглэлээр эталон тоног төхөөрөмж, боловсон хүчнээ бэлтгэн хэмжих хэрэгсэл баталгаажуулалтын</w:t>
            </w:r>
            <w:r w:rsidR="0066551C">
              <w:rPr>
                <w:rFonts w:ascii="Arial" w:hAnsi="Arial" w:cs="Arial"/>
                <w:i w:val="0"/>
                <w:sz w:val="20"/>
                <w:szCs w:val="20"/>
                <w:lang w:val="mn-MN"/>
              </w:rPr>
              <w:t xml:space="preserve"> ажлыг гүйцэ</w:t>
            </w:r>
            <w:r w:rsidR="00A053FA">
              <w:rPr>
                <w:rFonts w:ascii="Arial" w:hAnsi="Arial" w:cs="Arial"/>
                <w:i w:val="0"/>
                <w:sz w:val="20"/>
                <w:szCs w:val="20"/>
                <w:lang w:val="mn-MN"/>
              </w:rPr>
              <w:t>тгэж байна. Цулын 17 эталон, эз</w:t>
            </w:r>
            <w:r w:rsidR="0066551C">
              <w:rPr>
                <w:rFonts w:ascii="Arial" w:hAnsi="Arial" w:cs="Arial"/>
                <w:i w:val="0"/>
                <w:sz w:val="20"/>
                <w:szCs w:val="20"/>
                <w:lang w:val="mn-MN"/>
              </w:rPr>
              <w:t>л</w:t>
            </w:r>
            <w:r w:rsidR="00A053FA">
              <w:rPr>
                <w:rFonts w:ascii="Arial" w:hAnsi="Arial" w:cs="Arial"/>
                <w:i w:val="0"/>
                <w:sz w:val="20"/>
                <w:szCs w:val="20"/>
                <w:lang w:val="mn-MN"/>
              </w:rPr>
              <w:t>э</w:t>
            </w:r>
            <w:r w:rsidR="0066551C">
              <w:rPr>
                <w:rFonts w:ascii="Arial" w:hAnsi="Arial" w:cs="Arial"/>
                <w:i w:val="0"/>
                <w:sz w:val="20"/>
                <w:szCs w:val="20"/>
                <w:lang w:val="mn-MN"/>
              </w:rPr>
              <w:t>хүүний 1</w:t>
            </w:r>
            <w:r w:rsidR="00202CCD" w:rsidRPr="00795D40">
              <w:rPr>
                <w:rFonts w:ascii="Arial" w:hAnsi="Arial" w:cs="Arial"/>
                <w:i w:val="0"/>
                <w:sz w:val="20"/>
                <w:szCs w:val="20"/>
                <w:lang w:val="mn-MN"/>
              </w:rPr>
              <w:t xml:space="preserve"> эталон, цахилгааны 1 эталон, </w:t>
            </w:r>
            <w:r w:rsidR="0066551C">
              <w:rPr>
                <w:rFonts w:ascii="Arial" w:hAnsi="Arial" w:cs="Arial"/>
                <w:i w:val="0"/>
                <w:sz w:val="20"/>
                <w:szCs w:val="20"/>
                <w:lang w:val="mn-MN"/>
              </w:rPr>
              <w:t xml:space="preserve">Цаг давтамжийн 1, </w:t>
            </w:r>
            <w:r w:rsidR="00B2495D">
              <w:rPr>
                <w:rFonts w:ascii="Arial" w:hAnsi="Arial" w:cs="Arial"/>
                <w:i w:val="0"/>
                <w:sz w:val="20"/>
                <w:szCs w:val="20"/>
                <w:lang w:val="mn-MN"/>
              </w:rPr>
              <w:t>даралтын 2</w:t>
            </w:r>
            <w:r w:rsidR="00202CCD" w:rsidRPr="00795D40">
              <w:rPr>
                <w:rFonts w:ascii="Arial" w:hAnsi="Arial" w:cs="Arial"/>
                <w:i w:val="0"/>
                <w:sz w:val="20"/>
                <w:szCs w:val="20"/>
                <w:lang w:val="mn-MN"/>
              </w:rPr>
              <w:t xml:space="preserve"> эталонтой үйл ажиллагаа явуулж байна.</w:t>
            </w:r>
            <w:r w:rsidR="00202CCD">
              <w:rPr>
                <w:rFonts w:ascii="Arial" w:hAnsi="Arial" w:cs="Arial"/>
                <w:i w:val="0"/>
                <w:sz w:val="20"/>
                <w:szCs w:val="20"/>
                <w:lang w:val="mn-MN"/>
              </w:rPr>
              <w:t xml:space="preserve"> Уртын хэмжлийн рулетка, нефтьдэнсиметр, туухай шалгах эталон жин зэргийг шинээр авч, үйл </w:t>
            </w:r>
            <w:r w:rsidR="00202CCD">
              <w:rPr>
                <w:rFonts w:ascii="Arial" w:hAnsi="Arial" w:cs="Arial"/>
                <w:i w:val="0"/>
                <w:sz w:val="20"/>
                <w:szCs w:val="20"/>
                <w:lang w:val="mn-MN"/>
              </w:rPr>
              <w:lastRenderedPageBreak/>
              <w:t>ажиллагаандаа ашиглаж байна.</w:t>
            </w:r>
          </w:p>
        </w:tc>
        <w:tc>
          <w:tcPr>
            <w:tcW w:w="2127"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lastRenderedPageBreak/>
              <w:t>Хэмжил зүйн төрийн хяналт шалгалтад хамрагдвал зохих хэмжих хэрэгслийн 75-80 хувийг улсын баталгаажуулалтад хамруулна.</w:t>
            </w:r>
          </w:p>
        </w:tc>
        <w:tc>
          <w:tcPr>
            <w:tcW w:w="425" w:type="dxa"/>
          </w:tcPr>
          <w:p w:rsidR="00202CCD" w:rsidRPr="00795D40" w:rsidRDefault="00202CCD" w:rsidP="005876FE">
            <w:pPr>
              <w:pStyle w:val="PoemTitle"/>
              <w:jc w:val="both"/>
              <w:rPr>
                <w:rFonts w:ascii="Arial" w:hAnsi="Arial" w:cs="Arial"/>
                <w:i w:val="0"/>
                <w:sz w:val="20"/>
                <w:szCs w:val="20"/>
                <w:lang w:val="mn-MN"/>
              </w:rPr>
            </w:pPr>
          </w:p>
        </w:tc>
        <w:tc>
          <w:tcPr>
            <w:tcW w:w="566" w:type="dxa"/>
            <w:tcBorders>
              <w:right w:val="single" w:sz="4" w:space="0" w:color="auto"/>
            </w:tcBorders>
          </w:tcPr>
          <w:p w:rsidR="00202CCD" w:rsidRPr="00795D40" w:rsidRDefault="00202CCD" w:rsidP="005876FE">
            <w:pPr>
              <w:pStyle w:val="PoemTitle"/>
              <w:jc w:val="both"/>
              <w:rPr>
                <w:rFonts w:ascii="Arial" w:hAnsi="Arial" w:cs="Arial"/>
                <w:i w:val="0"/>
                <w:sz w:val="20"/>
                <w:szCs w:val="20"/>
                <w:lang w:val="mn-MN"/>
              </w:rPr>
            </w:pPr>
          </w:p>
        </w:tc>
        <w:tc>
          <w:tcPr>
            <w:tcW w:w="1135" w:type="dxa"/>
            <w:tcBorders>
              <w:left w:val="single" w:sz="4" w:space="0" w:color="auto"/>
            </w:tcBorders>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56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lastRenderedPageBreak/>
              <w:t>4</w:t>
            </w:r>
          </w:p>
        </w:tc>
        <w:tc>
          <w:tcPr>
            <w:tcW w:w="156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Эрүүл мэндийн салбарт хэмжлийн нэгдмэл байдлыг хангах хөтөлбөр</w:t>
            </w:r>
          </w:p>
        </w:tc>
        <w:tc>
          <w:tcPr>
            <w:tcW w:w="1275"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Засгийн газрын тогтоол</w:t>
            </w:r>
          </w:p>
        </w:tc>
        <w:tc>
          <w:tcPr>
            <w:tcW w:w="170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2009 оны 11-р сарын 18-ны өдрийн 346-р тогтоол</w:t>
            </w:r>
          </w:p>
        </w:tc>
        <w:tc>
          <w:tcPr>
            <w:tcW w:w="992" w:type="dxa"/>
          </w:tcPr>
          <w:p w:rsidR="00202CCD" w:rsidRPr="00795D40" w:rsidRDefault="00202CCD" w:rsidP="005876FE">
            <w:pPr>
              <w:pStyle w:val="PoemTitle"/>
              <w:jc w:val="both"/>
              <w:rPr>
                <w:rFonts w:ascii="Arial" w:hAnsi="Arial" w:cs="Arial"/>
                <w:i w:val="0"/>
                <w:sz w:val="20"/>
                <w:szCs w:val="20"/>
                <w:lang w:val="mn-MN"/>
              </w:rPr>
            </w:pPr>
            <w:r>
              <w:rPr>
                <w:rFonts w:ascii="Arial" w:hAnsi="Arial" w:cs="Arial"/>
                <w:i w:val="0"/>
                <w:sz w:val="20"/>
                <w:szCs w:val="20"/>
                <w:lang w:val="mn-MN"/>
              </w:rPr>
              <w:t>6-н заалт</w:t>
            </w:r>
          </w:p>
        </w:tc>
        <w:tc>
          <w:tcPr>
            <w:tcW w:w="1701" w:type="dxa"/>
          </w:tcPr>
          <w:p w:rsidR="00202CCD" w:rsidRPr="00795D40" w:rsidRDefault="00F46675" w:rsidP="005876FE">
            <w:pPr>
              <w:pStyle w:val="PoemTitle"/>
              <w:jc w:val="both"/>
              <w:rPr>
                <w:rFonts w:ascii="Arial" w:hAnsi="Arial" w:cs="Arial"/>
                <w:i w:val="0"/>
                <w:sz w:val="20"/>
                <w:szCs w:val="20"/>
                <w:lang w:val="mn-MN"/>
              </w:rPr>
            </w:pPr>
            <w:r>
              <w:rPr>
                <w:rFonts w:ascii="Arial" w:hAnsi="Arial" w:cs="Arial"/>
                <w:i w:val="0"/>
                <w:sz w:val="20"/>
                <w:szCs w:val="20"/>
                <w:lang w:val="mn-MN"/>
              </w:rPr>
              <w:t xml:space="preserve">Стандарт </w:t>
            </w:r>
            <w:r w:rsidR="00202CCD" w:rsidRPr="00795D40">
              <w:rPr>
                <w:rFonts w:ascii="Arial" w:hAnsi="Arial" w:cs="Arial"/>
                <w:i w:val="0"/>
                <w:sz w:val="20"/>
                <w:szCs w:val="20"/>
                <w:lang w:val="mn-MN"/>
              </w:rPr>
              <w:t>хэмжил зүйн хэлтэс, Мэргэжлийн хяналтын газар, Эрүүл мэндийн газар, Тусгай зөвшөөрөл бүхий ААН, иргэн</w:t>
            </w:r>
          </w:p>
        </w:tc>
        <w:tc>
          <w:tcPr>
            <w:tcW w:w="2126" w:type="dxa"/>
          </w:tcPr>
          <w:p w:rsidR="00202CCD" w:rsidRPr="00795D40" w:rsidRDefault="00202CCD" w:rsidP="005876FE">
            <w:pPr>
              <w:pStyle w:val="PoemTitle"/>
              <w:jc w:val="both"/>
              <w:rPr>
                <w:rFonts w:ascii="Arial" w:hAnsi="Arial" w:cs="Arial"/>
                <w:i w:val="0"/>
                <w:sz w:val="20"/>
                <w:szCs w:val="20"/>
                <w:lang w:val="mn-MN"/>
              </w:rPr>
            </w:pPr>
            <w:r>
              <w:rPr>
                <w:rFonts w:ascii="Arial" w:hAnsi="Arial" w:cs="Arial"/>
                <w:i w:val="0"/>
                <w:sz w:val="20"/>
                <w:szCs w:val="20"/>
                <w:lang w:val="mn-MN"/>
              </w:rPr>
              <w:t xml:space="preserve">Төв хөдөөгийн эрүүл мэндийн байгууллагын лабораторид ашиглаж байгаа </w:t>
            </w:r>
            <w:r w:rsidR="00C41EF2">
              <w:rPr>
                <w:rFonts w:ascii="Arial" w:hAnsi="Arial" w:cs="Arial"/>
                <w:i w:val="0"/>
                <w:sz w:val="20"/>
                <w:szCs w:val="20"/>
                <w:lang w:val="mn-MN"/>
              </w:rPr>
              <w:t>автоклавны ма</w:t>
            </w:r>
            <w:r w:rsidR="00CC6842">
              <w:rPr>
                <w:rFonts w:ascii="Arial" w:hAnsi="Arial" w:cs="Arial"/>
                <w:i w:val="0"/>
                <w:sz w:val="20"/>
                <w:szCs w:val="20"/>
                <w:lang w:val="mn-MN"/>
              </w:rPr>
              <w:t>нометрүүдийг 12</w:t>
            </w:r>
            <w:r>
              <w:rPr>
                <w:rFonts w:ascii="Arial" w:hAnsi="Arial" w:cs="Arial"/>
                <w:i w:val="0"/>
                <w:sz w:val="20"/>
                <w:szCs w:val="20"/>
                <w:lang w:val="mn-MN"/>
              </w:rPr>
              <w:t xml:space="preserve"> ширхэгийг шалгаж баталгаажууллаа.</w:t>
            </w:r>
            <w:r w:rsidR="00F61941">
              <w:rPr>
                <w:rFonts w:ascii="Arial" w:hAnsi="Arial" w:cs="Arial"/>
                <w:i w:val="0"/>
                <w:sz w:val="20"/>
                <w:szCs w:val="20"/>
                <w:lang w:val="mn-MN"/>
              </w:rPr>
              <w:t xml:space="preserve"> Эм</w:t>
            </w:r>
            <w:r w:rsidR="00C41EF2">
              <w:rPr>
                <w:rFonts w:ascii="Arial" w:hAnsi="Arial" w:cs="Arial"/>
                <w:i w:val="0"/>
                <w:sz w:val="20"/>
                <w:szCs w:val="20"/>
                <w:lang w:val="mn-MN"/>
              </w:rPr>
              <w:t xml:space="preserve">ч нарын цусны даралтын аппарат </w:t>
            </w:r>
            <w:r w:rsidR="00CC6842">
              <w:rPr>
                <w:rFonts w:ascii="Arial" w:hAnsi="Arial" w:cs="Arial"/>
                <w:i w:val="0"/>
                <w:sz w:val="20"/>
                <w:szCs w:val="20"/>
                <w:lang w:val="mn-MN"/>
              </w:rPr>
              <w:t>62</w:t>
            </w:r>
            <w:r w:rsidR="00F61941">
              <w:rPr>
                <w:rFonts w:ascii="Arial" w:hAnsi="Arial" w:cs="Arial"/>
                <w:i w:val="0"/>
                <w:sz w:val="20"/>
                <w:szCs w:val="20"/>
                <w:lang w:val="mn-MN"/>
              </w:rPr>
              <w:t xml:space="preserve"> шалгаж баталгаажууллаа. </w:t>
            </w:r>
          </w:p>
        </w:tc>
        <w:tc>
          <w:tcPr>
            <w:tcW w:w="2127"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Эрүүл мэндийн салбарт хэмжлийн нэгдмэл байдлыг хангаснаар эрүүл мэндийн салбарын тоног  төхөөрөмжийн найдвартай, үнэн зөв ажиллагааг хангана.</w:t>
            </w:r>
          </w:p>
        </w:tc>
        <w:tc>
          <w:tcPr>
            <w:tcW w:w="425" w:type="dxa"/>
          </w:tcPr>
          <w:p w:rsidR="00202CCD" w:rsidRPr="00795D40" w:rsidRDefault="00202CCD" w:rsidP="005876FE">
            <w:pPr>
              <w:pStyle w:val="PoemTitle"/>
              <w:jc w:val="both"/>
              <w:rPr>
                <w:rFonts w:ascii="Arial" w:hAnsi="Arial" w:cs="Arial"/>
                <w:i w:val="0"/>
                <w:sz w:val="20"/>
                <w:szCs w:val="20"/>
                <w:lang w:val="mn-MN"/>
              </w:rPr>
            </w:pPr>
          </w:p>
        </w:tc>
        <w:tc>
          <w:tcPr>
            <w:tcW w:w="566" w:type="dxa"/>
            <w:tcBorders>
              <w:right w:val="single" w:sz="4" w:space="0" w:color="auto"/>
            </w:tcBorders>
          </w:tcPr>
          <w:p w:rsidR="00202CCD" w:rsidRPr="00795D40" w:rsidRDefault="00202CCD" w:rsidP="005876FE">
            <w:pPr>
              <w:pStyle w:val="PoemTitle"/>
              <w:jc w:val="both"/>
              <w:rPr>
                <w:rFonts w:ascii="Arial" w:hAnsi="Arial" w:cs="Arial"/>
                <w:i w:val="0"/>
                <w:sz w:val="20"/>
                <w:szCs w:val="20"/>
                <w:lang w:val="mn-MN"/>
              </w:rPr>
            </w:pPr>
          </w:p>
        </w:tc>
        <w:tc>
          <w:tcPr>
            <w:tcW w:w="1135" w:type="dxa"/>
            <w:tcBorders>
              <w:left w:val="single" w:sz="4" w:space="0" w:color="auto"/>
            </w:tcBorders>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56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5</w:t>
            </w:r>
          </w:p>
        </w:tc>
        <w:tc>
          <w:tcPr>
            <w:tcW w:w="156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Тусгай зөвшөөрөлтэйгөөр суурилуулах хэмжих хэрэгслийн жагсаалт</w:t>
            </w:r>
          </w:p>
        </w:tc>
        <w:tc>
          <w:tcPr>
            <w:tcW w:w="1275"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Үйлдвэр худалдааны сайдын тушаал</w:t>
            </w:r>
          </w:p>
        </w:tc>
        <w:tc>
          <w:tcPr>
            <w:tcW w:w="170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2004 оны 01 сарын 20-ны өдрийн 07 тоот тушаал</w:t>
            </w:r>
          </w:p>
        </w:tc>
        <w:tc>
          <w:tcPr>
            <w:tcW w:w="992" w:type="dxa"/>
          </w:tcPr>
          <w:p w:rsidR="00202CCD" w:rsidRPr="00795D40" w:rsidRDefault="00202CCD" w:rsidP="005876FE">
            <w:pPr>
              <w:pStyle w:val="PoemTitle"/>
              <w:jc w:val="both"/>
              <w:rPr>
                <w:rFonts w:ascii="Arial" w:hAnsi="Arial" w:cs="Arial"/>
                <w:i w:val="0"/>
                <w:sz w:val="20"/>
                <w:szCs w:val="20"/>
                <w:lang w:val="mn-MN"/>
              </w:rPr>
            </w:pPr>
            <w:r>
              <w:rPr>
                <w:rFonts w:ascii="Arial" w:hAnsi="Arial" w:cs="Arial"/>
                <w:i w:val="0"/>
                <w:sz w:val="20"/>
                <w:szCs w:val="20"/>
                <w:lang w:val="mn-MN"/>
              </w:rPr>
              <w:t>5н заалт</w:t>
            </w:r>
          </w:p>
        </w:tc>
        <w:tc>
          <w:tcPr>
            <w:tcW w:w="1701" w:type="dxa"/>
          </w:tcPr>
          <w:p w:rsidR="00202CCD" w:rsidRPr="00795D40" w:rsidRDefault="00F46675" w:rsidP="005876FE">
            <w:pPr>
              <w:pStyle w:val="PoemTitle"/>
              <w:jc w:val="both"/>
              <w:rPr>
                <w:rFonts w:ascii="Arial" w:hAnsi="Arial" w:cs="Arial"/>
                <w:i w:val="0"/>
                <w:sz w:val="20"/>
                <w:szCs w:val="20"/>
                <w:lang w:val="mn-MN"/>
              </w:rPr>
            </w:pPr>
            <w:r>
              <w:rPr>
                <w:rFonts w:ascii="Arial" w:hAnsi="Arial" w:cs="Arial"/>
                <w:i w:val="0"/>
                <w:sz w:val="20"/>
                <w:szCs w:val="20"/>
                <w:lang w:val="mn-MN"/>
              </w:rPr>
              <w:t>Стандарт</w:t>
            </w:r>
            <w:r w:rsidR="00202CCD" w:rsidRPr="00795D40">
              <w:rPr>
                <w:rFonts w:ascii="Arial" w:hAnsi="Arial" w:cs="Arial"/>
                <w:i w:val="0"/>
                <w:sz w:val="20"/>
                <w:szCs w:val="20"/>
                <w:lang w:val="mn-MN"/>
              </w:rPr>
              <w:t xml:space="preserve"> хэмжил зүйн хэлтэс, Мэргэжлийн хяналтын газар, Тусгай зөвшөөрөл бүхий ААН, иргэн</w:t>
            </w:r>
          </w:p>
        </w:tc>
        <w:tc>
          <w:tcPr>
            <w:tcW w:w="212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Хуулийн дагуу жагсаалтад дурдагдсан хэмжих хэрэгслийн суурилуулалтад хяналт тавьж ажилладаг.</w:t>
            </w:r>
            <w:r>
              <w:rPr>
                <w:rFonts w:ascii="Arial" w:hAnsi="Arial" w:cs="Arial"/>
                <w:i w:val="0"/>
                <w:sz w:val="20"/>
                <w:szCs w:val="20"/>
                <w:lang w:val="mn-MN"/>
              </w:rPr>
              <w:t xml:space="preserve"> Тус аймгийн Хулд, Говь-Угтаал</w:t>
            </w:r>
            <w:r w:rsidR="001510BB">
              <w:rPr>
                <w:rFonts w:ascii="Arial" w:hAnsi="Arial" w:cs="Arial"/>
                <w:i w:val="0"/>
                <w:sz w:val="20"/>
                <w:szCs w:val="20"/>
                <w:lang w:val="mn-MN"/>
              </w:rPr>
              <w:t>, Гурвансайхан</w:t>
            </w:r>
            <w:r>
              <w:rPr>
                <w:rFonts w:ascii="Arial" w:hAnsi="Arial" w:cs="Arial"/>
                <w:i w:val="0"/>
                <w:sz w:val="20"/>
                <w:szCs w:val="20"/>
                <w:lang w:val="mn-MN"/>
              </w:rPr>
              <w:t xml:space="preserve"> сумын жонш</w:t>
            </w:r>
            <w:r w:rsidR="001510BB">
              <w:rPr>
                <w:rFonts w:ascii="Arial" w:hAnsi="Arial" w:cs="Arial"/>
                <w:i w:val="0"/>
                <w:sz w:val="20"/>
                <w:szCs w:val="20"/>
                <w:lang w:val="mn-MN"/>
              </w:rPr>
              <w:t xml:space="preserve">, мөнгө </w:t>
            </w:r>
            <w:r>
              <w:rPr>
                <w:rFonts w:ascii="Arial" w:hAnsi="Arial" w:cs="Arial"/>
                <w:i w:val="0"/>
                <w:sz w:val="20"/>
                <w:szCs w:val="20"/>
                <w:lang w:val="mn-MN"/>
              </w:rPr>
              <w:t xml:space="preserve"> олборлодог 3 ААН, байгууллага, автомашины хүнд даацын пүү суурилуулахад хяналт тавин а</w:t>
            </w:r>
            <w:r w:rsidR="00DC72A4">
              <w:rPr>
                <w:rFonts w:ascii="Arial" w:hAnsi="Arial" w:cs="Arial"/>
                <w:i w:val="0"/>
                <w:sz w:val="20"/>
                <w:szCs w:val="20"/>
                <w:lang w:val="mn-MN"/>
              </w:rPr>
              <w:t>жиллаж, ашиглагч гүйцэтгэгч комп</w:t>
            </w:r>
            <w:r>
              <w:rPr>
                <w:rFonts w:ascii="Arial" w:hAnsi="Arial" w:cs="Arial"/>
                <w:i w:val="0"/>
                <w:sz w:val="20"/>
                <w:szCs w:val="20"/>
                <w:lang w:val="mn-MN"/>
              </w:rPr>
              <w:t xml:space="preserve">аниудтай гурвалсан гэрээ байгуулан ажиллаж </w:t>
            </w:r>
            <w:r>
              <w:rPr>
                <w:rFonts w:ascii="Arial" w:hAnsi="Arial" w:cs="Arial"/>
                <w:i w:val="0"/>
                <w:sz w:val="20"/>
                <w:szCs w:val="20"/>
                <w:lang w:val="mn-MN"/>
              </w:rPr>
              <w:lastRenderedPageBreak/>
              <w:t>байна.</w:t>
            </w:r>
          </w:p>
        </w:tc>
        <w:tc>
          <w:tcPr>
            <w:tcW w:w="2127"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lastRenderedPageBreak/>
              <w:t>Хэмжлийн нэгдмэл байдлыг хангах тухай хуулийн хэрэгжилт хангагд</w:t>
            </w:r>
            <w:r>
              <w:rPr>
                <w:rFonts w:ascii="Arial" w:hAnsi="Arial" w:cs="Arial"/>
                <w:i w:val="0"/>
                <w:sz w:val="20"/>
                <w:szCs w:val="20"/>
                <w:lang w:val="mn-MN"/>
              </w:rPr>
              <w:t>а</w:t>
            </w:r>
            <w:r w:rsidRPr="00795D40">
              <w:rPr>
                <w:rFonts w:ascii="Arial" w:hAnsi="Arial" w:cs="Arial"/>
                <w:i w:val="0"/>
                <w:sz w:val="20"/>
                <w:szCs w:val="20"/>
                <w:lang w:val="mn-MN"/>
              </w:rPr>
              <w:t>на.</w:t>
            </w:r>
          </w:p>
        </w:tc>
        <w:tc>
          <w:tcPr>
            <w:tcW w:w="425" w:type="dxa"/>
          </w:tcPr>
          <w:p w:rsidR="00202CCD" w:rsidRPr="00795D40" w:rsidRDefault="00202CCD" w:rsidP="005876FE">
            <w:pPr>
              <w:pStyle w:val="PoemTitle"/>
              <w:jc w:val="both"/>
              <w:rPr>
                <w:rFonts w:ascii="Arial" w:hAnsi="Arial" w:cs="Arial"/>
                <w:i w:val="0"/>
                <w:sz w:val="20"/>
                <w:szCs w:val="20"/>
                <w:lang w:val="mn-MN"/>
              </w:rPr>
            </w:pPr>
          </w:p>
        </w:tc>
        <w:tc>
          <w:tcPr>
            <w:tcW w:w="566" w:type="dxa"/>
            <w:tcBorders>
              <w:right w:val="single" w:sz="4" w:space="0" w:color="auto"/>
            </w:tcBorders>
          </w:tcPr>
          <w:p w:rsidR="00202CCD" w:rsidRPr="00795D40" w:rsidRDefault="00202CCD" w:rsidP="005876FE">
            <w:pPr>
              <w:pStyle w:val="PoemTitle"/>
              <w:jc w:val="both"/>
              <w:rPr>
                <w:rFonts w:ascii="Arial" w:hAnsi="Arial" w:cs="Arial"/>
                <w:i w:val="0"/>
                <w:sz w:val="20"/>
                <w:szCs w:val="20"/>
                <w:lang w:val="mn-MN"/>
              </w:rPr>
            </w:pPr>
          </w:p>
        </w:tc>
        <w:tc>
          <w:tcPr>
            <w:tcW w:w="1135" w:type="dxa"/>
            <w:tcBorders>
              <w:left w:val="single" w:sz="4" w:space="0" w:color="auto"/>
            </w:tcBorders>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56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lastRenderedPageBreak/>
              <w:t>6</w:t>
            </w:r>
          </w:p>
        </w:tc>
        <w:tc>
          <w:tcPr>
            <w:tcW w:w="156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Хэмжил зүйн ажил үйлчилгээн</w:t>
            </w:r>
            <w:r>
              <w:rPr>
                <w:rFonts w:ascii="Arial" w:hAnsi="Arial" w:cs="Arial"/>
                <w:i w:val="0"/>
                <w:sz w:val="20"/>
                <w:szCs w:val="20"/>
                <w:lang w:val="mn-MN"/>
              </w:rPr>
              <w:t>-</w:t>
            </w:r>
            <w:r w:rsidRPr="00795D40">
              <w:rPr>
                <w:rFonts w:ascii="Arial" w:hAnsi="Arial" w:cs="Arial"/>
                <w:i w:val="0"/>
                <w:sz w:val="20"/>
                <w:szCs w:val="20"/>
                <w:lang w:val="mn-MN"/>
              </w:rPr>
              <w:t>ий төлбөрийн хэмжээг шинэчлэн тогтоох тухай</w:t>
            </w:r>
          </w:p>
        </w:tc>
        <w:tc>
          <w:tcPr>
            <w:tcW w:w="1275"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Шадар сайдын тушаал</w:t>
            </w:r>
          </w:p>
        </w:tc>
        <w:tc>
          <w:tcPr>
            <w:tcW w:w="1701" w:type="dxa"/>
          </w:tcPr>
          <w:p w:rsidR="00202CCD" w:rsidRPr="00795D40" w:rsidRDefault="00C337F1" w:rsidP="005876FE">
            <w:pPr>
              <w:pStyle w:val="PoemTitle"/>
              <w:jc w:val="both"/>
              <w:rPr>
                <w:rFonts w:ascii="Arial" w:hAnsi="Arial" w:cs="Arial"/>
                <w:i w:val="0"/>
                <w:sz w:val="20"/>
                <w:szCs w:val="20"/>
                <w:lang w:val="mn-MN"/>
              </w:rPr>
            </w:pPr>
            <w:r>
              <w:rPr>
                <w:rFonts w:ascii="Arial" w:hAnsi="Arial" w:cs="Arial"/>
                <w:i w:val="0"/>
                <w:sz w:val="20"/>
                <w:szCs w:val="20"/>
                <w:lang w:val="mn-MN"/>
              </w:rPr>
              <w:t>201</w:t>
            </w:r>
            <w:r w:rsidR="005726A4">
              <w:rPr>
                <w:rFonts w:ascii="Arial" w:hAnsi="Arial" w:cs="Arial"/>
                <w:i w:val="0"/>
                <w:sz w:val="20"/>
                <w:szCs w:val="20"/>
                <w:lang w:val="mn-MN"/>
              </w:rPr>
              <w:t>5</w:t>
            </w:r>
            <w:r>
              <w:rPr>
                <w:rFonts w:ascii="Arial" w:hAnsi="Arial" w:cs="Arial"/>
                <w:i w:val="0"/>
                <w:sz w:val="20"/>
                <w:szCs w:val="20"/>
                <w:lang w:val="mn-MN"/>
              </w:rPr>
              <w:t xml:space="preserve"> оны 11 сарын 06 ны өдрийн 117</w:t>
            </w:r>
            <w:r w:rsidR="00202CCD" w:rsidRPr="00795D40">
              <w:rPr>
                <w:rFonts w:ascii="Arial" w:hAnsi="Arial" w:cs="Arial"/>
                <w:i w:val="0"/>
                <w:sz w:val="20"/>
                <w:szCs w:val="20"/>
                <w:lang w:val="mn-MN"/>
              </w:rPr>
              <w:t xml:space="preserve"> тоот тушаал</w:t>
            </w:r>
          </w:p>
        </w:tc>
        <w:tc>
          <w:tcPr>
            <w:tcW w:w="992"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Бүгд</w:t>
            </w:r>
          </w:p>
        </w:tc>
        <w:tc>
          <w:tcPr>
            <w:tcW w:w="1701" w:type="dxa"/>
          </w:tcPr>
          <w:p w:rsidR="00202CCD" w:rsidRPr="00795D40" w:rsidRDefault="00190492" w:rsidP="005876FE">
            <w:pPr>
              <w:pStyle w:val="PoemTitle"/>
              <w:jc w:val="both"/>
              <w:rPr>
                <w:rFonts w:ascii="Arial" w:hAnsi="Arial" w:cs="Arial"/>
                <w:i w:val="0"/>
                <w:sz w:val="20"/>
                <w:szCs w:val="20"/>
                <w:lang w:val="mn-MN"/>
              </w:rPr>
            </w:pPr>
            <w:r>
              <w:rPr>
                <w:rFonts w:ascii="Arial" w:hAnsi="Arial" w:cs="Arial"/>
                <w:i w:val="0"/>
                <w:sz w:val="20"/>
                <w:szCs w:val="20"/>
                <w:lang w:val="mn-MN"/>
              </w:rPr>
              <w:t>Стандарт</w:t>
            </w:r>
            <w:r w:rsidR="00202CCD" w:rsidRPr="00795D40">
              <w:rPr>
                <w:rFonts w:ascii="Arial" w:hAnsi="Arial" w:cs="Arial"/>
                <w:i w:val="0"/>
                <w:sz w:val="20"/>
                <w:szCs w:val="20"/>
                <w:lang w:val="mn-MN"/>
              </w:rPr>
              <w:t xml:space="preserve"> хэмжил зүйн хэлтэс, Мэргэжлийн хяналтын газар, Тусгай зөвшөөрөл бүхий ААН, иргэн</w:t>
            </w:r>
          </w:p>
        </w:tc>
        <w:tc>
          <w:tcPr>
            <w:tcW w:w="212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Батлагдсан өдрөөс эхлэн хэмжих хэрэгсэл баталгаажуулалтын</w:t>
            </w:r>
            <w:r>
              <w:rPr>
                <w:rFonts w:ascii="Arial" w:hAnsi="Arial" w:cs="Arial"/>
                <w:i w:val="0"/>
                <w:sz w:val="20"/>
                <w:szCs w:val="20"/>
                <w:lang w:val="mn-MN"/>
              </w:rPr>
              <w:t xml:space="preserve"> төлбөрийг шинээр мөрдөж байна.</w:t>
            </w:r>
          </w:p>
        </w:tc>
        <w:tc>
          <w:tcPr>
            <w:tcW w:w="2127"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Төлбөрийн хэмжээг баталгаажуулалт хийхэд гарч буй зардлын хэмжээтэй уялдуулж нэмэгдүүлсэн.</w:t>
            </w:r>
          </w:p>
        </w:tc>
        <w:tc>
          <w:tcPr>
            <w:tcW w:w="425" w:type="dxa"/>
          </w:tcPr>
          <w:p w:rsidR="00202CCD" w:rsidRPr="00795D40" w:rsidRDefault="00202CCD" w:rsidP="005876FE">
            <w:pPr>
              <w:pStyle w:val="PoemTitle"/>
              <w:jc w:val="both"/>
              <w:rPr>
                <w:rFonts w:ascii="Arial" w:hAnsi="Arial" w:cs="Arial"/>
                <w:i w:val="0"/>
                <w:sz w:val="20"/>
                <w:szCs w:val="20"/>
                <w:lang w:val="mn-MN"/>
              </w:rPr>
            </w:pPr>
          </w:p>
        </w:tc>
        <w:tc>
          <w:tcPr>
            <w:tcW w:w="566" w:type="dxa"/>
            <w:tcBorders>
              <w:right w:val="single" w:sz="4" w:space="0" w:color="auto"/>
            </w:tcBorders>
          </w:tcPr>
          <w:p w:rsidR="00202CCD" w:rsidRPr="00795D40" w:rsidRDefault="00202CCD" w:rsidP="005876FE">
            <w:pPr>
              <w:pStyle w:val="PoemTitle"/>
              <w:jc w:val="both"/>
              <w:rPr>
                <w:rFonts w:ascii="Arial" w:hAnsi="Arial" w:cs="Arial"/>
                <w:i w:val="0"/>
                <w:sz w:val="20"/>
                <w:szCs w:val="20"/>
                <w:lang w:val="mn-MN"/>
              </w:rPr>
            </w:pPr>
          </w:p>
        </w:tc>
        <w:tc>
          <w:tcPr>
            <w:tcW w:w="1135" w:type="dxa"/>
            <w:tcBorders>
              <w:left w:val="single" w:sz="4" w:space="0" w:color="auto"/>
            </w:tcBorders>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56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7</w:t>
            </w:r>
          </w:p>
        </w:tc>
        <w:tc>
          <w:tcPr>
            <w:tcW w:w="156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Улсын баталгаа</w:t>
            </w:r>
            <w:r>
              <w:rPr>
                <w:rFonts w:ascii="Arial" w:hAnsi="Arial" w:cs="Arial"/>
                <w:i w:val="0"/>
                <w:sz w:val="20"/>
                <w:szCs w:val="20"/>
                <w:lang w:val="mn-MN"/>
              </w:rPr>
              <w:t>-</w:t>
            </w:r>
            <w:r w:rsidRPr="00795D40">
              <w:rPr>
                <w:rFonts w:ascii="Arial" w:hAnsi="Arial" w:cs="Arial"/>
                <w:i w:val="0"/>
                <w:sz w:val="20"/>
                <w:szCs w:val="20"/>
                <w:lang w:val="mn-MN"/>
              </w:rPr>
              <w:t>жуулалтад заавал хамруулах хэмжих хэрэгслийн дэлгэрэнгүй жагсаалт</w:t>
            </w:r>
          </w:p>
        </w:tc>
        <w:tc>
          <w:tcPr>
            <w:tcW w:w="1275"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Хэмжил зүйн зөвлөлийн тогтоол</w:t>
            </w:r>
          </w:p>
        </w:tc>
        <w:tc>
          <w:tcPr>
            <w:tcW w:w="170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2013 оны 05 сарын 02-ны өдрийн А/11 тоот тогтоол</w:t>
            </w:r>
          </w:p>
        </w:tc>
        <w:tc>
          <w:tcPr>
            <w:tcW w:w="992"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Бүгд</w:t>
            </w:r>
          </w:p>
        </w:tc>
        <w:tc>
          <w:tcPr>
            <w:tcW w:w="1701" w:type="dxa"/>
          </w:tcPr>
          <w:p w:rsidR="00202CCD" w:rsidRPr="00795D40" w:rsidRDefault="00387C49" w:rsidP="005876FE">
            <w:pPr>
              <w:pStyle w:val="PoemTitle"/>
              <w:jc w:val="both"/>
              <w:rPr>
                <w:rFonts w:ascii="Arial" w:hAnsi="Arial" w:cs="Arial"/>
                <w:i w:val="0"/>
                <w:sz w:val="20"/>
                <w:szCs w:val="20"/>
                <w:lang w:val="mn-MN"/>
              </w:rPr>
            </w:pPr>
            <w:r>
              <w:rPr>
                <w:rFonts w:ascii="Arial" w:hAnsi="Arial" w:cs="Arial"/>
                <w:i w:val="0"/>
                <w:sz w:val="20"/>
                <w:szCs w:val="20"/>
                <w:lang w:val="mn-MN"/>
              </w:rPr>
              <w:t>Стандарт</w:t>
            </w:r>
            <w:r w:rsidR="00202CCD" w:rsidRPr="00795D40">
              <w:rPr>
                <w:rFonts w:ascii="Arial" w:hAnsi="Arial" w:cs="Arial"/>
                <w:i w:val="0"/>
                <w:sz w:val="20"/>
                <w:szCs w:val="20"/>
                <w:lang w:val="mn-MN"/>
              </w:rPr>
              <w:t xml:space="preserve"> хэмжил зүйн хэлтэс, Мэргэжлийн хяналтын газар, Тусгай зөвшөөрөл бүхий ААН, иргэн</w:t>
            </w:r>
          </w:p>
        </w:tc>
        <w:tc>
          <w:tcPr>
            <w:tcW w:w="212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Батлагдсан өдрөөс эхлэн хэмжих хэрэгсэл баталгаажуулалтын ажилд мөрдөж ирсэн</w:t>
            </w:r>
            <w:r>
              <w:rPr>
                <w:rFonts w:ascii="Arial" w:hAnsi="Arial" w:cs="Arial"/>
                <w:i w:val="0"/>
                <w:sz w:val="20"/>
                <w:szCs w:val="20"/>
                <w:lang w:val="mn-MN"/>
              </w:rPr>
              <w:t>. Нийт сумд</w:t>
            </w:r>
            <w:r w:rsidR="0081131C">
              <w:rPr>
                <w:rFonts w:ascii="Arial" w:hAnsi="Arial" w:cs="Arial"/>
                <w:i w:val="0"/>
                <w:sz w:val="20"/>
                <w:szCs w:val="20"/>
                <w:lang w:val="mn-MN"/>
              </w:rPr>
              <w:t xml:space="preserve">ын удирдлагад товхимолоор, аймгийн сайт дээр 2 удаа, </w:t>
            </w:r>
            <w:r w:rsidR="0057361C">
              <w:rPr>
                <w:rFonts w:ascii="Arial" w:hAnsi="Arial" w:cs="Arial"/>
                <w:i w:val="0"/>
                <w:sz w:val="20"/>
                <w:szCs w:val="20"/>
                <w:lang w:val="mn-MN"/>
              </w:rPr>
              <w:t>мөн байгууллагын мэдээллийн самб</w:t>
            </w:r>
            <w:r w:rsidR="0081131C">
              <w:rPr>
                <w:rFonts w:ascii="Arial" w:hAnsi="Arial" w:cs="Arial"/>
                <w:i w:val="0"/>
                <w:sz w:val="20"/>
                <w:szCs w:val="20"/>
                <w:lang w:val="mn-MN"/>
              </w:rPr>
              <w:t xml:space="preserve">араар тогтмол сурталчилж байна. </w:t>
            </w:r>
            <w:r>
              <w:rPr>
                <w:rFonts w:ascii="Arial" w:hAnsi="Arial" w:cs="Arial"/>
                <w:i w:val="0"/>
                <w:sz w:val="20"/>
                <w:szCs w:val="20"/>
                <w:lang w:val="mn-MN"/>
              </w:rPr>
              <w:t xml:space="preserve"> харилцагч ААН байгууллагуудад энэхүү жагсаалтыг хүргүүлэн гэрээний үндсэн дээр хэмжих хэрэгсэл баталгаажуулах ажлыг гүйцэтгэж байна.</w:t>
            </w:r>
            <w:r w:rsidR="0081131C">
              <w:rPr>
                <w:rFonts w:ascii="Arial" w:hAnsi="Arial" w:cs="Arial"/>
                <w:i w:val="0"/>
                <w:sz w:val="20"/>
                <w:szCs w:val="20"/>
                <w:lang w:val="mn-MN"/>
              </w:rPr>
              <w:t xml:space="preserve"> </w:t>
            </w:r>
          </w:p>
        </w:tc>
        <w:tc>
          <w:tcPr>
            <w:tcW w:w="2127"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Хэмжил зүйн салбарын цаашдын хөгжлийн чиг хандлагатай уялдуулан шинэчилснээр  салбарын хэмжил зүйг хөгжүүлэхэд нөлөөлнө. </w:t>
            </w:r>
          </w:p>
        </w:tc>
        <w:tc>
          <w:tcPr>
            <w:tcW w:w="425" w:type="dxa"/>
          </w:tcPr>
          <w:p w:rsidR="00202CCD" w:rsidRPr="00795D40" w:rsidRDefault="00202CCD" w:rsidP="005876FE">
            <w:pPr>
              <w:pStyle w:val="PoemTitle"/>
              <w:jc w:val="both"/>
              <w:rPr>
                <w:rFonts w:ascii="Arial" w:hAnsi="Arial" w:cs="Arial"/>
                <w:i w:val="0"/>
                <w:sz w:val="20"/>
                <w:szCs w:val="20"/>
                <w:lang w:val="mn-MN"/>
              </w:rPr>
            </w:pPr>
          </w:p>
        </w:tc>
        <w:tc>
          <w:tcPr>
            <w:tcW w:w="566" w:type="dxa"/>
            <w:tcBorders>
              <w:right w:val="single" w:sz="4" w:space="0" w:color="auto"/>
            </w:tcBorders>
          </w:tcPr>
          <w:p w:rsidR="00202CCD" w:rsidRPr="00795D40" w:rsidRDefault="00202CCD" w:rsidP="005876FE">
            <w:pPr>
              <w:pStyle w:val="PoemTitle"/>
              <w:jc w:val="both"/>
              <w:rPr>
                <w:rFonts w:ascii="Arial" w:hAnsi="Arial" w:cs="Arial"/>
                <w:i w:val="0"/>
                <w:sz w:val="20"/>
                <w:szCs w:val="20"/>
                <w:lang w:val="mn-MN"/>
              </w:rPr>
            </w:pPr>
          </w:p>
        </w:tc>
        <w:tc>
          <w:tcPr>
            <w:tcW w:w="1135" w:type="dxa"/>
            <w:tcBorders>
              <w:left w:val="single" w:sz="4" w:space="0" w:color="auto"/>
            </w:tcBorders>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56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8</w:t>
            </w:r>
          </w:p>
        </w:tc>
        <w:tc>
          <w:tcPr>
            <w:tcW w:w="156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Хэмжих хэрэгсэлд баталгаа</w:t>
            </w:r>
            <w:r>
              <w:rPr>
                <w:rFonts w:ascii="Arial" w:hAnsi="Arial" w:cs="Arial"/>
                <w:i w:val="0"/>
                <w:sz w:val="20"/>
                <w:szCs w:val="20"/>
                <w:lang w:val="mn-MN"/>
              </w:rPr>
              <w:t>-</w:t>
            </w:r>
            <w:r w:rsidRPr="00795D40">
              <w:rPr>
                <w:rFonts w:ascii="Arial" w:hAnsi="Arial" w:cs="Arial"/>
                <w:i w:val="0"/>
                <w:sz w:val="20"/>
                <w:szCs w:val="20"/>
                <w:lang w:val="mn-MN"/>
              </w:rPr>
              <w:t xml:space="preserve">жуулалт хийх </w:t>
            </w:r>
            <w:r w:rsidRPr="00795D40">
              <w:rPr>
                <w:rFonts w:ascii="Arial" w:hAnsi="Arial" w:cs="Arial"/>
                <w:i w:val="0"/>
                <w:sz w:val="20"/>
                <w:szCs w:val="20"/>
                <w:lang w:val="mn-MN"/>
              </w:rPr>
              <w:lastRenderedPageBreak/>
              <w:t>журам</w:t>
            </w:r>
          </w:p>
        </w:tc>
        <w:tc>
          <w:tcPr>
            <w:tcW w:w="1275"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lastRenderedPageBreak/>
              <w:t>Хэмжил зүйн зөвлөлийн тогтоол</w:t>
            </w:r>
          </w:p>
        </w:tc>
        <w:tc>
          <w:tcPr>
            <w:tcW w:w="1701" w:type="dxa"/>
          </w:tcPr>
          <w:p w:rsidR="00202CCD" w:rsidRPr="00795D40" w:rsidRDefault="00202CCD" w:rsidP="005876FE">
            <w:pPr>
              <w:pStyle w:val="PoemTitle"/>
              <w:jc w:val="both"/>
              <w:rPr>
                <w:rFonts w:ascii="Arial" w:hAnsi="Arial" w:cs="Arial"/>
                <w:i w:val="0"/>
                <w:sz w:val="20"/>
                <w:szCs w:val="20"/>
                <w:lang w:val="mn-MN"/>
              </w:rPr>
            </w:pPr>
          </w:p>
        </w:tc>
        <w:tc>
          <w:tcPr>
            <w:tcW w:w="992"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Бүгд</w:t>
            </w:r>
          </w:p>
        </w:tc>
        <w:tc>
          <w:tcPr>
            <w:tcW w:w="1701" w:type="dxa"/>
          </w:tcPr>
          <w:p w:rsidR="00202CCD" w:rsidRPr="00795D40" w:rsidRDefault="00FF533B" w:rsidP="005876FE">
            <w:pPr>
              <w:pStyle w:val="PoemTitle"/>
              <w:jc w:val="both"/>
              <w:rPr>
                <w:rFonts w:ascii="Arial" w:hAnsi="Arial" w:cs="Arial"/>
                <w:i w:val="0"/>
                <w:sz w:val="20"/>
                <w:szCs w:val="20"/>
                <w:lang w:val="mn-MN"/>
              </w:rPr>
            </w:pPr>
            <w:r>
              <w:rPr>
                <w:rFonts w:ascii="Arial" w:hAnsi="Arial" w:cs="Arial"/>
                <w:i w:val="0"/>
                <w:sz w:val="20"/>
                <w:szCs w:val="20"/>
                <w:lang w:val="mn-MN"/>
              </w:rPr>
              <w:t>Стандарт</w:t>
            </w:r>
            <w:r w:rsidR="00202CCD" w:rsidRPr="00795D40">
              <w:rPr>
                <w:rFonts w:ascii="Arial" w:hAnsi="Arial" w:cs="Arial"/>
                <w:i w:val="0"/>
                <w:sz w:val="20"/>
                <w:szCs w:val="20"/>
                <w:lang w:val="mn-MN"/>
              </w:rPr>
              <w:t xml:space="preserve"> хэмжил зүйн хэлтэс</w:t>
            </w:r>
          </w:p>
        </w:tc>
        <w:tc>
          <w:tcPr>
            <w:tcW w:w="212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Батлагдсан өдрөөс эхлэн өдөр тутмын үйл ажиллагаандаа мөрдөж ирсэн.</w:t>
            </w:r>
            <w:r>
              <w:rPr>
                <w:rFonts w:ascii="Arial" w:hAnsi="Arial" w:cs="Arial"/>
                <w:i w:val="0"/>
                <w:sz w:val="20"/>
                <w:szCs w:val="20"/>
                <w:lang w:val="mn-MN"/>
              </w:rPr>
              <w:t xml:space="preserve"> Энэ </w:t>
            </w:r>
            <w:r>
              <w:rPr>
                <w:rFonts w:ascii="Arial" w:hAnsi="Arial" w:cs="Arial"/>
                <w:i w:val="0"/>
                <w:sz w:val="20"/>
                <w:szCs w:val="20"/>
                <w:lang w:val="mn-MN"/>
              </w:rPr>
              <w:lastRenderedPageBreak/>
              <w:t>журмын заалт бүрийг улсын шалгагч нар өөрсдийн өдөр тутмын үйл ажиллагаандаа хэмжих хэрэгслийг баталгаажуулах явцдаа мөрдөн ажиллаж байна.</w:t>
            </w:r>
          </w:p>
        </w:tc>
        <w:tc>
          <w:tcPr>
            <w:tcW w:w="2127"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lastRenderedPageBreak/>
              <w:t xml:space="preserve">Хэмжих хэрэгсэл баталгаажуулалтын журам шинэчлэгдсэнээр </w:t>
            </w:r>
            <w:r w:rsidRPr="00795D40">
              <w:rPr>
                <w:rFonts w:ascii="Arial" w:hAnsi="Arial" w:cs="Arial"/>
                <w:i w:val="0"/>
                <w:sz w:val="20"/>
                <w:szCs w:val="20"/>
                <w:lang w:val="mn-MN"/>
              </w:rPr>
              <w:lastRenderedPageBreak/>
              <w:t>иргэд, ААН-д түргэн шуурхай үйлчлэх нөхцөл бүрдсэн.</w:t>
            </w:r>
          </w:p>
        </w:tc>
        <w:tc>
          <w:tcPr>
            <w:tcW w:w="425" w:type="dxa"/>
          </w:tcPr>
          <w:p w:rsidR="00202CCD" w:rsidRPr="00795D40" w:rsidRDefault="00202CCD" w:rsidP="005876FE">
            <w:pPr>
              <w:pStyle w:val="PoemTitle"/>
              <w:jc w:val="both"/>
              <w:rPr>
                <w:rFonts w:ascii="Arial" w:hAnsi="Arial" w:cs="Arial"/>
                <w:i w:val="0"/>
                <w:sz w:val="20"/>
                <w:szCs w:val="20"/>
                <w:lang w:val="mn-MN"/>
              </w:rPr>
            </w:pPr>
          </w:p>
        </w:tc>
        <w:tc>
          <w:tcPr>
            <w:tcW w:w="566" w:type="dxa"/>
            <w:tcBorders>
              <w:right w:val="single" w:sz="4" w:space="0" w:color="auto"/>
            </w:tcBorders>
          </w:tcPr>
          <w:p w:rsidR="00202CCD" w:rsidRPr="00795D40" w:rsidRDefault="00202CCD" w:rsidP="005876FE">
            <w:pPr>
              <w:pStyle w:val="PoemTitle"/>
              <w:jc w:val="both"/>
              <w:rPr>
                <w:rFonts w:ascii="Arial" w:hAnsi="Arial" w:cs="Arial"/>
                <w:i w:val="0"/>
                <w:sz w:val="20"/>
                <w:szCs w:val="20"/>
                <w:lang w:val="mn-MN"/>
              </w:rPr>
            </w:pPr>
          </w:p>
        </w:tc>
        <w:tc>
          <w:tcPr>
            <w:tcW w:w="1135" w:type="dxa"/>
            <w:tcBorders>
              <w:left w:val="single" w:sz="4" w:space="0" w:color="auto"/>
            </w:tcBorders>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56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lastRenderedPageBreak/>
              <w:t>9</w:t>
            </w:r>
          </w:p>
        </w:tc>
        <w:tc>
          <w:tcPr>
            <w:tcW w:w="156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Хэмжих хэрэгслийн баталгаажуулалтын гэрчилгээ, мэдэгдлийн загвар, гэрчилгээ бичих журам</w:t>
            </w:r>
          </w:p>
        </w:tc>
        <w:tc>
          <w:tcPr>
            <w:tcW w:w="1275" w:type="dxa"/>
            <w:gridSpan w:val="2"/>
          </w:tcPr>
          <w:p w:rsidR="00202CCD" w:rsidRPr="00795D40" w:rsidRDefault="00DB1EB1" w:rsidP="005876FE">
            <w:pPr>
              <w:pStyle w:val="PoemTitle"/>
              <w:jc w:val="both"/>
              <w:rPr>
                <w:rFonts w:ascii="Arial" w:hAnsi="Arial" w:cs="Arial"/>
                <w:i w:val="0"/>
                <w:sz w:val="20"/>
                <w:szCs w:val="20"/>
                <w:lang w:val="mn-MN"/>
              </w:rPr>
            </w:pPr>
            <w:r>
              <w:rPr>
                <w:rFonts w:ascii="Arial" w:hAnsi="Arial" w:cs="Arial"/>
                <w:i w:val="0"/>
                <w:sz w:val="20"/>
                <w:szCs w:val="20"/>
                <w:lang w:val="mn-MN"/>
              </w:rPr>
              <w:t>Стандарт</w:t>
            </w:r>
            <w:r w:rsidR="00202CCD" w:rsidRPr="00795D40">
              <w:rPr>
                <w:rFonts w:ascii="Arial" w:hAnsi="Arial" w:cs="Arial"/>
                <w:i w:val="0"/>
                <w:sz w:val="20"/>
                <w:szCs w:val="20"/>
                <w:lang w:val="mn-MN"/>
              </w:rPr>
              <w:t xml:space="preserve"> Хэмжил зүйн газрын даргын тушаал</w:t>
            </w:r>
          </w:p>
        </w:tc>
        <w:tc>
          <w:tcPr>
            <w:tcW w:w="170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2013 оны 04 сарын 01-ний өдрийн А/109 тоот тушаал</w:t>
            </w:r>
          </w:p>
        </w:tc>
        <w:tc>
          <w:tcPr>
            <w:tcW w:w="992"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Бүгд</w:t>
            </w:r>
          </w:p>
        </w:tc>
        <w:tc>
          <w:tcPr>
            <w:tcW w:w="1701" w:type="dxa"/>
          </w:tcPr>
          <w:p w:rsidR="00202CCD" w:rsidRPr="00795D40" w:rsidRDefault="00FF533B" w:rsidP="005876FE">
            <w:pPr>
              <w:pStyle w:val="PoemTitle"/>
              <w:jc w:val="both"/>
              <w:rPr>
                <w:rFonts w:ascii="Arial" w:hAnsi="Arial" w:cs="Arial"/>
                <w:i w:val="0"/>
                <w:sz w:val="20"/>
                <w:szCs w:val="20"/>
                <w:lang w:val="mn-MN"/>
              </w:rPr>
            </w:pPr>
            <w:r>
              <w:rPr>
                <w:rFonts w:ascii="Arial" w:hAnsi="Arial" w:cs="Arial"/>
                <w:i w:val="0"/>
                <w:sz w:val="20"/>
                <w:szCs w:val="20"/>
                <w:lang w:val="mn-MN"/>
              </w:rPr>
              <w:t>Стандарт</w:t>
            </w:r>
            <w:r w:rsidR="00202CCD" w:rsidRPr="00795D40">
              <w:rPr>
                <w:rFonts w:ascii="Arial" w:hAnsi="Arial" w:cs="Arial"/>
                <w:i w:val="0"/>
                <w:sz w:val="20"/>
                <w:szCs w:val="20"/>
                <w:lang w:val="mn-MN"/>
              </w:rPr>
              <w:t>, Хэмжил зүйн хэлтэс</w:t>
            </w:r>
          </w:p>
        </w:tc>
        <w:tc>
          <w:tcPr>
            <w:tcW w:w="212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Батлагдсан өдрөөс эхлэн</w:t>
            </w:r>
            <w:r>
              <w:rPr>
                <w:rFonts w:ascii="Arial" w:hAnsi="Arial" w:cs="Arial"/>
                <w:i w:val="0"/>
                <w:sz w:val="20"/>
                <w:szCs w:val="20"/>
                <w:lang w:val="mn-MN"/>
              </w:rPr>
              <w:t xml:space="preserve"> үйл </w:t>
            </w:r>
            <w:r w:rsidR="00883338">
              <w:rPr>
                <w:rFonts w:ascii="Arial" w:hAnsi="Arial" w:cs="Arial"/>
                <w:i w:val="0"/>
                <w:sz w:val="20"/>
                <w:szCs w:val="20"/>
                <w:lang w:val="mn-MN"/>
              </w:rPr>
              <w:t>ажиллагаандаа мөрдөж байна. 2017</w:t>
            </w:r>
            <w:r>
              <w:rPr>
                <w:rFonts w:ascii="Arial" w:hAnsi="Arial" w:cs="Arial"/>
                <w:i w:val="0"/>
                <w:sz w:val="20"/>
                <w:szCs w:val="20"/>
                <w:lang w:val="mn-MN"/>
              </w:rPr>
              <w:t xml:space="preserve"> оны </w:t>
            </w:r>
            <w:r w:rsidR="00C2439C">
              <w:rPr>
                <w:rFonts w:ascii="Arial" w:hAnsi="Arial" w:cs="Arial"/>
                <w:i w:val="0"/>
                <w:sz w:val="20"/>
                <w:szCs w:val="20"/>
                <w:lang w:val="mn-MN"/>
              </w:rPr>
              <w:t>эхний хагас жили</w:t>
            </w:r>
            <w:r w:rsidR="00A24671">
              <w:rPr>
                <w:rFonts w:ascii="Arial" w:hAnsi="Arial" w:cs="Arial"/>
                <w:i w:val="0"/>
                <w:sz w:val="20"/>
                <w:szCs w:val="20"/>
                <w:lang w:val="mn-MN"/>
              </w:rPr>
              <w:t>йн байдлаар баталгаажуулсан 1193</w:t>
            </w:r>
            <w:r>
              <w:rPr>
                <w:rFonts w:ascii="Arial" w:hAnsi="Arial" w:cs="Arial"/>
                <w:i w:val="0"/>
                <w:sz w:val="20"/>
                <w:szCs w:val="20"/>
                <w:lang w:val="mn-MN"/>
              </w:rPr>
              <w:t xml:space="preserve"> хэмжих хэрэгсэл тус бүрт энэ журмын дагуу гэрчилгээ олгож үнэт цаасны тооцоог/гэрчилгээ/-г сар бүр ня-ботой хийж дүн мэдээг СХЗГазарт хүргүүлж ирлээ.</w:t>
            </w:r>
          </w:p>
          <w:p w:rsidR="00202CCD" w:rsidRPr="00795D40" w:rsidRDefault="00202CCD" w:rsidP="005876FE">
            <w:pPr>
              <w:pStyle w:val="PoemTitle"/>
              <w:jc w:val="both"/>
              <w:rPr>
                <w:rFonts w:ascii="Arial" w:hAnsi="Arial" w:cs="Arial"/>
                <w:i w:val="0"/>
                <w:sz w:val="20"/>
                <w:szCs w:val="20"/>
                <w:lang w:val="mn-MN"/>
              </w:rPr>
            </w:pPr>
          </w:p>
        </w:tc>
        <w:tc>
          <w:tcPr>
            <w:tcW w:w="2127"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Хэмжих хэрэгсэл баталгаажуулалтын ажлын чанар, үр д үн сайжирна.</w:t>
            </w:r>
          </w:p>
        </w:tc>
        <w:tc>
          <w:tcPr>
            <w:tcW w:w="425" w:type="dxa"/>
          </w:tcPr>
          <w:p w:rsidR="00202CCD" w:rsidRPr="00795D40" w:rsidRDefault="00202CCD" w:rsidP="005876FE">
            <w:pPr>
              <w:pStyle w:val="PoemTitle"/>
              <w:jc w:val="both"/>
              <w:rPr>
                <w:rFonts w:ascii="Arial" w:hAnsi="Arial" w:cs="Arial"/>
                <w:i w:val="0"/>
                <w:sz w:val="20"/>
                <w:szCs w:val="20"/>
                <w:lang w:val="mn-MN"/>
              </w:rPr>
            </w:pPr>
          </w:p>
        </w:tc>
        <w:tc>
          <w:tcPr>
            <w:tcW w:w="566" w:type="dxa"/>
            <w:tcBorders>
              <w:right w:val="single" w:sz="4" w:space="0" w:color="auto"/>
            </w:tcBorders>
          </w:tcPr>
          <w:p w:rsidR="00202CCD" w:rsidRPr="00795D40" w:rsidRDefault="00202CCD" w:rsidP="005876FE">
            <w:pPr>
              <w:pStyle w:val="PoemTitle"/>
              <w:jc w:val="both"/>
              <w:rPr>
                <w:rFonts w:ascii="Arial" w:hAnsi="Arial" w:cs="Arial"/>
                <w:i w:val="0"/>
                <w:sz w:val="20"/>
                <w:szCs w:val="20"/>
                <w:lang w:val="mn-MN"/>
              </w:rPr>
            </w:pPr>
          </w:p>
        </w:tc>
        <w:tc>
          <w:tcPr>
            <w:tcW w:w="1135" w:type="dxa"/>
            <w:tcBorders>
              <w:left w:val="single" w:sz="4" w:space="0" w:color="auto"/>
            </w:tcBorders>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56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10</w:t>
            </w:r>
          </w:p>
        </w:tc>
        <w:tc>
          <w:tcPr>
            <w:tcW w:w="156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Хэмжих хэрэгслийн шалгалт тохируулга болон баталгаажуулалтын лабораторийн тэмдэг </w:t>
            </w:r>
            <w:r w:rsidRPr="00795D40">
              <w:rPr>
                <w:rFonts w:ascii="Arial" w:hAnsi="Arial" w:cs="Arial"/>
                <w:i w:val="0"/>
                <w:sz w:val="20"/>
                <w:szCs w:val="20"/>
                <w:lang w:val="mn-MN"/>
              </w:rPr>
              <w:lastRenderedPageBreak/>
              <w:t>хэрэглэх журам</w:t>
            </w:r>
          </w:p>
        </w:tc>
        <w:tc>
          <w:tcPr>
            <w:tcW w:w="1275"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lastRenderedPageBreak/>
              <w:t>СХЗГ-ын даргын тушаал</w:t>
            </w:r>
          </w:p>
        </w:tc>
        <w:tc>
          <w:tcPr>
            <w:tcW w:w="170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2013 оны 12-р сарын 04-ний өдрийн А/344 тоот тушаал</w:t>
            </w:r>
          </w:p>
        </w:tc>
        <w:tc>
          <w:tcPr>
            <w:tcW w:w="992"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Бүгд</w:t>
            </w:r>
          </w:p>
        </w:tc>
        <w:tc>
          <w:tcPr>
            <w:tcW w:w="1701" w:type="dxa"/>
          </w:tcPr>
          <w:p w:rsidR="00202CCD" w:rsidRPr="00795D40" w:rsidRDefault="009103F8" w:rsidP="005876FE">
            <w:pPr>
              <w:pStyle w:val="PoemTitle"/>
              <w:jc w:val="both"/>
              <w:rPr>
                <w:rFonts w:ascii="Arial" w:hAnsi="Arial" w:cs="Arial"/>
                <w:i w:val="0"/>
                <w:sz w:val="20"/>
                <w:szCs w:val="20"/>
                <w:lang w:val="mn-MN"/>
              </w:rPr>
            </w:pPr>
            <w:r>
              <w:rPr>
                <w:rFonts w:ascii="Arial" w:hAnsi="Arial" w:cs="Arial"/>
                <w:i w:val="0"/>
                <w:sz w:val="20"/>
                <w:szCs w:val="20"/>
                <w:lang w:val="mn-MN"/>
              </w:rPr>
              <w:t>Стандарт</w:t>
            </w:r>
            <w:r w:rsidR="00202CCD" w:rsidRPr="00795D40">
              <w:rPr>
                <w:rFonts w:ascii="Arial" w:hAnsi="Arial" w:cs="Arial"/>
                <w:i w:val="0"/>
                <w:sz w:val="20"/>
                <w:szCs w:val="20"/>
                <w:lang w:val="mn-MN"/>
              </w:rPr>
              <w:t>, Хэмжил зүйн хэлтэс</w:t>
            </w:r>
          </w:p>
        </w:tc>
        <w:tc>
          <w:tcPr>
            <w:tcW w:w="212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Дагаж мөрдөж байгаа.</w:t>
            </w:r>
            <w:r>
              <w:rPr>
                <w:rFonts w:ascii="Arial" w:hAnsi="Arial" w:cs="Arial"/>
                <w:i w:val="0"/>
                <w:sz w:val="20"/>
                <w:szCs w:val="20"/>
                <w:lang w:val="mn-MN"/>
              </w:rPr>
              <w:t xml:space="preserve"> Хэмжих хэрэгслийн гэрчилгээ, мэдэгдэл, хяналт шалгалтын протокол зэрэгт энэхүү тэмдгийг дүрэм журамд </w:t>
            </w:r>
            <w:r>
              <w:rPr>
                <w:rFonts w:ascii="Arial" w:hAnsi="Arial" w:cs="Arial"/>
                <w:i w:val="0"/>
                <w:sz w:val="20"/>
                <w:szCs w:val="20"/>
                <w:lang w:val="mn-MN"/>
              </w:rPr>
              <w:lastRenderedPageBreak/>
              <w:t xml:space="preserve">заасны дагуу ашиглаж байна. </w:t>
            </w:r>
          </w:p>
        </w:tc>
        <w:tc>
          <w:tcPr>
            <w:tcW w:w="2127"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lastRenderedPageBreak/>
              <w:t>Хэмжих хэрэгсэл баталгаажуулах ажлын хяналт сайжирна.</w:t>
            </w:r>
          </w:p>
        </w:tc>
        <w:tc>
          <w:tcPr>
            <w:tcW w:w="425" w:type="dxa"/>
          </w:tcPr>
          <w:p w:rsidR="00202CCD" w:rsidRPr="00795D40" w:rsidRDefault="00202CCD" w:rsidP="005876FE">
            <w:pPr>
              <w:pStyle w:val="PoemTitle"/>
              <w:jc w:val="both"/>
              <w:rPr>
                <w:rFonts w:ascii="Arial" w:hAnsi="Arial" w:cs="Arial"/>
                <w:i w:val="0"/>
                <w:sz w:val="20"/>
                <w:szCs w:val="20"/>
                <w:lang w:val="mn-MN"/>
              </w:rPr>
            </w:pPr>
          </w:p>
        </w:tc>
        <w:tc>
          <w:tcPr>
            <w:tcW w:w="566" w:type="dxa"/>
            <w:tcBorders>
              <w:right w:val="single" w:sz="4" w:space="0" w:color="auto"/>
            </w:tcBorders>
          </w:tcPr>
          <w:p w:rsidR="00202CCD" w:rsidRPr="00795D40" w:rsidRDefault="00202CCD" w:rsidP="005876FE">
            <w:pPr>
              <w:pStyle w:val="PoemTitle"/>
              <w:jc w:val="both"/>
              <w:rPr>
                <w:rFonts w:ascii="Arial" w:hAnsi="Arial" w:cs="Arial"/>
                <w:i w:val="0"/>
                <w:sz w:val="20"/>
                <w:szCs w:val="20"/>
                <w:lang w:val="mn-MN"/>
              </w:rPr>
            </w:pPr>
          </w:p>
        </w:tc>
        <w:tc>
          <w:tcPr>
            <w:tcW w:w="1135" w:type="dxa"/>
            <w:tcBorders>
              <w:left w:val="single" w:sz="4" w:space="0" w:color="auto"/>
            </w:tcBorders>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56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lastRenderedPageBreak/>
              <w:t>11</w:t>
            </w:r>
          </w:p>
        </w:tc>
        <w:tc>
          <w:tcPr>
            <w:tcW w:w="156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СХЗГ</w:t>
            </w:r>
          </w:p>
        </w:tc>
        <w:tc>
          <w:tcPr>
            <w:tcW w:w="1275"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УИХ</w:t>
            </w:r>
            <w:r>
              <w:rPr>
                <w:rFonts w:ascii="Arial" w:hAnsi="Arial" w:cs="Arial"/>
                <w:i w:val="0"/>
                <w:sz w:val="20"/>
                <w:szCs w:val="20"/>
                <w:lang w:val="mn-MN"/>
              </w:rPr>
              <w:t>-ын тогтоол</w:t>
            </w:r>
          </w:p>
        </w:tc>
        <w:tc>
          <w:tcPr>
            <w:tcW w:w="170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Стандартчилал тохирлын үнэлгээ баталгаажуулалтын  үйл ажиллагааг Монгол улсад хэрэгжүүлэх</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 </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2003.05.15</w:t>
            </w:r>
          </w:p>
        </w:tc>
        <w:tc>
          <w:tcPr>
            <w:tcW w:w="992"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12 дугаар зүйл, </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13.2 </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23.2.2</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23.2.3</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16 .1,</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16.4,</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16.9,</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16.16,</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16.13.3</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16.13.6</w:t>
            </w:r>
          </w:p>
          <w:p w:rsidR="00202CCD" w:rsidRPr="00795D40" w:rsidRDefault="00202CCD" w:rsidP="005876FE">
            <w:pPr>
              <w:pStyle w:val="PoemTitle"/>
              <w:jc w:val="both"/>
              <w:rPr>
                <w:rFonts w:ascii="Arial" w:hAnsi="Arial" w:cs="Arial"/>
                <w:i w:val="0"/>
                <w:sz w:val="20"/>
                <w:szCs w:val="20"/>
                <w:lang w:val="mn-MN"/>
              </w:rPr>
            </w:pPr>
          </w:p>
        </w:tc>
        <w:tc>
          <w:tcPr>
            <w:tcW w:w="170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Дундговь аймгийн СХЗХ</w:t>
            </w:r>
          </w:p>
        </w:tc>
        <w:tc>
          <w:tcPr>
            <w:tcW w:w="212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12.4 Тохирлын үнэлгээг стандарт НТББ-ыг үндэслэн явуулж байна . </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12.5 Тохирлын үнэлгээний ажлыг</w:t>
            </w:r>
            <w:r>
              <w:rPr>
                <w:rFonts w:ascii="Arial" w:hAnsi="Arial" w:cs="Arial"/>
                <w:i w:val="0"/>
                <w:sz w:val="20"/>
                <w:szCs w:val="20"/>
                <w:lang w:val="mn-MN"/>
              </w:rPr>
              <w:t xml:space="preserve"> 4 удаа итгэмжлэлд хамрагдсан баталгаажуулалтын байгууллага болон мэргэшсэн шинжээч гүйцэтгэж байна.</w:t>
            </w:r>
            <w:r w:rsidRPr="00795D40">
              <w:rPr>
                <w:rFonts w:ascii="Arial" w:hAnsi="Arial" w:cs="Arial"/>
                <w:i w:val="0"/>
                <w:sz w:val="20"/>
                <w:szCs w:val="20"/>
                <w:lang w:val="mn-MN"/>
              </w:rPr>
              <w:t xml:space="preserve"> 13.2 тус байгууллагын баталгаажуулалтын алба бол</w:t>
            </w:r>
            <w:r w:rsidR="00E62C45">
              <w:rPr>
                <w:rFonts w:ascii="Arial" w:hAnsi="Arial" w:cs="Arial"/>
                <w:i w:val="0"/>
                <w:sz w:val="20"/>
                <w:szCs w:val="20"/>
                <w:lang w:val="mn-MN"/>
              </w:rPr>
              <w:t>он хэмжилзүйн лабораториуд 2016 онд итгэмжлэлд 4</w:t>
            </w:r>
            <w:r w:rsidRPr="00795D40">
              <w:rPr>
                <w:rFonts w:ascii="Arial" w:hAnsi="Arial" w:cs="Arial"/>
                <w:i w:val="0"/>
                <w:sz w:val="20"/>
                <w:szCs w:val="20"/>
                <w:lang w:val="mn-MN"/>
              </w:rPr>
              <w:t xml:space="preserve"> жилийн хугацаатайгаар </w:t>
            </w:r>
            <w:r w:rsidR="00E62C45">
              <w:rPr>
                <w:rFonts w:ascii="Arial" w:hAnsi="Arial" w:cs="Arial"/>
                <w:i w:val="0"/>
                <w:sz w:val="20"/>
                <w:szCs w:val="20"/>
                <w:lang w:val="mn-MN"/>
              </w:rPr>
              <w:t>нийт 5</w:t>
            </w:r>
            <w:r>
              <w:rPr>
                <w:rFonts w:ascii="Arial" w:hAnsi="Arial" w:cs="Arial"/>
                <w:i w:val="0"/>
                <w:sz w:val="20"/>
                <w:szCs w:val="20"/>
                <w:lang w:val="mn-MN"/>
              </w:rPr>
              <w:t xml:space="preserve"> удаа </w:t>
            </w:r>
            <w:r w:rsidRPr="00795D40">
              <w:rPr>
                <w:rFonts w:ascii="Arial" w:hAnsi="Arial" w:cs="Arial"/>
                <w:i w:val="0"/>
                <w:sz w:val="20"/>
                <w:szCs w:val="20"/>
                <w:lang w:val="mn-MN"/>
              </w:rPr>
              <w:t>хамрагдсан.</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16.1 Энэхүү заалтанд орсон бүтээгдэхүүнийг үйлдвэрлэснээс хойш 3 сарын хугацаанд баталгаажуулалтанд заавал хамруулан ажиллаж байна.</w:t>
            </w:r>
            <w:r w:rsidR="005B0268">
              <w:rPr>
                <w:rFonts w:ascii="Arial" w:hAnsi="Arial" w:cs="Arial"/>
                <w:i w:val="0"/>
                <w:sz w:val="20"/>
                <w:szCs w:val="20"/>
                <w:lang w:val="mn-MN"/>
              </w:rPr>
              <w:t xml:space="preserve"> Дотоодын үйлдвэрлэлийн 9</w:t>
            </w:r>
            <w:r>
              <w:rPr>
                <w:rFonts w:ascii="Arial" w:hAnsi="Arial" w:cs="Arial"/>
                <w:i w:val="0"/>
                <w:sz w:val="20"/>
                <w:szCs w:val="20"/>
                <w:lang w:val="mn-MN"/>
              </w:rPr>
              <w:t xml:space="preserve"> хүнсний </w:t>
            </w:r>
            <w:r>
              <w:rPr>
                <w:rFonts w:ascii="Arial" w:hAnsi="Arial" w:cs="Arial"/>
                <w:i w:val="0"/>
                <w:sz w:val="20"/>
                <w:szCs w:val="20"/>
                <w:lang w:val="mn-MN"/>
              </w:rPr>
              <w:lastRenderedPageBreak/>
              <w:t>бүтээгдэхүүнийг баталгаажуулан тохирлын гэрчилгээ олголоо.</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16.9 Үйлдвэрлэл үйлчилгээг тогтворжсон байгууллагуудад гэрчилгээг 3 жил хүртэл хугацаагаар тохирлын гэрчилгээ олгож байна.</w:t>
            </w:r>
            <w:r w:rsidR="004A5226">
              <w:rPr>
                <w:rFonts w:ascii="Arial" w:hAnsi="Arial" w:cs="Arial"/>
                <w:i w:val="0"/>
                <w:sz w:val="20"/>
                <w:szCs w:val="20"/>
                <w:lang w:val="mn-MN"/>
              </w:rPr>
              <w:t xml:space="preserve"> Эхний хагас жилийн байдлаар </w:t>
            </w:r>
            <w:r w:rsidR="00AD28AC">
              <w:rPr>
                <w:rFonts w:ascii="Arial" w:hAnsi="Arial" w:cs="Arial"/>
                <w:i w:val="0"/>
                <w:sz w:val="20"/>
                <w:szCs w:val="20"/>
                <w:lang w:val="mn-MN"/>
              </w:rPr>
              <w:t xml:space="preserve">86 </w:t>
            </w:r>
            <w:r>
              <w:rPr>
                <w:rFonts w:ascii="Arial" w:hAnsi="Arial" w:cs="Arial"/>
                <w:i w:val="0"/>
                <w:sz w:val="20"/>
                <w:szCs w:val="20"/>
                <w:lang w:val="mn-MN"/>
              </w:rPr>
              <w:t>ААН байгууллагад тохирлын гэрчилгээ олгосон.</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16.16 энэ зүйл</w:t>
            </w:r>
            <w:r>
              <w:rPr>
                <w:rFonts w:ascii="Arial" w:hAnsi="Arial" w:cs="Arial"/>
                <w:i w:val="0"/>
                <w:sz w:val="20"/>
                <w:szCs w:val="20"/>
                <w:lang w:val="mn-MN"/>
              </w:rPr>
              <w:t>д</w:t>
            </w:r>
            <w:r w:rsidRPr="00795D40">
              <w:rPr>
                <w:rFonts w:ascii="Arial" w:hAnsi="Arial" w:cs="Arial"/>
                <w:i w:val="0"/>
                <w:sz w:val="20"/>
                <w:szCs w:val="20"/>
                <w:lang w:val="mn-MN"/>
              </w:rPr>
              <w:t xml:space="preserve"> заасан бүрэн эрхээ баталгаажуулалтын шинжээч хэрэгжүүлэн </w:t>
            </w:r>
            <w:r>
              <w:rPr>
                <w:rFonts w:ascii="Arial" w:hAnsi="Arial" w:cs="Arial"/>
                <w:i w:val="0"/>
                <w:sz w:val="20"/>
                <w:szCs w:val="20"/>
                <w:lang w:val="mn-MN"/>
              </w:rPr>
              <w:t>тохирлын үнэлгээ, баталгаажуулалтын хяналт, мэдээлэл, сурталчилгаа</w:t>
            </w:r>
            <w:r w:rsidR="000E4033">
              <w:rPr>
                <w:rFonts w:ascii="Arial" w:hAnsi="Arial" w:cs="Arial"/>
                <w:i w:val="0"/>
                <w:sz w:val="20"/>
                <w:szCs w:val="20"/>
                <w:lang w:val="mn-MN"/>
              </w:rPr>
              <w:t>,</w:t>
            </w:r>
            <w:r>
              <w:rPr>
                <w:rFonts w:ascii="Arial" w:hAnsi="Arial" w:cs="Arial"/>
                <w:i w:val="0"/>
                <w:sz w:val="20"/>
                <w:szCs w:val="20"/>
                <w:lang w:val="mn-MN"/>
              </w:rPr>
              <w:t xml:space="preserve">сургалтын ажлыг Аймгийн Хөгжлийн бодлогын хэлтэс, Сайнцагаан сумын Тамгын газар, Хүнс хөдөө аж ахуйн газар, тогоочдын холбоо, худалдагчдын холбоо зэрэг байгууллагуудтай </w:t>
            </w:r>
            <w:r>
              <w:rPr>
                <w:rFonts w:ascii="Arial" w:hAnsi="Arial" w:cs="Arial"/>
                <w:i w:val="0"/>
                <w:sz w:val="20"/>
                <w:szCs w:val="20"/>
                <w:lang w:val="mn-MN"/>
              </w:rPr>
              <w:lastRenderedPageBreak/>
              <w:t>үйл ажиллагаагаа уялдуулан хамтран ажиллаж, шинжээчийн дүрэмд заасан эрх үүргээ бүрэн хэрэгжүүлэн ажиллаж байна.</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16.13.3 баталгаажуулалтанд хамрагдсан бүтээгдэхүүн үйлчилгээнд хяналт шалгалтыг тогтмолжуулж </w:t>
            </w:r>
            <w:r w:rsidR="0092143D">
              <w:rPr>
                <w:rFonts w:ascii="Arial" w:hAnsi="Arial" w:cs="Arial"/>
                <w:i w:val="0"/>
                <w:sz w:val="20"/>
                <w:szCs w:val="20"/>
                <w:lang w:val="mn-MN"/>
              </w:rPr>
              <w:t xml:space="preserve">эхний хагас </w:t>
            </w:r>
            <w:r w:rsidRPr="00795D40">
              <w:rPr>
                <w:rFonts w:ascii="Arial" w:hAnsi="Arial" w:cs="Arial"/>
                <w:i w:val="0"/>
                <w:sz w:val="20"/>
                <w:szCs w:val="20"/>
                <w:lang w:val="mn-MN"/>
              </w:rPr>
              <w:t xml:space="preserve">жилийн байдлаар 15 </w:t>
            </w:r>
            <w:r w:rsidR="00AE2E6D">
              <w:rPr>
                <w:rFonts w:ascii="Arial" w:hAnsi="Arial" w:cs="Arial"/>
                <w:i w:val="0"/>
                <w:sz w:val="20"/>
                <w:szCs w:val="20"/>
                <w:lang w:val="mn-MN"/>
              </w:rPr>
              <w:t xml:space="preserve">сумын 105 </w:t>
            </w:r>
            <w:r w:rsidRPr="00795D40">
              <w:rPr>
                <w:rFonts w:ascii="Arial" w:hAnsi="Arial" w:cs="Arial"/>
                <w:i w:val="0"/>
                <w:sz w:val="20"/>
                <w:szCs w:val="20"/>
                <w:lang w:val="mn-MN"/>
              </w:rPr>
              <w:t>баталгаажуулалтад хамрагдсан ААН, байгууллагын бүтээгдэхүүнд хяналт тавин ажил</w:t>
            </w:r>
            <w:r>
              <w:rPr>
                <w:rFonts w:ascii="Arial" w:hAnsi="Arial" w:cs="Arial"/>
                <w:i w:val="0"/>
                <w:sz w:val="20"/>
                <w:szCs w:val="20"/>
                <w:lang w:val="mn-MN"/>
              </w:rPr>
              <w:t>ла</w:t>
            </w:r>
            <w:r w:rsidRPr="00795D40">
              <w:rPr>
                <w:rFonts w:ascii="Arial" w:hAnsi="Arial" w:cs="Arial"/>
                <w:i w:val="0"/>
                <w:sz w:val="20"/>
                <w:szCs w:val="20"/>
                <w:lang w:val="mn-MN"/>
              </w:rPr>
              <w:t>лаа.</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16.13.6 Баталгаажуулалтын үйл ажиллагаанд аймгийн Цагдаагийн хэлтэс, МХГ, </w:t>
            </w:r>
            <w:r w:rsidR="001A3388">
              <w:rPr>
                <w:rFonts w:ascii="Arial" w:hAnsi="Arial" w:cs="Arial"/>
                <w:i w:val="0"/>
                <w:sz w:val="20"/>
                <w:szCs w:val="20"/>
                <w:lang w:val="mn-MN"/>
              </w:rPr>
              <w:t>Х</w:t>
            </w:r>
            <w:r w:rsidRPr="00795D40">
              <w:rPr>
                <w:rFonts w:ascii="Arial" w:hAnsi="Arial" w:cs="Arial"/>
                <w:i w:val="0"/>
                <w:sz w:val="20"/>
                <w:szCs w:val="20"/>
                <w:lang w:val="mn-MN"/>
              </w:rPr>
              <w:t xml:space="preserve">ХААГ,  бусад төрийн бус байгууллагууд ИТХ-ын ажилтнуудыг татан оролцуулж </w:t>
            </w:r>
            <w:r>
              <w:rPr>
                <w:rFonts w:ascii="Arial" w:hAnsi="Arial" w:cs="Arial"/>
                <w:i w:val="0"/>
                <w:sz w:val="20"/>
                <w:szCs w:val="20"/>
                <w:lang w:val="mn-MN"/>
              </w:rPr>
              <w:t xml:space="preserve"> үр дүнд хүрсэн.</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23.2.2 Стандарт боловсруулах</w:t>
            </w:r>
            <w:r w:rsidR="00E32F3E">
              <w:rPr>
                <w:rFonts w:ascii="Arial" w:hAnsi="Arial" w:cs="Arial"/>
                <w:i w:val="0"/>
                <w:sz w:val="20"/>
                <w:szCs w:val="20"/>
                <w:lang w:val="mn-MN"/>
              </w:rPr>
              <w:t xml:space="preserve"> талаар ЖДҮ 1</w:t>
            </w:r>
            <w:r>
              <w:rPr>
                <w:rFonts w:ascii="Arial" w:hAnsi="Arial" w:cs="Arial"/>
                <w:i w:val="0"/>
                <w:sz w:val="20"/>
                <w:szCs w:val="20"/>
                <w:lang w:val="mn-MN"/>
              </w:rPr>
              <w:t xml:space="preserve"> </w:t>
            </w:r>
            <w:r>
              <w:rPr>
                <w:rFonts w:ascii="Arial" w:hAnsi="Arial" w:cs="Arial"/>
                <w:i w:val="0"/>
                <w:sz w:val="20"/>
                <w:szCs w:val="20"/>
                <w:lang w:val="mn-MN"/>
              </w:rPr>
              <w:lastRenderedPageBreak/>
              <w:t>иргэнд заавар зөв</w:t>
            </w:r>
            <w:r w:rsidRPr="00795D40">
              <w:rPr>
                <w:rFonts w:ascii="Arial" w:hAnsi="Arial" w:cs="Arial"/>
                <w:i w:val="0"/>
                <w:sz w:val="20"/>
                <w:szCs w:val="20"/>
                <w:lang w:val="mn-MN"/>
              </w:rPr>
              <w:t>л</w:t>
            </w:r>
            <w:r>
              <w:rPr>
                <w:rFonts w:ascii="Arial" w:hAnsi="Arial" w:cs="Arial"/>
                <w:i w:val="0"/>
                <w:sz w:val="20"/>
                <w:szCs w:val="20"/>
                <w:lang w:val="mn-MN"/>
              </w:rPr>
              <w:t>ө</w:t>
            </w:r>
            <w:r w:rsidRPr="00795D40">
              <w:rPr>
                <w:rFonts w:ascii="Arial" w:hAnsi="Arial" w:cs="Arial"/>
                <w:i w:val="0"/>
                <w:sz w:val="20"/>
                <w:szCs w:val="20"/>
                <w:lang w:val="mn-MN"/>
              </w:rPr>
              <w:t>гөө өгч арга зүйн тусламж үзүүллээ.</w:t>
            </w:r>
          </w:p>
          <w:p w:rsidR="00202CCD" w:rsidRPr="00795D40" w:rsidRDefault="00202CCD" w:rsidP="005876FE">
            <w:pPr>
              <w:pStyle w:val="PoemTitle"/>
              <w:jc w:val="both"/>
              <w:rPr>
                <w:rFonts w:ascii="Arial" w:hAnsi="Arial" w:cs="Arial"/>
                <w:i w:val="0"/>
                <w:sz w:val="20"/>
                <w:szCs w:val="20"/>
                <w:lang w:val="mn-MN"/>
              </w:rPr>
            </w:pPr>
            <w:r>
              <w:rPr>
                <w:rFonts w:ascii="Arial" w:hAnsi="Arial" w:cs="Arial"/>
                <w:i w:val="0"/>
                <w:sz w:val="20"/>
                <w:szCs w:val="20"/>
                <w:lang w:val="mn-MN"/>
              </w:rPr>
              <w:t>23.2.3 Стандартын мэдээлэл лавла</w:t>
            </w:r>
            <w:r w:rsidRPr="00795D40">
              <w:rPr>
                <w:rFonts w:ascii="Arial" w:hAnsi="Arial" w:cs="Arial"/>
                <w:i w:val="0"/>
                <w:sz w:val="20"/>
                <w:szCs w:val="20"/>
                <w:lang w:val="mn-MN"/>
              </w:rPr>
              <w:t>гааны салбар</w:t>
            </w:r>
            <w:r>
              <w:rPr>
                <w:rFonts w:ascii="Arial" w:hAnsi="Arial" w:cs="Arial"/>
                <w:i w:val="0"/>
                <w:sz w:val="20"/>
                <w:szCs w:val="20"/>
                <w:lang w:val="mn-MN"/>
              </w:rPr>
              <w:t xml:space="preserve"> сан үйл ажиллагаагааа</w:t>
            </w:r>
            <w:r w:rsidRPr="00795D40">
              <w:rPr>
                <w:rFonts w:ascii="Arial" w:hAnsi="Arial" w:cs="Arial"/>
                <w:i w:val="0"/>
                <w:sz w:val="20"/>
                <w:szCs w:val="20"/>
                <w:lang w:val="mn-MN"/>
              </w:rPr>
              <w:t xml:space="preserve"> тогтмол явуулж орон нутгийн иргэд, ААН, байгууллагуудад стандарт хэвлэж түгээх, стандартын талаарх мэдээллийг тогтмол хүргэх, сургалт,  сурталчилгааны ажлыг  зохион байгуулах зэрэг ажлуудыг хийж гүйцэтгэж байна. Стандартын салбар сан нь </w:t>
            </w:r>
            <w:r w:rsidR="00B508B0">
              <w:rPr>
                <w:rFonts w:ascii="Arial" w:hAnsi="Arial" w:cs="Arial"/>
                <w:i w:val="0"/>
                <w:sz w:val="20"/>
                <w:szCs w:val="20"/>
                <w:lang w:val="mn-MN"/>
              </w:rPr>
              <w:t>эхний хагас жилийн байдлаар 48</w:t>
            </w:r>
            <w:r w:rsidR="00E32F3E">
              <w:rPr>
                <w:rFonts w:ascii="Arial" w:hAnsi="Arial" w:cs="Arial"/>
                <w:i w:val="0"/>
                <w:sz w:val="20"/>
                <w:szCs w:val="20"/>
                <w:lang w:val="mn-MN"/>
              </w:rPr>
              <w:t xml:space="preserve"> стандартыг түгээсэн. </w:t>
            </w:r>
            <w:r>
              <w:rPr>
                <w:rFonts w:ascii="Arial" w:hAnsi="Arial" w:cs="Arial"/>
                <w:i w:val="0"/>
                <w:sz w:val="20"/>
                <w:szCs w:val="20"/>
                <w:lang w:val="mn-MN"/>
              </w:rPr>
              <w:t>Шинэ гарсан болон шинэчлэгдсэн стандартын мэдээллийг</w:t>
            </w:r>
            <w:r w:rsidR="006879D8">
              <w:rPr>
                <w:rFonts w:ascii="Arial" w:hAnsi="Arial" w:cs="Arial"/>
                <w:i w:val="0"/>
                <w:sz w:val="20"/>
                <w:szCs w:val="20"/>
                <w:lang w:val="mn-MN"/>
              </w:rPr>
              <w:t xml:space="preserve"> 11</w:t>
            </w:r>
            <w:r>
              <w:rPr>
                <w:rFonts w:ascii="Arial" w:hAnsi="Arial" w:cs="Arial"/>
                <w:i w:val="0"/>
                <w:sz w:val="20"/>
                <w:szCs w:val="20"/>
                <w:lang w:val="mn-MN"/>
              </w:rPr>
              <w:t xml:space="preserve"> төрийн байгууллагууд болон иргэд, сумдад цахим хэлбэрээр хүргэх </w:t>
            </w:r>
            <w:r>
              <w:rPr>
                <w:rFonts w:ascii="Arial" w:hAnsi="Arial" w:cs="Arial"/>
                <w:i w:val="0"/>
                <w:sz w:val="20"/>
                <w:szCs w:val="20"/>
                <w:lang w:val="mn-MN"/>
              </w:rPr>
              <w:lastRenderedPageBreak/>
              <w:t>ажлыг тогтмол хийж гүйцэтгэж байна.</w:t>
            </w:r>
          </w:p>
          <w:p w:rsidR="00202CCD" w:rsidRPr="00795D40" w:rsidRDefault="00202CCD" w:rsidP="005876FE">
            <w:pPr>
              <w:pStyle w:val="PoemTitle"/>
              <w:jc w:val="both"/>
              <w:rPr>
                <w:rFonts w:ascii="Arial" w:hAnsi="Arial" w:cs="Arial"/>
                <w:i w:val="0"/>
                <w:sz w:val="20"/>
                <w:szCs w:val="20"/>
                <w:lang w:val="mn-MN"/>
              </w:rPr>
            </w:pPr>
          </w:p>
        </w:tc>
        <w:tc>
          <w:tcPr>
            <w:tcW w:w="2127" w:type="dxa"/>
            <w:gridSpan w:val="2"/>
          </w:tcPr>
          <w:p w:rsidR="00202CCD" w:rsidRPr="00795D40" w:rsidRDefault="00202CCD" w:rsidP="005876FE">
            <w:pPr>
              <w:pStyle w:val="PoemTitle"/>
              <w:jc w:val="both"/>
              <w:rPr>
                <w:rFonts w:ascii="Arial" w:hAnsi="Arial" w:cs="Arial"/>
                <w:i w:val="0"/>
                <w:sz w:val="20"/>
                <w:szCs w:val="20"/>
                <w:lang w:val="mn-MN"/>
              </w:rPr>
            </w:pPr>
          </w:p>
        </w:tc>
        <w:tc>
          <w:tcPr>
            <w:tcW w:w="425" w:type="dxa"/>
          </w:tcPr>
          <w:p w:rsidR="00202CCD" w:rsidRPr="00795D40" w:rsidRDefault="00202CCD" w:rsidP="005876FE">
            <w:pPr>
              <w:pStyle w:val="PoemTitle"/>
              <w:jc w:val="both"/>
              <w:rPr>
                <w:rFonts w:ascii="Arial" w:hAnsi="Arial" w:cs="Arial"/>
                <w:i w:val="0"/>
                <w:sz w:val="20"/>
                <w:szCs w:val="20"/>
                <w:lang w:val="mn-MN"/>
              </w:rPr>
            </w:pPr>
          </w:p>
        </w:tc>
        <w:tc>
          <w:tcPr>
            <w:tcW w:w="566" w:type="dxa"/>
            <w:tcBorders>
              <w:right w:val="single" w:sz="4" w:space="0" w:color="auto"/>
            </w:tcBorders>
          </w:tcPr>
          <w:p w:rsidR="00202CCD" w:rsidRPr="00795D40" w:rsidRDefault="00202CCD" w:rsidP="005876FE">
            <w:pPr>
              <w:pStyle w:val="PoemTitle"/>
              <w:jc w:val="both"/>
              <w:rPr>
                <w:rFonts w:ascii="Arial" w:hAnsi="Arial" w:cs="Arial"/>
                <w:i w:val="0"/>
                <w:sz w:val="20"/>
                <w:szCs w:val="20"/>
                <w:lang w:val="mn-MN"/>
              </w:rPr>
            </w:pPr>
          </w:p>
        </w:tc>
        <w:tc>
          <w:tcPr>
            <w:tcW w:w="1135" w:type="dxa"/>
            <w:tcBorders>
              <w:left w:val="single" w:sz="4" w:space="0" w:color="auto"/>
            </w:tcBorders>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566" w:type="dxa"/>
          </w:tcPr>
          <w:p w:rsidR="00202CCD" w:rsidRPr="00795D40" w:rsidRDefault="00202CCD" w:rsidP="005876FE">
            <w:pPr>
              <w:pStyle w:val="PoemTitle"/>
              <w:jc w:val="both"/>
              <w:rPr>
                <w:rFonts w:ascii="Arial" w:hAnsi="Arial" w:cs="Arial"/>
                <w:i w:val="0"/>
                <w:sz w:val="20"/>
                <w:szCs w:val="20"/>
              </w:rPr>
            </w:pPr>
            <w:r w:rsidRPr="00795D40">
              <w:rPr>
                <w:rFonts w:ascii="Arial" w:hAnsi="Arial" w:cs="Arial"/>
                <w:i w:val="0"/>
                <w:sz w:val="20"/>
                <w:szCs w:val="20"/>
              </w:rPr>
              <w:lastRenderedPageBreak/>
              <w:t>12</w:t>
            </w:r>
          </w:p>
        </w:tc>
        <w:tc>
          <w:tcPr>
            <w:tcW w:w="156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СХЗГ</w:t>
            </w:r>
          </w:p>
        </w:tc>
        <w:tc>
          <w:tcPr>
            <w:tcW w:w="1275"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УИХ-аас баталсан</w:t>
            </w:r>
          </w:p>
        </w:tc>
        <w:tc>
          <w:tcPr>
            <w:tcW w:w="170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ХНБХ тухай хууль нь:</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ХНБ-ыг хангах түүнд хяналт тавих, засварлах, үйлдвэрлэх, суурилуулах, ашиглах, худалдаалах талаар үүссэн харилцааг зохицуулна.</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1994.12.22</w:t>
            </w:r>
          </w:p>
        </w:tc>
        <w:tc>
          <w:tcPr>
            <w:tcW w:w="992"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7.2, </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9.1, </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9.3, </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9.4, </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17.4.2</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17.4.3</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17.4.5, </w:t>
            </w:r>
          </w:p>
        </w:tc>
        <w:tc>
          <w:tcPr>
            <w:tcW w:w="170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Дундговь аймгийн СХЗХ</w:t>
            </w:r>
          </w:p>
        </w:tc>
        <w:tc>
          <w:tcPr>
            <w:tcW w:w="212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7.2 Худалдаа үйлчилгээ, эмчилгээ онош</w:t>
            </w:r>
            <w:r>
              <w:rPr>
                <w:rFonts w:ascii="Arial" w:hAnsi="Arial" w:cs="Arial"/>
                <w:i w:val="0"/>
                <w:sz w:val="20"/>
                <w:szCs w:val="20"/>
                <w:lang w:val="mn-MN"/>
              </w:rPr>
              <w:t>ил</w:t>
            </w:r>
            <w:r w:rsidRPr="00795D40">
              <w:rPr>
                <w:rFonts w:ascii="Arial" w:hAnsi="Arial" w:cs="Arial"/>
                <w:i w:val="0"/>
                <w:sz w:val="20"/>
                <w:szCs w:val="20"/>
                <w:lang w:val="mn-MN"/>
              </w:rPr>
              <w:t>гооны  тооцоонд ашиглаж байгаа хэмжих хэрэгслүүдийг улсын баталгаажуулалтад</w:t>
            </w:r>
            <w:r>
              <w:rPr>
                <w:rFonts w:ascii="Arial" w:hAnsi="Arial" w:cs="Arial"/>
                <w:i w:val="0"/>
                <w:sz w:val="20"/>
                <w:szCs w:val="20"/>
                <w:lang w:val="mn-MN"/>
              </w:rPr>
              <w:t xml:space="preserve"> бүрэн хамруу</w:t>
            </w:r>
            <w:r w:rsidR="000C1C23">
              <w:rPr>
                <w:rFonts w:ascii="Arial" w:hAnsi="Arial" w:cs="Arial"/>
                <w:i w:val="0"/>
                <w:sz w:val="20"/>
                <w:szCs w:val="20"/>
                <w:lang w:val="mn-MN"/>
              </w:rPr>
              <w:t>лан ажиллаж байна. Эхний хагас жилийн</w:t>
            </w:r>
            <w:r>
              <w:rPr>
                <w:rFonts w:ascii="Arial" w:hAnsi="Arial" w:cs="Arial"/>
                <w:i w:val="0"/>
                <w:sz w:val="20"/>
                <w:szCs w:val="20"/>
                <w:lang w:val="mn-MN"/>
              </w:rPr>
              <w:t xml:space="preserve"> байдлаар  худалдаа үйлчилгээ, эмчилгээ о</w:t>
            </w:r>
            <w:r w:rsidR="00DE08BF">
              <w:rPr>
                <w:rFonts w:ascii="Arial" w:hAnsi="Arial" w:cs="Arial"/>
                <w:i w:val="0"/>
                <w:sz w:val="20"/>
                <w:szCs w:val="20"/>
                <w:lang w:val="mn-MN"/>
              </w:rPr>
              <w:t>ношилгооны чиглэлээр механик 250, эзлэхүүн 311, цахилгаан 480, даралтын 152</w:t>
            </w:r>
            <w:r>
              <w:rPr>
                <w:rFonts w:ascii="Arial" w:hAnsi="Arial" w:cs="Arial"/>
                <w:i w:val="0"/>
                <w:sz w:val="20"/>
                <w:szCs w:val="20"/>
                <w:lang w:val="mn-MN"/>
              </w:rPr>
              <w:t xml:space="preserve"> ширхэг хэмжих хэрэгслийг шалгаж баталгаажууллаа. </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9.1 Тус байгууллагын Хэмжилзүйн лаборатори итгэмжлэлд хамрагдаж итгэмжлэгдсэн мэргэжлийн байгууллагын эрх хэмжээтэйгээр баталгаажуулалтын үйл ажиллагааг гүйцэтгэж байна.</w:t>
            </w:r>
          </w:p>
          <w:p w:rsidR="00202CCD"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lastRenderedPageBreak/>
              <w:t xml:space="preserve">9.3 Хэмжил </w:t>
            </w:r>
            <w:r w:rsidR="00C90E55">
              <w:rPr>
                <w:rFonts w:ascii="Arial" w:hAnsi="Arial" w:cs="Arial"/>
                <w:i w:val="0"/>
                <w:sz w:val="20"/>
                <w:szCs w:val="20"/>
                <w:lang w:val="mn-MN"/>
              </w:rPr>
              <w:t xml:space="preserve">зүйн төв байгууллагаас эрх авч </w:t>
            </w:r>
            <w:r>
              <w:rPr>
                <w:rFonts w:ascii="Arial" w:hAnsi="Arial" w:cs="Arial"/>
                <w:i w:val="0"/>
                <w:sz w:val="20"/>
                <w:szCs w:val="20"/>
                <w:lang w:val="mn-MN"/>
              </w:rPr>
              <w:t>цул, эзлэхүүн, цахилгаан, даралтын хэмжлийн  мэргэжлийн дамжаанд сура</w:t>
            </w:r>
            <w:r w:rsidR="00C90E55">
              <w:rPr>
                <w:rFonts w:ascii="Arial" w:hAnsi="Arial" w:cs="Arial"/>
                <w:i w:val="0"/>
                <w:sz w:val="20"/>
                <w:szCs w:val="20"/>
                <w:lang w:val="mn-MN"/>
              </w:rPr>
              <w:t xml:space="preserve">лцан эрх олгох шалгалтанд тэнцссэн 3 улсын шалгагч </w:t>
            </w:r>
            <w:r>
              <w:rPr>
                <w:rFonts w:ascii="Arial" w:hAnsi="Arial" w:cs="Arial"/>
                <w:i w:val="0"/>
                <w:sz w:val="20"/>
                <w:szCs w:val="20"/>
                <w:lang w:val="mn-MN"/>
              </w:rPr>
              <w:t xml:space="preserve"> хэмжих хэрэгсэл баталгаажуулах ажлыг гардан гүйцэтгэж байна.</w:t>
            </w:r>
            <w:r w:rsidRPr="00795D40">
              <w:rPr>
                <w:rFonts w:ascii="Arial" w:hAnsi="Arial" w:cs="Arial"/>
                <w:i w:val="0"/>
                <w:sz w:val="20"/>
                <w:szCs w:val="20"/>
                <w:lang w:val="mn-MN"/>
              </w:rPr>
              <w:t xml:space="preserve"> </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9.4 </w:t>
            </w:r>
            <w:r>
              <w:rPr>
                <w:rFonts w:ascii="Arial" w:hAnsi="Arial" w:cs="Arial"/>
                <w:i w:val="0"/>
                <w:sz w:val="20"/>
                <w:szCs w:val="20"/>
                <w:lang w:val="mn-MN"/>
              </w:rPr>
              <w:t>Хэмжих хэрэгсэл баталгаажуулалтын ажлыг стандартын дагуу батлагдсан арга аргачлалаар гүйцэтгэж, лац дарж гэрчилгээ олгож байна. Анхан шатны бүртгэл, протокол, мэдэгдэл өгөх зэрэг үйл ажиллагааг холбогдох дүрэм журамд заасны дагуу гүйцэтгэж ирсэн.</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17.4.2 Тус байгууллагад даралт, дулаан, цах</w:t>
            </w:r>
            <w:r w:rsidR="001A0230">
              <w:rPr>
                <w:rFonts w:ascii="Arial" w:hAnsi="Arial" w:cs="Arial"/>
                <w:i w:val="0"/>
                <w:sz w:val="20"/>
                <w:szCs w:val="20"/>
                <w:lang w:val="mn-MN"/>
              </w:rPr>
              <w:t>илгаан, эзлэхүүн, массын нийт 33</w:t>
            </w:r>
            <w:r w:rsidRPr="00795D40">
              <w:rPr>
                <w:rFonts w:ascii="Arial" w:hAnsi="Arial" w:cs="Arial"/>
                <w:i w:val="0"/>
                <w:sz w:val="20"/>
                <w:szCs w:val="20"/>
                <w:lang w:val="mn-MN"/>
              </w:rPr>
              <w:t xml:space="preserve"> эталоныг </w:t>
            </w:r>
            <w:r w:rsidRPr="00795D40">
              <w:rPr>
                <w:rFonts w:ascii="Arial" w:hAnsi="Arial" w:cs="Arial"/>
                <w:i w:val="0"/>
                <w:sz w:val="20"/>
                <w:szCs w:val="20"/>
                <w:lang w:val="mn-MN"/>
              </w:rPr>
              <w:lastRenderedPageBreak/>
              <w:t>ашиглаж байгаагаас бүх эталоныг улсын анхдагч эталонтой дүйлгэж баталгаажуулсан.</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17.4.3 Худалдаа үйлчилгээ, эмчилгээ онош</w:t>
            </w:r>
            <w:r>
              <w:rPr>
                <w:rFonts w:ascii="Arial" w:hAnsi="Arial" w:cs="Arial"/>
                <w:i w:val="0"/>
                <w:sz w:val="20"/>
                <w:szCs w:val="20"/>
                <w:lang w:val="mn-MN"/>
              </w:rPr>
              <w:t>ил</w:t>
            </w:r>
            <w:r w:rsidRPr="00795D40">
              <w:rPr>
                <w:rFonts w:ascii="Arial" w:hAnsi="Arial" w:cs="Arial"/>
                <w:i w:val="0"/>
                <w:sz w:val="20"/>
                <w:szCs w:val="20"/>
                <w:lang w:val="mn-MN"/>
              </w:rPr>
              <w:t xml:space="preserve">гооны  тооцоонд ашиглаж байгаа хэмжих хэрэгслүүдийг улсын баталгаажуулалтад бүрэн хамруулан ажиллаж байна. </w:t>
            </w:r>
            <w:r w:rsidR="00AC7E56">
              <w:rPr>
                <w:rFonts w:ascii="Arial" w:hAnsi="Arial" w:cs="Arial"/>
                <w:i w:val="0"/>
                <w:sz w:val="20"/>
                <w:szCs w:val="20"/>
                <w:lang w:val="mn-MN"/>
              </w:rPr>
              <w:t xml:space="preserve"> Хагас жилийн </w:t>
            </w:r>
            <w:r>
              <w:rPr>
                <w:rFonts w:ascii="Arial" w:hAnsi="Arial" w:cs="Arial"/>
                <w:i w:val="0"/>
                <w:sz w:val="20"/>
                <w:szCs w:val="20"/>
                <w:lang w:val="mn-MN"/>
              </w:rPr>
              <w:t xml:space="preserve"> </w:t>
            </w:r>
            <w:r w:rsidRPr="00795D40">
              <w:rPr>
                <w:rFonts w:ascii="Arial" w:hAnsi="Arial" w:cs="Arial"/>
                <w:i w:val="0"/>
                <w:sz w:val="20"/>
                <w:szCs w:val="20"/>
                <w:lang w:val="mn-MN"/>
              </w:rPr>
              <w:t>бай</w:t>
            </w:r>
            <w:r>
              <w:rPr>
                <w:rFonts w:ascii="Arial" w:hAnsi="Arial" w:cs="Arial"/>
                <w:i w:val="0"/>
                <w:sz w:val="20"/>
                <w:szCs w:val="20"/>
                <w:lang w:val="mn-MN"/>
              </w:rPr>
              <w:t xml:space="preserve">длаар баталгаажуулалтын </w:t>
            </w:r>
            <w:r w:rsidR="00AC7E56">
              <w:rPr>
                <w:rFonts w:ascii="Arial" w:hAnsi="Arial" w:cs="Arial"/>
                <w:i w:val="0"/>
                <w:sz w:val="20"/>
                <w:szCs w:val="20"/>
                <w:lang w:val="mn-MN"/>
              </w:rPr>
              <w:t xml:space="preserve">ажлын түвшин </w:t>
            </w:r>
            <w:r w:rsidR="00F611F8">
              <w:rPr>
                <w:rFonts w:ascii="Arial" w:hAnsi="Arial" w:cs="Arial"/>
                <w:i w:val="0"/>
                <w:sz w:val="20"/>
                <w:szCs w:val="20"/>
                <w:lang w:val="mn-MN"/>
              </w:rPr>
              <w:t>108,4</w:t>
            </w:r>
            <w:r>
              <w:rPr>
                <w:rFonts w:ascii="Arial" w:hAnsi="Arial" w:cs="Arial"/>
                <w:i w:val="0"/>
                <w:sz w:val="20"/>
                <w:szCs w:val="20"/>
              </w:rPr>
              <w:t>%</w:t>
            </w:r>
            <w:r>
              <w:rPr>
                <w:rFonts w:ascii="Arial" w:hAnsi="Arial" w:cs="Arial"/>
                <w:i w:val="0"/>
                <w:sz w:val="20"/>
                <w:szCs w:val="20"/>
                <w:lang w:val="mn-MN"/>
              </w:rPr>
              <w:t>-тай байна.</w:t>
            </w:r>
          </w:p>
          <w:p w:rsidR="00202CCD" w:rsidRPr="00795D40" w:rsidRDefault="00202CCD" w:rsidP="00C77E47">
            <w:pPr>
              <w:jc w:val="both"/>
              <w:rPr>
                <w:rFonts w:ascii="Arial" w:hAnsi="Arial" w:cs="Arial"/>
                <w:i/>
                <w:sz w:val="20"/>
                <w:szCs w:val="20"/>
                <w:lang w:val="mn-MN"/>
              </w:rPr>
            </w:pPr>
            <w:r w:rsidRPr="008C7789">
              <w:rPr>
                <w:rFonts w:ascii="Arial" w:hAnsi="Arial" w:cs="Arial"/>
                <w:iCs/>
                <w:sz w:val="20"/>
                <w:szCs w:val="20"/>
                <w:lang w:val="mn-MN"/>
              </w:rPr>
              <w:t xml:space="preserve">17.4.5 </w:t>
            </w:r>
            <w:r w:rsidR="00F611F8">
              <w:rPr>
                <w:rFonts w:ascii="Arial" w:hAnsi="Arial" w:cs="Arial"/>
                <w:iCs/>
                <w:sz w:val="20"/>
                <w:szCs w:val="20"/>
                <w:lang w:val="mn-MN"/>
              </w:rPr>
              <w:t xml:space="preserve">Нийт 86 </w:t>
            </w:r>
            <w:r w:rsidR="00025B18" w:rsidRPr="008C7789">
              <w:rPr>
                <w:rFonts w:ascii="Arial" w:hAnsi="Arial" w:cs="Arial"/>
                <w:iCs/>
                <w:sz w:val="20"/>
                <w:szCs w:val="20"/>
                <w:lang w:val="mn-MN"/>
              </w:rPr>
              <w:t xml:space="preserve">ААН, байгууллага, иргэдтэй хэмжих хэрэгсэл баталгаажуулах талаар </w:t>
            </w:r>
            <w:r>
              <w:rPr>
                <w:rFonts w:ascii="Arial" w:hAnsi="Arial" w:cs="Arial"/>
                <w:sz w:val="20"/>
                <w:szCs w:val="20"/>
                <w:lang w:val="mn-MN"/>
              </w:rPr>
              <w:t xml:space="preserve">гэрээний үндсэн дээр хамтран ажиллаж байгаа бөгөөд </w:t>
            </w:r>
            <w:r w:rsidR="00C77E47">
              <w:rPr>
                <w:rFonts w:ascii="Arial" w:hAnsi="Arial" w:cs="Arial"/>
                <w:sz w:val="20"/>
                <w:szCs w:val="20"/>
                <w:lang w:val="mn-MN"/>
              </w:rPr>
              <w:t xml:space="preserve">хагас жилийн </w:t>
            </w:r>
            <w:r>
              <w:rPr>
                <w:rFonts w:ascii="Arial" w:hAnsi="Arial" w:cs="Arial"/>
                <w:sz w:val="20"/>
                <w:szCs w:val="20"/>
                <w:lang w:val="mn-MN"/>
              </w:rPr>
              <w:t>байдлаар хэрэгжилтийн түвшин 100</w:t>
            </w:r>
            <w:r>
              <w:rPr>
                <w:rFonts w:ascii="Arial" w:hAnsi="Arial" w:cs="Arial"/>
                <w:sz w:val="20"/>
                <w:szCs w:val="20"/>
              </w:rPr>
              <w:t>%</w:t>
            </w:r>
            <w:r>
              <w:rPr>
                <w:rFonts w:ascii="Arial" w:hAnsi="Arial" w:cs="Arial"/>
                <w:sz w:val="20"/>
                <w:szCs w:val="20"/>
                <w:lang w:val="mn-MN"/>
              </w:rPr>
              <w:t xml:space="preserve">-тай байна.  </w:t>
            </w:r>
            <w:r w:rsidRPr="00795D40">
              <w:rPr>
                <w:rFonts w:ascii="Arial" w:hAnsi="Arial" w:cs="Arial"/>
                <w:sz w:val="20"/>
                <w:szCs w:val="20"/>
                <w:lang w:val="mn-MN"/>
              </w:rPr>
              <w:t xml:space="preserve">Мөн нийт сумдуудад болон ААН, байгууллагуудад, загварын </w:t>
            </w:r>
            <w:r w:rsidRPr="00795D40">
              <w:rPr>
                <w:rFonts w:ascii="Arial" w:hAnsi="Arial" w:cs="Arial"/>
                <w:sz w:val="20"/>
                <w:szCs w:val="20"/>
                <w:lang w:val="mn-MN"/>
              </w:rPr>
              <w:lastRenderedPageBreak/>
              <w:t>туршилтанд орсон хэмжих хэрэгслийн жагсаал</w:t>
            </w:r>
            <w:r>
              <w:rPr>
                <w:rFonts w:ascii="Arial" w:hAnsi="Arial" w:cs="Arial"/>
                <w:sz w:val="20"/>
                <w:szCs w:val="20"/>
                <w:lang w:val="mn-MN"/>
              </w:rPr>
              <w:t>т</w:t>
            </w:r>
            <w:r w:rsidRPr="00795D40">
              <w:rPr>
                <w:rFonts w:ascii="Arial" w:hAnsi="Arial" w:cs="Arial"/>
                <w:sz w:val="20"/>
                <w:szCs w:val="20"/>
                <w:lang w:val="mn-MN"/>
              </w:rPr>
              <w:t>, шинэчлэн батлагдсан хэмжих хэрэгсэл баталгаажуулалтын тариф, судалгааны маягтуудыг</w:t>
            </w:r>
            <w:r w:rsidR="00025B18">
              <w:rPr>
                <w:rFonts w:ascii="Arial" w:hAnsi="Arial" w:cs="Arial"/>
                <w:sz w:val="20"/>
                <w:szCs w:val="20"/>
                <w:lang w:val="mn-MN"/>
              </w:rPr>
              <w:t>, холбогдох хууль тогтоомж, дүрэм журам, стандартуудын жагсаалтыг</w:t>
            </w:r>
            <w:r w:rsidRPr="00795D40">
              <w:rPr>
                <w:rFonts w:ascii="Arial" w:hAnsi="Arial" w:cs="Arial"/>
                <w:sz w:val="20"/>
                <w:szCs w:val="20"/>
                <w:lang w:val="mn-MN"/>
              </w:rPr>
              <w:t xml:space="preserve"> </w:t>
            </w:r>
            <w:r w:rsidR="00025B18">
              <w:rPr>
                <w:rFonts w:ascii="Arial" w:hAnsi="Arial" w:cs="Arial"/>
                <w:sz w:val="20"/>
                <w:szCs w:val="20"/>
                <w:lang w:val="mn-MN"/>
              </w:rPr>
              <w:t xml:space="preserve">товхимол сэтгүүлээр </w:t>
            </w:r>
            <w:r>
              <w:rPr>
                <w:rFonts w:ascii="Arial" w:hAnsi="Arial" w:cs="Arial"/>
                <w:sz w:val="20"/>
                <w:szCs w:val="20"/>
                <w:lang w:val="mn-MN"/>
              </w:rPr>
              <w:t>нийт сумдын удирдлагуудад хүргэлээ.</w:t>
            </w:r>
            <w:r w:rsidRPr="00795D40">
              <w:rPr>
                <w:rFonts w:ascii="Arial" w:hAnsi="Arial" w:cs="Arial"/>
                <w:sz w:val="20"/>
                <w:szCs w:val="20"/>
                <w:lang w:val="mn-MN"/>
              </w:rPr>
              <w:t xml:space="preserve"> </w:t>
            </w:r>
            <w:r>
              <w:rPr>
                <w:rFonts w:ascii="Arial" w:hAnsi="Arial" w:cs="Arial"/>
                <w:sz w:val="20"/>
                <w:szCs w:val="20"/>
                <w:lang w:val="mn-MN"/>
              </w:rPr>
              <w:t>“</w:t>
            </w:r>
            <w:r w:rsidRPr="00795D40">
              <w:rPr>
                <w:rFonts w:ascii="Arial" w:hAnsi="Arial" w:cs="Arial"/>
                <w:sz w:val="20"/>
                <w:szCs w:val="20"/>
                <w:lang w:val="mn-MN"/>
              </w:rPr>
              <w:t>Дэлхийн хэмжил зүйн өд</w:t>
            </w:r>
            <w:r>
              <w:rPr>
                <w:rFonts w:ascii="Arial" w:hAnsi="Arial" w:cs="Arial"/>
                <w:sz w:val="20"/>
                <w:szCs w:val="20"/>
                <w:lang w:val="mn-MN"/>
              </w:rPr>
              <w:t>ө</w:t>
            </w:r>
            <w:r w:rsidRPr="00795D40">
              <w:rPr>
                <w:rFonts w:ascii="Arial" w:hAnsi="Arial" w:cs="Arial"/>
                <w:sz w:val="20"/>
                <w:szCs w:val="20"/>
                <w:lang w:val="mn-MN"/>
              </w:rPr>
              <w:t>р</w:t>
            </w:r>
            <w:r>
              <w:rPr>
                <w:rFonts w:ascii="Arial" w:hAnsi="Arial" w:cs="Arial"/>
                <w:sz w:val="20"/>
                <w:szCs w:val="20"/>
                <w:lang w:val="mn-MN"/>
              </w:rPr>
              <w:t>”-</w:t>
            </w:r>
            <w:r w:rsidRPr="00795D40">
              <w:rPr>
                <w:rFonts w:ascii="Arial" w:hAnsi="Arial" w:cs="Arial"/>
                <w:sz w:val="20"/>
                <w:szCs w:val="20"/>
                <w:lang w:val="mn-MN"/>
              </w:rPr>
              <w:t>ийг тохиолдуулан</w:t>
            </w:r>
            <w:r w:rsidR="0033381C">
              <w:rPr>
                <w:rFonts w:ascii="Arial" w:hAnsi="Arial" w:cs="Arial"/>
                <w:sz w:val="20"/>
                <w:szCs w:val="20"/>
                <w:lang w:val="mn-MN"/>
              </w:rPr>
              <w:t xml:space="preserve"> Хулд</w:t>
            </w:r>
            <w:r w:rsidR="0026715A">
              <w:rPr>
                <w:rFonts w:ascii="Arial" w:hAnsi="Arial" w:cs="Arial"/>
                <w:sz w:val="20"/>
                <w:szCs w:val="20"/>
                <w:lang w:val="mn-MN"/>
              </w:rPr>
              <w:t xml:space="preserve"> </w:t>
            </w:r>
            <w:r>
              <w:rPr>
                <w:rFonts w:ascii="Arial" w:hAnsi="Arial" w:cs="Arial"/>
                <w:sz w:val="20"/>
                <w:szCs w:val="20"/>
                <w:lang w:val="mn-MN"/>
              </w:rPr>
              <w:t>суманд нээлттэй хаалганы өдөрлөгийг зохион байгуулж, байгууллагын зорилго, зорилт, үйл ажиллагааны чиглэлүүд салбарын хэмжээнд мөрддөг хууль тогтоомжуудын талаар сурталчилан таниулж иргэдээс с</w:t>
            </w:r>
            <w:r w:rsidR="0026715A">
              <w:rPr>
                <w:rFonts w:ascii="Arial" w:hAnsi="Arial" w:cs="Arial"/>
                <w:sz w:val="20"/>
                <w:szCs w:val="20"/>
                <w:lang w:val="mn-MN"/>
              </w:rPr>
              <w:t>этгэл ханамжийн судалгаа авсан.Х</w:t>
            </w:r>
            <w:r>
              <w:rPr>
                <w:rFonts w:ascii="Arial" w:hAnsi="Arial" w:cs="Arial"/>
                <w:sz w:val="20"/>
                <w:szCs w:val="20"/>
                <w:lang w:val="mn-MN"/>
              </w:rPr>
              <w:t xml:space="preserve">эрэглэгчдийн хүсэлтээр тэдний </w:t>
            </w:r>
            <w:r>
              <w:rPr>
                <w:rFonts w:ascii="Arial" w:hAnsi="Arial" w:cs="Arial"/>
                <w:sz w:val="20"/>
                <w:szCs w:val="20"/>
                <w:lang w:val="mn-MN"/>
              </w:rPr>
              <w:lastRenderedPageBreak/>
              <w:t>хувьдаа ашигладаг цусны даралтын аппарат, ахуйн жин зэргийг тохируулан шалгаж өгсөн.</w:t>
            </w:r>
            <w:r w:rsidRPr="00795D40">
              <w:rPr>
                <w:rFonts w:ascii="Arial" w:hAnsi="Arial" w:cs="Arial"/>
                <w:sz w:val="20"/>
                <w:szCs w:val="20"/>
                <w:lang w:val="mn-MN"/>
              </w:rPr>
              <w:t xml:space="preserve"> </w:t>
            </w:r>
          </w:p>
        </w:tc>
        <w:tc>
          <w:tcPr>
            <w:tcW w:w="2127"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lastRenderedPageBreak/>
              <w:t xml:space="preserve">Нягтлан бодох бүртгэлийн сахилга бат </w:t>
            </w:r>
          </w:p>
        </w:tc>
        <w:tc>
          <w:tcPr>
            <w:tcW w:w="425" w:type="dxa"/>
          </w:tcPr>
          <w:p w:rsidR="00202CCD" w:rsidRPr="00795D40" w:rsidRDefault="00202CCD" w:rsidP="005876FE">
            <w:pPr>
              <w:pStyle w:val="PoemTitle"/>
              <w:jc w:val="both"/>
              <w:rPr>
                <w:rFonts w:ascii="Arial" w:hAnsi="Arial" w:cs="Arial"/>
                <w:i w:val="0"/>
                <w:sz w:val="20"/>
                <w:szCs w:val="20"/>
                <w:lang w:val="mn-MN"/>
              </w:rPr>
            </w:pPr>
          </w:p>
        </w:tc>
        <w:tc>
          <w:tcPr>
            <w:tcW w:w="566" w:type="dxa"/>
            <w:tcBorders>
              <w:right w:val="single" w:sz="4" w:space="0" w:color="auto"/>
            </w:tcBorders>
          </w:tcPr>
          <w:p w:rsidR="00202CCD" w:rsidRPr="00795D40" w:rsidRDefault="00202CCD" w:rsidP="005876FE">
            <w:pPr>
              <w:pStyle w:val="PoemTitle"/>
              <w:jc w:val="both"/>
              <w:rPr>
                <w:rFonts w:ascii="Arial" w:hAnsi="Arial" w:cs="Arial"/>
                <w:i w:val="0"/>
                <w:sz w:val="20"/>
                <w:szCs w:val="20"/>
                <w:lang w:val="mn-MN"/>
              </w:rPr>
            </w:pPr>
          </w:p>
        </w:tc>
        <w:tc>
          <w:tcPr>
            <w:tcW w:w="1135" w:type="dxa"/>
            <w:tcBorders>
              <w:left w:val="single" w:sz="4" w:space="0" w:color="auto"/>
            </w:tcBorders>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566" w:type="dxa"/>
          </w:tcPr>
          <w:p w:rsidR="00202CCD" w:rsidRPr="00795D40" w:rsidRDefault="00202CCD" w:rsidP="005876FE">
            <w:pPr>
              <w:pStyle w:val="PoemTitle"/>
              <w:jc w:val="both"/>
              <w:rPr>
                <w:rFonts w:ascii="Arial" w:hAnsi="Arial" w:cs="Arial"/>
                <w:i w:val="0"/>
                <w:sz w:val="20"/>
                <w:szCs w:val="20"/>
              </w:rPr>
            </w:pPr>
            <w:r w:rsidRPr="00795D40">
              <w:rPr>
                <w:rFonts w:ascii="Arial" w:hAnsi="Arial" w:cs="Arial"/>
                <w:i w:val="0"/>
                <w:sz w:val="20"/>
                <w:szCs w:val="20"/>
              </w:rPr>
              <w:lastRenderedPageBreak/>
              <w:t>13</w:t>
            </w:r>
          </w:p>
        </w:tc>
        <w:tc>
          <w:tcPr>
            <w:tcW w:w="156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СХЗГ</w:t>
            </w:r>
          </w:p>
        </w:tc>
        <w:tc>
          <w:tcPr>
            <w:tcW w:w="1275"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Монгол Улсын Засгийн Газар</w:t>
            </w:r>
          </w:p>
        </w:tc>
        <w:tc>
          <w:tcPr>
            <w:tcW w:w="1701" w:type="dxa"/>
          </w:tcPr>
          <w:p w:rsidR="00202CCD" w:rsidRPr="00795D40" w:rsidRDefault="00202CCD" w:rsidP="005876FE">
            <w:pPr>
              <w:pStyle w:val="PoemTitle"/>
              <w:jc w:val="both"/>
              <w:rPr>
                <w:rFonts w:ascii="Arial" w:hAnsi="Arial" w:cs="Arial"/>
                <w:sz w:val="20"/>
                <w:szCs w:val="20"/>
                <w:lang w:val="mn-MN"/>
              </w:rPr>
            </w:pPr>
            <w:r w:rsidRPr="003E4CB6">
              <w:rPr>
                <w:rFonts w:ascii="Arial" w:hAnsi="Arial" w:cs="Arial"/>
                <w:sz w:val="16"/>
                <w:szCs w:val="16"/>
              </w:rPr>
              <w:t>СТАНДАРТЧИЛАЛ, ТОХИРЛЫН ҮНЭЛГЭЭНИЙ ТУХАЙ ХУУЛИЙГ ХЭРЭГЖҮҮЛЭХ ЗАРИМ АРГА ХЭМЖЭЭНИЙ ТУХА</w:t>
            </w:r>
            <w:r w:rsidRPr="00795D40">
              <w:rPr>
                <w:rFonts w:ascii="Arial" w:hAnsi="Arial" w:cs="Arial"/>
                <w:sz w:val="20"/>
                <w:szCs w:val="20"/>
              </w:rPr>
              <w:t>Й</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sz w:val="20"/>
                <w:szCs w:val="20"/>
                <w:lang w:val="mn-MN"/>
              </w:rPr>
              <w:t>2003.10.14</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Дугаар 222</w:t>
            </w:r>
          </w:p>
        </w:tc>
        <w:tc>
          <w:tcPr>
            <w:tcW w:w="992" w:type="dxa"/>
          </w:tcPr>
          <w:p w:rsidR="00202CCD" w:rsidRPr="00795D40" w:rsidRDefault="00202CCD" w:rsidP="005876FE">
            <w:pPr>
              <w:pStyle w:val="PoemTitle"/>
              <w:jc w:val="both"/>
              <w:rPr>
                <w:rFonts w:ascii="Arial" w:hAnsi="Arial" w:cs="Arial"/>
                <w:i w:val="0"/>
                <w:sz w:val="20"/>
                <w:szCs w:val="20"/>
                <w:lang w:val="mn-MN"/>
              </w:rPr>
            </w:pPr>
            <w:r>
              <w:rPr>
                <w:rFonts w:ascii="Arial" w:hAnsi="Arial" w:cs="Arial"/>
                <w:i w:val="0"/>
                <w:sz w:val="20"/>
                <w:szCs w:val="20"/>
                <w:lang w:val="mn-MN"/>
              </w:rPr>
              <w:t>1-р заалт</w:t>
            </w:r>
          </w:p>
        </w:tc>
        <w:tc>
          <w:tcPr>
            <w:tcW w:w="1701" w:type="dxa"/>
          </w:tcPr>
          <w:p w:rsidR="00202CCD" w:rsidRPr="00795D40" w:rsidRDefault="00202CCD" w:rsidP="005876FE">
            <w:pPr>
              <w:pStyle w:val="PoemTitle"/>
              <w:jc w:val="both"/>
              <w:rPr>
                <w:rFonts w:ascii="Arial" w:hAnsi="Arial" w:cs="Arial"/>
                <w:i w:val="0"/>
                <w:sz w:val="20"/>
                <w:szCs w:val="20"/>
                <w:lang w:val="mn-MN"/>
              </w:rPr>
            </w:pPr>
          </w:p>
        </w:tc>
        <w:tc>
          <w:tcPr>
            <w:tcW w:w="2126" w:type="dxa"/>
          </w:tcPr>
          <w:p w:rsidR="00202CCD" w:rsidRPr="00795D40" w:rsidRDefault="00202CCD" w:rsidP="005876FE">
            <w:pPr>
              <w:pStyle w:val="PoemTitle"/>
              <w:jc w:val="both"/>
              <w:rPr>
                <w:rFonts w:ascii="Arial" w:hAnsi="Arial" w:cs="Arial"/>
                <w:i w:val="0"/>
                <w:sz w:val="20"/>
                <w:szCs w:val="20"/>
                <w:lang w:val="mn-MN"/>
              </w:rPr>
            </w:pPr>
            <w:r>
              <w:rPr>
                <w:rFonts w:ascii="Arial" w:hAnsi="Arial" w:cs="Arial"/>
                <w:i w:val="0"/>
                <w:sz w:val="20"/>
                <w:szCs w:val="20"/>
                <w:lang w:val="mn-MN"/>
              </w:rPr>
              <w:t>Энэхүү тогтоолын 1-р заалтанд орсон бүтээгдэхүүн, үйлчилгээг</w:t>
            </w:r>
            <w:r w:rsidR="00D715E5">
              <w:rPr>
                <w:rFonts w:ascii="Arial" w:hAnsi="Arial" w:cs="Arial"/>
                <w:i w:val="0"/>
                <w:sz w:val="20"/>
                <w:szCs w:val="20"/>
                <w:lang w:val="mn-MN"/>
              </w:rPr>
              <w:t xml:space="preserve"> </w:t>
            </w:r>
            <w:r w:rsidR="00284EFC">
              <w:rPr>
                <w:rFonts w:ascii="Arial" w:hAnsi="Arial" w:cs="Arial"/>
                <w:i w:val="0"/>
                <w:sz w:val="20"/>
                <w:szCs w:val="20"/>
                <w:lang w:val="mn-MN"/>
              </w:rPr>
              <w:t>баталгаажуулалтад хамруулж, 2017</w:t>
            </w:r>
            <w:r>
              <w:rPr>
                <w:rFonts w:ascii="Arial" w:hAnsi="Arial" w:cs="Arial"/>
                <w:i w:val="0"/>
                <w:sz w:val="20"/>
                <w:szCs w:val="20"/>
                <w:lang w:val="mn-MN"/>
              </w:rPr>
              <w:t xml:space="preserve"> оны </w:t>
            </w:r>
            <w:r w:rsidR="00D715E5">
              <w:rPr>
                <w:rFonts w:ascii="Arial" w:hAnsi="Arial" w:cs="Arial"/>
                <w:i w:val="0"/>
                <w:sz w:val="20"/>
                <w:szCs w:val="20"/>
                <w:lang w:val="mn-MN"/>
              </w:rPr>
              <w:t xml:space="preserve">эхний хагас жилийн эцсийн  байдлаар </w:t>
            </w:r>
            <w:r w:rsidR="004257DF">
              <w:rPr>
                <w:rFonts w:ascii="Arial" w:hAnsi="Arial" w:cs="Arial"/>
                <w:i w:val="0"/>
                <w:sz w:val="20"/>
                <w:szCs w:val="20"/>
                <w:lang w:val="mn-MN"/>
              </w:rPr>
              <w:t xml:space="preserve">86 </w:t>
            </w:r>
            <w:r>
              <w:rPr>
                <w:rFonts w:ascii="Arial" w:hAnsi="Arial" w:cs="Arial"/>
                <w:i w:val="0"/>
                <w:sz w:val="20"/>
                <w:szCs w:val="20"/>
                <w:lang w:val="mn-MN"/>
              </w:rPr>
              <w:t>ААН-д үйлчилгээний тохирлын гэ</w:t>
            </w:r>
            <w:r w:rsidR="00232769">
              <w:rPr>
                <w:rFonts w:ascii="Arial" w:hAnsi="Arial" w:cs="Arial"/>
                <w:i w:val="0"/>
                <w:sz w:val="20"/>
                <w:szCs w:val="20"/>
                <w:lang w:val="mn-MN"/>
              </w:rPr>
              <w:t xml:space="preserve">рчилгээ, дотоод үйлдвэрлэлийн </w:t>
            </w:r>
            <w:r>
              <w:rPr>
                <w:rFonts w:ascii="Arial" w:hAnsi="Arial" w:cs="Arial"/>
                <w:i w:val="0"/>
                <w:sz w:val="20"/>
                <w:szCs w:val="20"/>
                <w:lang w:val="mn-MN"/>
              </w:rPr>
              <w:t xml:space="preserve"> бүтээгдэхүүний тохирлын гэрчилгээ тус тус олголоо.</w:t>
            </w:r>
          </w:p>
        </w:tc>
        <w:tc>
          <w:tcPr>
            <w:tcW w:w="2127"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Эд хөрөнгийн ашиглалт, хамдгалалт сайжрах, эд хариуцагчийн хариуцлага сайжирсан.</w:t>
            </w:r>
          </w:p>
        </w:tc>
        <w:tc>
          <w:tcPr>
            <w:tcW w:w="425" w:type="dxa"/>
          </w:tcPr>
          <w:p w:rsidR="00202CCD" w:rsidRPr="00795D40" w:rsidRDefault="00202CCD" w:rsidP="005876FE">
            <w:pPr>
              <w:pStyle w:val="PoemTitle"/>
              <w:jc w:val="both"/>
              <w:rPr>
                <w:rFonts w:ascii="Arial" w:hAnsi="Arial" w:cs="Arial"/>
                <w:i w:val="0"/>
                <w:sz w:val="20"/>
                <w:szCs w:val="20"/>
                <w:lang w:val="mn-MN"/>
              </w:rPr>
            </w:pPr>
          </w:p>
        </w:tc>
        <w:tc>
          <w:tcPr>
            <w:tcW w:w="566" w:type="dxa"/>
            <w:tcBorders>
              <w:right w:val="single" w:sz="4" w:space="0" w:color="auto"/>
            </w:tcBorders>
          </w:tcPr>
          <w:p w:rsidR="00202CCD" w:rsidRPr="00795D40" w:rsidRDefault="00202CCD" w:rsidP="005876FE">
            <w:pPr>
              <w:pStyle w:val="PoemTitle"/>
              <w:jc w:val="both"/>
              <w:rPr>
                <w:rFonts w:ascii="Arial" w:hAnsi="Arial" w:cs="Arial"/>
                <w:i w:val="0"/>
                <w:sz w:val="20"/>
                <w:szCs w:val="20"/>
                <w:lang w:val="mn-MN"/>
              </w:rPr>
            </w:pPr>
          </w:p>
        </w:tc>
        <w:tc>
          <w:tcPr>
            <w:tcW w:w="1135" w:type="dxa"/>
            <w:tcBorders>
              <w:left w:val="single" w:sz="4" w:space="0" w:color="auto"/>
            </w:tcBorders>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566" w:type="dxa"/>
          </w:tcPr>
          <w:p w:rsidR="00202CCD" w:rsidRPr="00795D40" w:rsidRDefault="00202CCD" w:rsidP="005876FE">
            <w:pPr>
              <w:pStyle w:val="PoemTitle"/>
              <w:jc w:val="both"/>
              <w:rPr>
                <w:rFonts w:ascii="Arial" w:hAnsi="Arial" w:cs="Arial"/>
                <w:i w:val="0"/>
                <w:sz w:val="20"/>
                <w:szCs w:val="20"/>
              </w:rPr>
            </w:pPr>
            <w:r w:rsidRPr="00795D40">
              <w:rPr>
                <w:rFonts w:ascii="Arial" w:hAnsi="Arial" w:cs="Arial"/>
                <w:i w:val="0"/>
                <w:sz w:val="20"/>
                <w:szCs w:val="20"/>
              </w:rPr>
              <w:t>14</w:t>
            </w:r>
          </w:p>
        </w:tc>
        <w:tc>
          <w:tcPr>
            <w:tcW w:w="156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СХЗГ</w:t>
            </w:r>
          </w:p>
        </w:tc>
        <w:tc>
          <w:tcPr>
            <w:tcW w:w="1275"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Монгол Улсын Засгийн Газар</w:t>
            </w:r>
          </w:p>
        </w:tc>
        <w:tc>
          <w:tcPr>
            <w:tcW w:w="1701" w:type="dxa"/>
          </w:tcPr>
          <w:p w:rsidR="00202CCD" w:rsidRPr="00795D40" w:rsidRDefault="00202CCD" w:rsidP="005876FE">
            <w:pPr>
              <w:pStyle w:val="PoemTitle"/>
              <w:jc w:val="both"/>
              <w:rPr>
                <w:rFonts w:ascii="Arial" w:hAnsi="Arial" w:cs="Arial"/>
                <w:sz w:val="20"/>
                <w:szCs w:val="20"/>
                <w:lang w:val="mn-MN"/>
              </w:rPr>
            </w:pPr>
            <w:r w:rsidRPr="00795D40">
              <w:rPr>
                <w:rFonts w:ascii="Arial" w:hAnsi="Arial" w:cs="Arial"/>
                <w:sz w:val="20"/>
                <w:szCs w:val="20"/>
                <w:lang w:val="mn-MN"/>
              </w:rPr>
              <w:t>Стандартчилал, тохирлын үнэлгээний ажлыг боловсронгуй болгох зарим арга хэмжээнтий тухай</w:t>
            </w:r>
          </w:p>
          <w:p w:rsidR="00202CCD" w:rsidRPr="00795D40" w:rsidRDefault="00202CCD" w:rsidP="005876FE">
            <w:pPr>
              <w:pStyle w:val="PoemTitle"/>
              <w:jc w:val="both"/>
              <w:rPr>
                <w:rFonts w:ascii="Arial" w:hAnsi="Arial" w:cs="Arial"/>
                <w:sz w:val="20"/>
                <w:szCs w:val="20"/>
                <w:lang w:val="mn-MN"/>
              </w:rPr>
            </w:pPr>
            <w:r w:rsidRPr="00795D40">
              <w:rPr>
                <w:rFonts w:ascii="Arial" w:hAnsi="Arial" w:cs="Arial"/>
                <w:sz w:val="20"/>
                <w:szCs w:val="20"/>
                <w:lang w:val="mn-MN"/>
              </w:rPr>
              <w:t>2005.06.17</w:t>
            </w:r>
          </w:p>
          <w:p w:rsidR="00202CCD" w:rsidRPr="00795D40" w:rsidRDefault="00202CCD" w:rsidP="005876FE">
            <w:pPr>
              <w:pStyle w:val="PoemTitle"/>
              <w:jc w:val="both"/>
              <w:rPr>
                <w:rFonts w:ascii="Arial" w:hAnsi="Arial" w:cs="Arial"/>
                <w:sz w:val="20"/>
                <w:szCs w:val="20"/>
                <w:lang w:val="mn-MN"/>
              </w:rPr>
            </w:pPr>
            <w:r w:rsidRPr="00795D40">
              <w:rPr>
                <w:rFonts w:ascii="Arial" w:hAnsi="Arial" w:cs="Arial"/>
                <w:sz w:val="20"/>
                <w:szCs w:val="20"/>
                <w:lang w:val="mn-MN"/>
              </w:rPr>
              <w:t>Дугаар 127</w:t>
            </w:r>
          </w:p>
        </w:tc>
        <w:tc>
          <w:tcPr>
            <w:tcW w:w="992"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Тогтоолын 6-р заалт</w:t>
            </w:r>
          </w:p>
        </w:tc>
        <w:tc>
          <w:tcPr>
            <w:tcW w:w="1701" w:type="dxa"/>
          </w:tcPr>
          <w:p w:rsidR="00202CCD" w:rsidRPr="00795D40" w:rsidRDefault="00202CCD" w:rsidP="005876FE">
            <w:pPr>
              <w:pStyle w:val="PoemTitle"/>
              <w:jc w:val="both"/>
              <w:rPr>
                <w:rFonts w:ascii="Arial" w:hAnsi="Arial" w:cs="Arial"/>
                <w:i w:val="0"/>
                <w:sz w:val="20"/>
                <w:szCs w:val="20"/>
                <w:lang w:val="mn-MN"/>
              </w:rPr>
            </w:pPr>
          </w:p>
        </w:tc>
        <w:tc>
          <w:tcPr>
            <w:tcW w:w="2126" w:type="dxa"/>
          </w:tcPr>
          <w:p w:rsidR="00202CCD" w:rsidRPr="00795D40" w:rsidRDefault="00202CCD" w:rsidP="005876FE">
            <w:pPr>
              <w:pStyle w:val="PoemTitle"/>
              <w:jc w:val="both"/>
              <w:rPr>
                <w:rFonts w:ascii="Arial" w:hAnsi="Arial" w:cs="Arial"/>
                <w:i w:val="0"/>
                <w:sz w:val="20"/>
                <w:szCs w:val="20"/>
                <w:lang w:val="mn-MN"/>
              </w:rPr>
            </w:pPr>
            <w:r>
              <w:rPr>
                <w:rFonts w:ascii="Arial" w:hAnsi="Arial" w:cs="Arial"/>
                <w:i w:val="0"/>
                <w:sz w:val="20"/>
                <w:szCs w:val="20"/>
                <w:lang w:val="mn-MN"/>
              </w:rPr>
              <w:t>Тогтоолын 1-р хавсралтанд заагдсан бүтээгдэхүүн үй</w:t>
            </w:r>
            <w:r w:rsidR="00870A19">
              <w:rPr>
                <w:rFonts w:ascii="Arial" w:hAnsi="Arial" w:cs="Arial"/>
                <w:i w:val="0"/>
                <w:sz w:val="20"/>
                <w:szCs w:val="20"/>
                <w:lang w:val="mn-MN"/>
              </w:rPr>
              <w:t xml:space="preserve">лчилгээнд тохирлын гэрчилгээ </w:t>
            </w:r>
            <w:r w:rsidR="004257DF">
              <w:rPr>
                <w:rFonts w:ascii="Arial" w:hAnsi="Arial" w:cs="Arial"/>
                <w:i w:val="0"/>
                <w:sz w:val="20"/>
                <w:szCs w:val="20"/>
                <w:lang w:val="mn-MN"/>
              </w:rPr>
              <w:t>86-</w:t>
            </w:r>
            <w:r>
              <w:rPr>
                <w:rFonts w:ascii="Arial" w:hAnsi="Arial" w:cs="Arial"/>
                <w:i w:val="0"/>
                <w:sz w:val="20"/>
                <w:szCs w:val="20"/>
                <w:lang w:val="mn-MN"/>
              </w:rPr>
              <w:t>г олгосон.</w:t>
            </w:r>
          </w:p>
        </w:tc>
        <w:tc>
          <w:tcPr>
            <w:tcW w:w="2127"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Хөдөлмөрийн гэрээний чанар, ажлын байрны сахилга </w:t>
            </w:r>
          </w:p>
        </w:tc>
        <w:tc>
          <w:tcPr>
            <w:tcW w:w="425" w:type="dxa"/>
          </w:tcPr>
          <w:p w:rsidR="00202CCD" w:rsidRPr="00795D40" w:rsidRDefault="00202CCD" w:rsidP="005876FE">
            <w:pPr>
              <w:pStyle w:val="PoemTitle"/>
              <w:jc w:val="both"/>
              <w:rPr>
                <w:rFonts w:ascii="Arial" w:hAnsi="Arial" w:cs="Arial"/>
                <w:i w:val="0"/>
                <w:sz w:val="20"/>
                <w:szCs w:val="20"/>
                <w:lang w:val="mn-MN"/>
              </w:rPr>
            </w:pPr>
          </w:p>
        </w:tc>
        <w:tc>
          <w:tcPr>
            <w:tcW w:w="566" w:type="dxa"/>
            <w:tcBorders>
              <w:right w:val="single" w:sz="4" w:space="0" w:color="auto"/>
            </w:tcBorders>
          </w:tcPr>
          <w:p w:rsidR="00202CCD" w:rsidRPr="00795D40" w:rsidRDefault="00202CCD" w:rsidP="005876FE">
            <w:pPr>
              <w:pStyle w:val="PoemTitle"/>
              <w:jc w:val="both"/>
              <w:rPr>
                <w:rFonts w:ascii="Arial" w:hAnsi="Arial" w:cs="Arial"/>
                <w:i w:val="0"/>
                <w:sz w:val="20"/>
                <w:szCs w:val="20"/>
                <w:lang w:val="mn-MN"/>
              </w:rPr>
            </w:pPr>
          </w:p>
        </w:tc>
        <w:tc>
          <w:tcPr>
            <w:tcW w:w="1135" w:type="dxa"/>
            <w:tcBorders>
              <w:left w:val="single" w:sz="4" w:space="0" w:color="auto"/>
            </w:tcBorders>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566" w:type="dxa"/>
          </w:tcPr>
          <w:p w:rsidR="00202CCD" w:rsidRPr="00466A2C"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rPr>
              <w:t>1</w:t>
            </w:r>
            <w:r>
              <w:rPr>
                <w:rFonts w:ascii="Arial" w:hAnsi="Arial" w:cs="Arial"/>
                <w:i w:val="0"/>
                <w:sz w:val="20"/>
                <w:szCs w:val="20"/>
                <w:lang w:val="mn-MN"/>
              </w:rPr>
              <w:t>5</w:t>
            </w:r>
          </w:p>
        </w:tc>
        <w:tc>
          <w:tcPr>
            <w:tcW w:w="1561" w:type="dxa"/>
          </w:tcPr>
          <w:p w:rsidR="00202CCD" w:rsidRPr="00795D40" w:rsidRDefault="00202CCD" w:rsidP="005876FE">
            <w:pPr>
              <w:pStyle w:val="PoemTitle"/>
              <w:jc w:val="both"/>
              <w:rPr>
                <w:rFonts w:ascii="Arial" w:hAnsi="Arial" w:cs="Arial"/>
                <w:i w:val="0"/>
                <w:sz w:val="20"/>
                <w:szCs w:val="20"/>
                <w:lang w:val="mn-MN"/>
              </w:rPr>
            </w:pPr>
          </w:p>
        </w:tc>
        <w:tc>
          <w:tcPr>
            <w:tcW w:w="1275"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Стандарт</w:t>
            </w:r>
            <w:r>
              <w:rPr>
                <w:rFonts w:ascii="Arial" w:hAnsi="Arial" w:cs="Arial"/>
                <w:i w:val="0"/>
                <w:sz w:val="20"/>
                <w:szCs w:val="20"/>
                <w:lang w:val="mn-MN"/>
              </w:rPr>
              <w:t>-</w:t>
            </w:r>
            <w:r w:rsidRPr="00795D40">
              <w:rPr>
                <w:rFonts w:ascii="Arial" w:hAnsi="Arial" w:cs="Arial"/>
                <w:i w:val="0"/>
                <w:sz w:val="20"/>
                <w:szCs w:val="20"/>
                <w:lang w:val="mn-MN"/>
              </w:rPr>
              <w:t>чилал Хэмжил Зүйн Газар</w:t>
            </w:r>
          </w:p>
        </w:tc>
        <w:tc>
          <w:tcPr>
            <w:tcW w:w="1701" w:type="dxa"/>
          </w:tcPr>
          <w:p w:rsidR="00202CCD" w:rsidRPr="00795D40" w:rsidRDefault="00202CCD" w:rsidP="005876FE">
            <w:pPr>
              <w:pStyle w:val="PoemTitle"/>
              <w:jc w:val="both"/>
              <w:rPr>
                <w:rFonts w:ascii="Arial" w:hAnsi="Arial" w:cs="Arial"/>
                <w:i w:val="0"/>
                <w:sz w:val="20"/>
                <w:szCs w:val="20"/>
              </w:rPr>
            </w:pPr>
            <w:r w:rsidRPr="00795D40">
              <w:rPr>
                <w:rFonts w:ascii="Arial" w:hAnsi="Arial" w:cs="Arial"/>
                <w:i w:val="0"/>
                <w:sz w:val="20"/>
                <w:szCs w:val="20"/>
                <w:lang w:val="mn-MN"/>
              </w:rPr>
              <w:t xml:space="preserve">Үнэт цаас, гэрчилгээ, тооцоот баримтыг хэрэглэх, </w:t>
            </w:r>
            <w:r w:rsidRPr="00795D40">
              <w:rPr>
                <w:rFonts w:ascii="Arial" w:hAnsi="Arial" w:cs="Arial"/>
                <w:i w:val="0"/>
                <w:sz w:val="20"/>
                <w:szCs w:val="20"/>
                <w:lang w:val="mn-MN"/>
              </w:rPr>
              <w:lastRenderedPageBreak/>
              <w:t>түүнтэй харилцааг зохицуулах журам 2012.04.09</w:t>
            </w:r>
          </w:p>
        </w:tc>
        <w:tc>
          <w:tcPr>
            <w:tcW w:w="992"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lastRenderedPageBreak/>
              <w:t>Бүх заалт</w:t>
            </w:r>
          </w:p>
        </w:tc>
        <w:tc>
          <w:tcPr>
            <w:tcW w:w="170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СХЗХ-ийн нягтлан бодогч</w:t>
            </w:r>
            <w:r w:rsidRPr="00795D40">
              <w:rPr>
                <w:rFonts w:ascii="Arial" w:hAnsi="Arial" w:cs="Arial"/>
                <w:i w:val="0"/>
                <w:sz w:val="20"/>
                <w:szCs w:val="20"/>
              </w:rPr>
              <w:t>, мэргэжилтгүүд</w:t>
            </w:r>
          </w:p>
        </w:tc>
        <w:tc>
          <w:tcPr>
            <w:tcW w:w="212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Үнэт цаас СХЗГазраас хүлээн авах, бүртгэх, мэргэжилтэн тус бүрт хүлээлгэж </w:t>
            </w:r>
            <w:r w:rsidRPr="00795D40">
              <w:rPr>
                <w:rFonts w:ascii="Arial" w:hAnsi="Arial" w:cs="Arial"/>
                <w:i w:val="0"/>
                <w:sz w:val="20"/>
                <w:szCs w:val="20"/>
                <w:lang w:val="mn-MN"/>
              </w:rPr>
              <w:lastRenderedPageBreak/>
              <w:t>өгөх, тооцоог бодох нэгтгэх, СХЗГ-т илгээх</w:t>
            </w:r>
            <w:r>
              <w:rPr>
                <w:rFonts w:ascii="Arial" w:hAnsi="Arial" w:cs="Arial"/>
                <w:i w:val="0"/>
                <w:sz w:val="20"/>
                <w:szCs w:val="20"/>
                <w:lang w:val="mn-MN"/>
              </w:rPr>
              <w:t xml:space="preserve"> ажлыг тогтмолжууллаа. Ирэх оны төсөв, төлөвлөгөө 1, санхүүгийн холбогдолтой</w:t>
            </w:r>
            <w:r w:rsidR="001D2A7B">
              <w:rPr>
                <w:rFonts w:ascii="Arial" w:hAnsi="Arial" w:cs="Arial"/>
                <w:i w:val="0"/>
                <w:sz w:val="20"/>
                <w:szCs w:val="20"/>
                <w:lang w:val="mn-MN"/>
              </w:rPr>
              <w:t xml:space="preserve"> шаардлагатай мэдээ мэдээллийг 6</w:t>
            </w:r>
            <w:r>
              <w:rPr>
                <w:rFonts w:ascii="Arial" w:hAnsi="Arial" w:cs="Arial"/>
                <w:i w:val="0"/>
                <w:sz w:val="20"/>
                <w:szCs w:val="20"/>
                <w:lang w:val="mn-MN"/>
              </w:rPr>
              <w:t xml:space="preserve">-г хугацаанд нь түргэн шуурхай хүргэж ажиллалаа. </w:t>
            </w:r>
          </w:p>
        </w:tc>
        <w:tc>
          <w:tcPr>
            <w:tcW w:w="2127"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lastRenderedPageBreak/>
              <w:t>Үнэт цаасны хяналт, зарцуулалт сайжирна.</w:t>
            </w:r>
          </w:p>
        </w:tc>
        <w:tc>
          <w:tcPr>
            <w:tcW w:w="425" w:type="dxa"/>
          </w:tcPr>
          <w:p w:rsidR="00202CCD" w:rsidRPr="00795D40" w:rsidRDefault="00202CCD" w:rsidP="005876FE">
            <w:pPr>
              <w:pStyle w:val="PoemTitle"/>
              <w:jc w:val="both"/>
              <w:rPr>
                <w:rFonts w:ascii="Arial" w:hAnsi="Arial" w:cs="Arial"/>
                <w:i w:val="0"/>
                <w:sz w:val="20"/>
                <w:szCs w:val="20"/>
                <w:lang w:val="mn-MN"/>
              </w:rPr>
            </w:pPr>
          </w:p>
        </w:tc>
        <w:tc>
          <w:tcPr>
            <w:tcW w:w="566" w:type="dxa"/>
            <w:tcBorders>
              <w:right w:val="single" w:sz="4" w:space="0" w:color="auto"/>
            </w:tcBorders>
          </w:tcPr>
          <w:p w:rsidR="00202CCD" w:rsidRPr="00795D40" w:rsidRDefault="00202CCD" w:rsidP="005876FE">
            <w:pPr>
              <w:pStyle w:val="PoemTitle"/>
              <w:jc w:val="both"/>
              <w:rPr>
                <w:rFonts w:ascii="Arial" w:hAnsi="Arial" w:cs="Arial"/>
                <w:i w:val="0"/>
                <w:sz w:val="20"/>
                <w:szCs w:val="20"/>
                <w:lang w:val="mn-MN"/>
              </w:rPr>
            </w:pPr>
          </w:p>
        </w:tc>
        <w:tc>
          <w:tcPr>
            <w:tcW w:w="1135" w:type="dxa"/>
            <w:tcBorders>
              <w:left w:val="single" w:sz="4" w:space="0" w:color="auto"/>
            </w:tcBorders>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566" w:type="dxa"/>
          </w:tcPr>
          <w:p w:rsidR="00202CCD" w:rsidRPr="00466A2C"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rPr>
              <w:lastRenderedPageBreak/>
              <w:t>1</w:t>
            </w:r>
            <w:r>
              <w:rPr>
                <w:rFonts w:ascii="Arial" w:hAnsi="Arial" w:cs="Arial"/>
                <w:i w:val="0"/>
                <w:sz w:val="20"/>
                <w:szCs w:val="20"/>
                <w:lang w:val="mn-MN"/>
              </w:rPr>
              <w:t>6</w:t>
            </w:r>
          </w:p>
        </w:tc>
        <w:tc>
          <w:tcPr>
            <w:tcW w:w="1561" w:type="dxa"/>
          </w:tcPr>
          <w:p w:rsidR="00202CCD" w:rsidRPr="00795D40" w:rsidRDefault="00202CCD" w:rsidP="005876FE">
            <w:pPr>
              <w:pStyle w:val="PoemTitle"/>
              <w:jc w:val="both"/>
              <w:rPr>
                <w:rFonts w:ascii="Arial" w:hAnsi="Arial" w:cs="Arial"/>
                <w:i w:val="0"/>
                <w:sz w:val="20"/>
                <w:szCs w:val="20"/>
                <w:lang w:val="mn-MN"/>
              </w:rPr>
            </w:pPr>
          </w:p>
        </w:tc>
        <w:tc>
          <w:tcPr>
            <w:tcW w:w="1275" w:type="dxa"/>
            <w:gridSpan w:val="2"/>
          </w:tcPr>
          <w:p w:rsidR="00202CCD" w:rsidRPr="00795D40" w:rsidRDefault="00202CCD" w:rsidP="005876FE">
            <w:pPr>
              <w:pStyle w:val="PoemTitle"/>
              <w:jc w:val="both"/>
              <w:rPr>
                <w:rFonts w:ascii="Arial" w:hAnsi="Arial" w:cs="Arial"/>
                <w:i w:val="0"/>
                <w:sz w:val="20"/>
                <w:szCs w:val="20"/>
              </w:rPr>
            </w:pPr>
            <w:r w:rsidRPr="00795D40">
              <w:rPr>
                <w:rFonts w:ascii="Arial" w:hAnsi="Arial" w:cs="Arial"/>
                <w:i w:val="0"/>
                <w:sz w:val="20"/>
                <w:szCs w:val="20"/>
                <w:lang w:val="mn-MN"/>
              </w:rPr>
              <w:t>Стандарт</w:t>
            </w:r>
            <w:r>
              <w:rPr>
                <w:rFonts w:ascii="Arial" w:hAnsi="Arial" w:cs="Arial"/>
                <w:i w:val="0"/>
                <w:sz w:val="20"/>
                <w:szCs w:val="20"/>
                <w:lang w:val="mn-MN"/>
              </w:rPr>
              <w:t>-</w:t>
            </w:r>
            <w:r w:rsidRPr="00795D40">
              <w:rPr>
                <w:rFonts w:ascii="Arial" w:hAnsi="Arial" w:cs="Arial"/>
                <w:i w:val="0"/>
                <w:sz w:val="20"/>
                <w:szCs w:val="20"/>
                <w:lang w:val="mn-MN"/>
              </w:rPr>
              <w:t>чилал Хэмжил Зүйн Газар</w:t>
            </w:r>
          </w:p>
          <w:p w:rsidR="00202CCD" w:rsidRPr="00795D40" w:rsidRDefault="00202CCD" w:rsidP="005876FE">
            <w:pPr>
              <w:pStyle w:val="PoemTitle"/>
              <w:jc w:val="both"/>
              <w:rPr>
                <w:rFonts w:ascii="Arial" w:hAnsi="Arial" w:cs="Arial"/>
                <w:i w:val="0"/>
                <w:sz w:val="20"/>
                <w:szCs w:val="20"/>
              </w:rPr>
            </w:pPr>
            <w:r w:rsidRPr="00795D40">
              <w:rPr>
                <w:rFonts w:ascii="Arial" w:hAnsi="Arial" w:cs="Arial"/>
                <w:i w:val="0"/>
                <w:sz w:val="20"/>
                <w:szCs w:val="20"/>
              </w:rPr>
              <w:t>2013.02.25</w:t>
            </w:r>
          </w:p>
        </w:tc>
        <w:tc>
          <w:tcPr>
            <w:tcW w:w="170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Байнгын ажиллагаатай Дотоод хяналт-шалгалтын комисс томилох тухай</w:t>
            </w:r>
          </w:p>
        </w:tc>
        <w:tc>
          <w:tcPr>
            <w:tcW w:w="992"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Бүх заалт</w:t>
            </w:r>
          </w:p>
        </w:tc>
        <w:tc>
          <w:tcPr>
            <w:tcW w:w="1701" w:type="dxa"/>
          </w:tcPr>
          <w:p w:rsidR="00202CCD" w:rsidRDefault="00202CCD" w:rsidP="005876FE">
            <w:pPr>
              <w:pStyle w:val="PoemTitle"/>
              <w:ind w:left="-250"/>
              <w:jc w:val="both"/>
              <w:rPr>
                <w:rFonts w:ascii="Arial" w:hAnsi="Arial" w:cs="Arial"/>
                <w:i w:val="0"/>
                <w:sz w:val="20"/>
                <w:szCs w:val="20"/>
                <w:lang w:val="mn-MN"/>
              </w:rPr>
            </w:pPr>
            <w:r w:rsidRPr="00795D40">
              <w:rPr>
                <w:rFonts w:ascii="Arial" w:hAnsi="Arial" w:cs="Arial"/>
                <w:i w:val="0"/>
                <w:sz w:val="20"/>
                <w:szCs w:val="20"/>
                <w:lang w:val="mn-MN"/>
              </w:rPr>
              <w:t>С</w:t>
            </w:r>
            <w:r>
              <w:rPr>
                <w:rFonts w:ascii="Arial" w:hAnsi="Arial" w:cs="Arial"/>
                <w:i w:val="0"/>
                <w:sz w:val="20"/>
                <w:szCs w:val="20"/>
                <w:lang w:val="mn-MN"/>
              </w:rPr>
              <w:t>С</w:t>
            </w:r>
            <w:r w:rsidRPr="00795D40">
              <w:rPr>
                <w:rFonts w:ascii="Arial" w:hAnsi="Arial" w:cs="Arial"/>
                <w:i w:val="0"/>
                <w:sz w:val="20"/>
                <w:szCs w:val="20"/>
                <w:lang w:val="mn-MN"/>
              </w:rPr>
              <w:t>ХЗХ-ийн нягтлан</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 бодогч</w:t>
            </w:r>
            <w:r w:rsidRPr="00795D40">
              <w:rPr>
                <w:rFonts w:ascii="Arial" w:hAnsi="Arial" w:cs="Arial"/>
                <w:i w:val="0"/>
                <w:sz w:val="20"/>
                <w:szCs w:val="20"/>
              </w:rPr>
              <w:t>, мэргэжилт</w:t>
            </w:r>
            <w:r>
              <w:rPr>
                <w:rFonts w:ascii="Arial" w:hAnsi="Arial" w:cs="Arial"/>
                <w:i w:val="0"/>
                <w:sz w:val="20"/>
                <w:szCs w:val="20"/>
                <w:lang w:val="mn-MN"/>
              </w:rPr>
              <w:t>эн</w:t>
            </w:r>
            <w:r>
              <w:rPr>
                <w:rFonts w:ascii="Arial" w:hAnsi="Arial" w:cs="Arial"/>
                <w:i w:val="0"/>
                <w:sz w:val="20"/>
                <w:szCs w:val="20"/>
              </w:rPr>
              <w:t>гү</w:t>
            </w:r>
            <w:r>
              <w:rPr>
                <w:rFonts w:ascii="Arial" w:hAnsi="Arial" w:cs="Arial"/>
                <w:i w:val="0"/>
                <w:sz w:val="20"/>
                <w:szCs w:val="20"/>
                <w:lang w:val="mn-MN"/>
              </w:rPr>
              <w:t>ү</w:t>
            </w:r>
            <w:r w:rsidRPr="00795D40">
              <w:rPr>
                <w:rFonts w:ascii="Arial" w:hAnsi="Arial" w:cs="Arial"/>
                <w:i w:val="0"/>
                <w:sz w:val="20"/>
                <w:szCs w:val="20"/>
              </w:rPr>
              <w:t>д</w:t>
            </w:r>
          </w:p>
        </w:tc>
        <w:tc>
          <w:tcPr>
            <w:tcW w:w="212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Үйл ажиллагааны нээлттэй, үр бүтээлтэй бай</w:t>
            </w:r>
            <w:r>
              <w:rPr>
                <w:rFonts w:ascii="Arial" w:hAnsi="Arial" w:cs="Arial"/>
                <w:i w:val="0"/>
                <w:sz w:val="20"/>
                <w:szCs w:val="20"/>
                <w:lang w:val="mn-MN"/>
              </w:rPr>
              <w:t xml:space="preserve">далд хяналт тавих, санхүүгийн </w:t>
            </w:r>
            <w:r w:rsidRPr="00795D40">
              <w:rPr>
                <w:rFonts w:ascii="Arial" w:hAnsi="Arial" w:cs="Arial"/>
                <w:i w:val="0"/>
                <w:sz w:val="20"/>
                <w:szCs w:val="20"/>
                <w:lang w:val="mn-MN"/>
              </w:rPr>
              <w:t xml:space="preserve"> болоод байгууллагын үйл ажиллагаа</w:t>
            </w:r>
            <w:r>
              <w:rPr>
                <w:rFonts w:ascii="Arial" w:hAnsi="Arial" w:cs="Arial"/>
                <w:i w:val="0"/>
                <w:sz w:val="20"/>
                <w:szCs w:val="20"/>
                <w:lang w:val="mn-MN"/>
              </w:rPr>
              <w:t xml:space="preserve"> </w:t>
            </w:r>
            <w:r w:rsidRPr="00795D40">
              <w:rPr>
                <w:rFonts w:ascii="Arial" w:hAnsi="Arial" w:cs="Arial"/>
                <w:i w:val="0"/>
                <w:sz w:val="20"/>
                <w:szCs w:val="20"/>
                <w:lang w:val="mn-MN"/>
              </w:rPr>
              <w:t>хуулийн дагуу явагдаж байгаа эсэх</w:t>
            </w:r>
            <w:r>
              <w:rPr>
                <w:rFonts w:ascii="Arial" w:hAnsi="Arial" w:cs="Arial"/>
                <w:i w:val="0"/>
                <w:sz w:val="20"/>
                <w:szCs w:val="20"/>
                <w:lang w:val="mn-MN"/>
              </w:rPr>
              <w:t>эд хяналт тавин ажиллаж байна. Байгууллагын ажлын болон тухайн ажилтнуудын жил улирлын төлөвлөгөө, үр дүнгийн гэрээнд тусгагдсан ажлуудыг хугацаанд нь чанар сайтай гүйцэтгүүлэх чиг</w:t>
            </w:r>
            <w:r w:rsidR="007E63B3">
              <w:rPr>
                <w:rFonts w:ascii="Arial" w:hAnsi="Arial" w:cs="Arial"/>
                <w:i w:val="0"/>
                <w:sz w:val="20"/>
                <w:szCs w:val="20"/>
                <w:lang w:val="mn-MN"/>
              </w:rPr>
              <w:t>лэлээр дотоод хяналт шалгалтыг 2</w:t>
            </w:r>
            <w:r>
              <w:rPr>
                <w:rFonts w:ascii="Arial" w:hAnsi="Arial" w:cs="Arial"/>
                <w:i w:val="0"/>
                <w:sz w:val="20"/>
                <w:szCs w:val="20"/>
                <w:lang w:val="mn-MN"/>
              </w:rPr>
              <w:t xml:space="preserve"> </w:t>
            </w:r>
            <w:r>
              <w:rPr>
                <w:rFonts w:ascii="Arial" w:hAnsi="Arial" w:cs="Arial"/>
                <w:i w:val="0"/>
                <w:sz w:val="20"/>
                <w:szCs w:val="20"/>
                <w:lang w:val="mn-MN"/>
              </w:rPr>
              <w:lastRenderedPageBreak/>
              <w:t>удаа зохион байгуулж үр дүнд хүрлээ.</w:t>
            </w:r>
          </w:p>
        </w:tc>
        <w:tc>
          <w:tcPr>
            <w:tcW w:w="2127" w:type="dxa"/>
            <w:gridSpan w:val="2"/>
          </w:tcPr>
          <w:p w:rsidR="00202CCD" w:rsidRPr="00795D40" w:rsidRDefault="00202CCD" w:rsidP="005876FE">
            <w:pPr>
              <w:pStyle w:val="PoemTitle"/>
              <w:jc w:val="both"/>
              <w:rPr>
                <w:rFonts w:ascii="Arial" w:hAnsi="Arial" w:cs="Arial"/>
                <w:i w:val="0"/>
                <w:sz w:val="20"/>
                <w:szCs w:val="20"/>
                <w:lang w:val="mn-MN"/>
              </w:rPr>
            </w:pPr>
          </w:p>
        </w:tc>
        <w:tc>
          <w:tcPr>
            <w:tcW w:w="425" w:type="dxa"/>
          </w:tcPr>
          <w:p w:rsidR="00202CCD" w:rsidRPr="00795D40" w:rsidRDefault="00202CCD" w:rsidP="005876FE">
            <w:pPr>
              <w:pStyle w:val="PoemTitle"/>
              <w:jc w:val="both"/>
              <w:rPr>
                <w:rFonts w:ascii="Arial" w:hAnsi="Arial" w:cs="Arial"/>
                <w:i w:val="0"/>
                <w:sz w:val="20"/>
                <w:szCs w:val="20"/>
                <w:lang w:val="mn-MN"/>
              </w:rPr>
            </w:pPr>
          </w:p>
        </w:tc>
        <w:tc>
          <w:tcPr>
            <w:tcW w:w="566" w:type="dxa"/>
            <w:tcBorders>
              <w:right w:val="single" w:sz="4" w:space="0" w:color="auto"/>
            </w:tcBorders>
          </w:tcPr>
          <w:p w:rsidR="00202CCD" w:rsidRPr="00795D40" w:rsidRDefault="00202CCD" w:rsidP="005876FE">
            <w:pPr>
              <w:pStyle w:val="PoemTitle"/>
              <w:jc w:val="both"/>
              <w:rPr>
                <w:rFonts w:ascii="Arial" w:hAnsi="Arial" w:cs="Arial"/>
                <w:i w:val="0"/>
                <w:sz w:val="20"/>
                <w:szCs w:val="20"/>
                <w:lang w:val="mn-MN"/>
              </w:rPr>
            </w:pPr>
          </w:p>
        </w:tc>
        <w:tc>
          <w:tcPr>
            <w:tcW w:w="1135" w:type="dxa"/>
            <w:tcBorders>
              <w:left w:val="single" w:sz="4" w:space="0" w:color="auto"/>
            </w:tcBorders>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566" w:type="dxa"/>
          </w:tcPr>
          <w:p w:rsidR="00202CCD" w:rsidRPr="00466A2C"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rPr>
              <w:lastRenderedPageBreak/>
              <w:t>1</w:t>
            </w:r>
            <w:r>
              <w:rPr>
                <w:rFonts w:ascii="Arial" w:hAnsi="Arial" w:cs="Arial"/>
                <w:i w:val="0"/>
                <w:sz w:val="20"/>
                <w:szCs w:val="20"/>
                <w:lang w:val="mn-MN"/>
              </w:rPr>
              <w:t>7</w:t>
            </w:r>
          </w:p>
        </w:tc>
        <w:tc>
          <w:tcPr>
            <w:tcW w:w="1561" w:type="dxa"/>
          </w:tcPr>
          <w:p w:rsidR="00202CCD" w:rsidRPr="00795D40" w:rsidRDefault="00202CCD" w:rsidP="005876FE">
            <w:pPr>
              <w:pStyle w:val="PoemTitle"/>
              <w:jc w:val="both"/>
              <w:rPr>
                <w:rFonts w:ascii="Arial" w:hAnsi="Arial" w:cs="Arial"/>
                <w:i w:val="0"/>
                <w:sz w:val="20"/>
                <w:szCs w:val="20"/>
                <w:lang w:val="mn-MN"/>
              </w:rPr>
            </w:pPr>
          </w:p>
        </w:tc>
        <w:tc>
          <w:tcPr>
            <w:tcW w:w="1275"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Монгол Улсын Засгийн Газар </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Сангийн сайдын тушаал</w:t>
            </w:r>
          </w:p>
          <w:p w:rsidR="00202CCD" w:rsidRPr="00795D40" w:rsidRDefault="00202CCD" w:rsidP="005876FE">
            <w:pPr>
              <w:pStyle w:val="PoemTitle"/>
              <w:jc w:val="both"/>
              <w:rPr>
                <w:rFonts w:ascii="Arial" w:hAnsi="Arial" w:cs="Arial"/>
                <w:i w:val="0"/>
                <w:sz w:val="20"/>
                <w:szCs w:val="20"/>
              </w:rPr>
            </w:pPr>
            <w:r w:rsidRPr="00795D40">
              <w:rPr>
                <w:rFonts w:ascii="Arial" w:hAnsi="Arial" w:cs="Arial"/>
                <w:i w:val="0"/>
                <w:sz w:val="20"/>
                <w:szCs w:val="20"/>
              </w:rPr>
              <w:t>2009.06.22</w:t>
            </w:r>
          </w:p>
        </w:tc>
        <w:tc>
          <w:tcPr>
            <w:tcW w:w="170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Төсвийн санхүүжилтын болон зарцуулалтын эрхийн тухай журам</w:t>
            </w:r>
          </w:p>
        </w:tc>
        <w:tc>
          <w:tcPr>
            <w:tcW w:w="992"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Бүх заалт</w:t>
            </w:r>
          </w:p>
        </w:tc>
        <w:tc>
          <w:tcPr>
            <w:tcW w:w="1701"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СХЗХ-ийн нягтлан бодогч</w:t>
            </w:r>
          </w:p>
        </w:tc>
        <w:tc>
          <w:tcPr>
            <w:tcW w:w="212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Төсвийн хөрөнгийг зарцуулахдаа уг журмын дагуу зардлын зүйл анги тус бүрээр гүйлгээ хийж байна</w:t>
            </w:r>
            <w:r>
              <w:rPr>
                <w:rFonts w:ascii="Arial" w:hAnsi="Arial" w:cs="Arial"/>
                <w:i w:val="0"/>
                <w:sz w:val="20"/>
                <w:szCs w:val="20"/>
                <w:lang w:val="mn-MN"/>
              </w:rPr>
              <w:t xml:space="preserve">. Дээрх журмын дагуу аймгийн Төрийн сангаар хянуулан өөрчлөлт гарсан тухай </w:t>
            </w:r>
            <w:r w:rsidR="00055BCD">
              <w:rPr>
                <w:rFonts w:ascii="Arial" w:hAnsi="Arial" w:cs="Arial"/>
                <w:i w:val="0"/>
                <w:sz w:val="20"/>
                <w:szCs w:val="20"/>
                <w:lang w:val="mn-MN"/>
              </w:rPr>
              <w:t>бүрт нь мэ</w:t>
            </w:r>
            <w:r w:rsidR="004257DF">
              <w:rPr>
                <w:rFonts w:ascii="Arial" w:hAnsi="Arial" w:cs="Arial"/>
                <w:i w:val="0"/>
                <w:sz w:val="20"/>
                <w:szCs w:val="20"/>
                <w:lang w:val="mn-MN"/>
              </w:rPr>
              <w:t xml:space="preserve">дэгдэж, санхүүгийн 81 </w:t>
            </w:r>
            <w:r>
              <w:rPr>
                <w:rFonts w:ascii="Arial" w:hAnsi="Arial" w:cs="Arial"/>
                <w:i w:val="0"/>
                <w:sz w:val="20"/>
                <w:szCs w:val="20"/>
                <w:lang w:val="mn-MN"/>
              </w:rPr>
              <w:t>тооцоо гүйлгээг үнэн зөв хийлээ.</w:t>
            </w:r>
          </w:p>
        </w:tc>
        <w:tc>
          <w:tcPr>
            <w:tcW w:w="2127"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Төсвийн зарцуулалт, тайлагналд тавих хяналт сайжирсан</w:t>
            </w:r>
          </w:p>
        </w:tc>
        <w:tc>
          <w:tcPr>
            <w:tcW w:w="425" w:type="dxa"/>
          </w:tcPr>
          <w:p w:rsidR="00202CCD" w:rsidRPr="00795D40" w:rsidRDefault="00202CCD" w:rsidP="005876FE">
            <w:pPr>
              <w:pStyle w:val="PoemTitle"/>
              <w:jc w:val="both"/>
              <w:rPr>
                <w:rFonts w:ascii="Arial" w:hAnsi="Arial" w:cs="Arial"/>
                <w:i w:val="0"/>
                <w:sz w:val="20"/>
                <w:szCs w:val="20"/>
                <w:lang w:val="mn-MN"/>
              </w:rPr>
            </w:pPr>
          </w:p>
        </w:tc>
        <w:tc>
          <w:tcPr>
            <w:tcW w:w="566" w:type="dxa"/>
            <w:tcBorders>
              <w:right w:val="single" w:sz="4" w:space="0" w:color="auto"/>
            </w:tcBorders>
          </w:tcPr>
          <w:p w:rsidR="00202CCD" w:rsidRPr="00795D40" w:rsidRDefault="00202CCD" w:rsidP="005876FE">
            <w:pPr>
              <w:pStyle w:val="PoemTitle"/>
              <w:jc w:val="both"/>
              <w:rPr>
                <w:rFonts w:ascii="Arial" w:hAnsi="Arial" w:cs="Arial"/>
                <w:i w:val="0"/>
                <w:sz w:val="20"/>
                <w:szCs w:val="20"/>
                <w:lang w:val="mn-MN"/>
              </w:rPr>
            </w:pPr>
          </w:p>
        </w:tc>
        <w:tc>
          <w:tcPr>
            <w:tcW w:w="1135" w:type="dxa"/>
            <w:tcBorders>
              <w:left w:val="single" w:sz="4" w:space="0" w:color="auto"/>
            </w:tcBorders>
          </w:tcPr>
          <w:p w:rsidR="00202CCD" w:rsidRPr="00795D40" w:rsidRDefault="00202CCD" w:rsidP="005876FE">
            <w:pPr>
              <w:pStyle w:val="PoemTitle"/>
              <w:jc w:val="both"/>
              <w:rPr>
                <w:rFonts w:ascii="Arial" w:hAnsi="Arial" w:cs="Arial"/>
                <w:i w:val="0"/>
                <w:sz w:val="20"/>
                <w:szCs w:val="20"/>
                <w:lang w:val="mn-MN"/>
              </w:rPr>
            </w:pPr>
          </w:p>
        </w:tc>
      </w:tr>
    </w:tbl>
    <w:p w:rsidR="00202CCD" w:rsidRPr="00795D40" w:rsidRDefault="00202CCD" w:rsidP="00202CCD">
      <w:pPr>
        <w:pStyle w:val="PoemTitle"/>
        <w:jc w:val="both"/>
        <w:rPr>
          <w:rFonts w:ascii="Arial" w:hAnsi="Arial" w:cs="Arial"/>
          <w:i w:val="0"/>
          <w:sz w:val="20"/>
          <w:szCs w:val="20"/>
          <w:lang w:val="mn-MN"/>
        </w:rPr>
      </w:pPr>
    </w:p>
    <w:p w:rsidR="00202CCD" w:rsidRDefault="00202CCD" w:rsidP="00202CCD">
      <w:pPr>
        <w:pStyle w:val="PoemTitle"/>
        <w:rPr>
          <w:rFonts w:ascii="Arial" w:hAnsi="Arial" w:cs="Arial"/>
          <w:bCs/>
          <w:i w:val="0"/>
          <w:sz w:val="20"/>
          <w:szCs w:val="20"/>
          <w:lang w:val="mn-MN"/>
        </w:rPr>
      </w:pPr>
      <w:r w:rsidRPr="00B37F35">
        <w:rPr>
          <w:rFonts w:ascii="Arial" w:hAnsi="Arial" w:cs="Arial"/>
          <w:bCs/>
          <w:i w:val="0"/>
          <w:sz w:val="20"/>
          <w:szCs w:val="20"/>
          <w:lang w:val="mn-MN"/>
        </w:rPr>
        <w:t>Хууль тогтоомжийн хэрэгжилтэнд нийт 66 заалтын хяналтандаа аван биелэлтийг тооцон ажиллаж байна.</w:t>
      </w:r>
      <w:r>
        <w:rPr>
          <w:rFonts w:ascii="Arial" w:hAnsi="Arial" w:cs="Arial"/>
          <w:bCs/>
          <w:i w:val="0"/>
          <w:sz w:val="20"/>
          <w:szCs w:val="20"/>
          <w:lang w:val="mn-MN"/>
        </w:rPr>
        <w:t xml:space="preserve"> Дээрх заалтуудын биелэлтийн хувь 100</w:t>
      </w:r>
      <w:r>
        <w:rPr>
          <w:rFonts w:ascii="Arial" w:hAnsi="Arial" w:cs="Arial"/>
          <w:bCs/>
          <w:i w:val="0"/>
          <w:sz w:val="20"/>
          <w:szCs w:val="20"/>
        </w:rPr>
        <w:t>%</w:t>
      </w:r>
      <w:r>
        <w:rPr>
          <w:rFonts w:ascii="Arial" w:hAnsi="Arial" w:cs="Arial"/>
          <w:bCs/>
          <w:i w:val="0"/>
          <w:sz w:val="20"/>
          <w:szCs w:val="20"/>
          <w:lang w:val="mn-MN"/>
        </w:rPr>
        <w:t xml:space="preserve">. </w:t>
      </w:r>
    </w:p>
    <w:p w:rsidR="00202CCD" w:rsidRPr="00DB4A04" w:rsidRDefault="00202CCD" w:rsidP="00202CCD">
      <w:pPr>
        <w:pStyle w:val="PoemTitle"/>
        <w:rPr>
          <w:rFonts w:ascii="Arial" w:hAnsi="Arial" w:cs="Arial"/>
          <w:b/>
          <w:i w:val="0"/>
          <w:sz w:val="20"/>
          <w:szCs w:val="20"/>
          <w:lang w:val="mn-MN"/>
        </w:rPr>
      </w:pPr>
      <w:r>
        <w:rPr>
          <w:rFonts w:ascii="Arial" w:hAnsi="Arial" w:cs="Arial"/>
          <w:b/>
          <w:i w:val="0"/>
          <w:sz w:val="20"/>
          <w:szCs w:val="20"/>
          <w:lang w:val="mn-MN"/>
        </w:rPr>
        <w:t xml:space="preserve">                                                                 </w:t>
      </w:r>
      <w:r w:rsidRPr="00DB4A04">
        <w:rPr>
          <w:rFonts w:ascii="Arial" w:hAnsi="Arial" w:cs="Arial"/>
          <w:b/>
          <w:i w:val="0"/>
          <w:sz w:val="20"/>
          <w:szCs w:val="20"/>
          <w:lang w:val="mn-MN"/>
        </w:rPr>
        <w:t>Хууль тогтоомж, Засгийн Газрын тогтоол, шийдвэрийн</w:t>
      </w:r>
    </w:p>
    <w:p w:rsidR="00202CCD" w:rsidRPr="00DB4A04" w:rsidRDefault="00202CCD" w:rsidP="00202CCD">
      <w:pPr>
        <w:pStyle w:val="PoemTitle"/>
        <w:jc w:val="center"/>
        <w:rPr>
          <w:rFonts w:ascii="Arial" w:hAnsi="Arial" w:cs="Arial"/>
          <w:b/>
          <w:i w:val="0"/>
          <w:sz w:val="20"/>
          <w:szCs w:val="20"/>
          <w:lang w:val="mn-MN"/>
        </w:rPr>
      </w:pPr>
      <w:r w:rsidRPr="00DB4A04">
        <w:rPr>
          <w:rFonts w:ascii="Arial" w:hAnsi="Arial" w:cs="Arial"/>
          <w:b/>
          <w:i w:val="0"/>
          <w:sz w:val="20"/>
          <w:szCs w:val="20"/>
          <w:lang w:val="mn-MN"/>
        </w:rPr>
        <w:t>биелэлтийн дүн</w:t>
      </w:r>
    </w:p>
    <w:tbl>
      <w:tblPr>
        <w:tblStyle w:val="TableGrid"/>
        <w:tblW w:w="12785" w:type="dxa"/>
        <w:tblInd w:w="-176" w:type="dxa"/>
        <w:tblLayout w:type="fixed"/>
        <w:tblLook w:val="04A0" w:firstRow="1" w:lastRow="0" w:firstColumn="1" w:lastColumn="0" w:noHBand="0" w:noVBand="1"/>
      </w:tblPr>
      <w:tblGrid>
        <w:gridCol w:w="851"/>
        <w:gridCol w:w="1134"/>
        <w:gridCol w:w="142"/>
        <w:gridCol w:w="992"/>
        <w:gridCol w:w="1418"/>
        <w:gridCol w:w="1276"/>
        <w:gridCol w:w="1559"/>
        <w:gridCol w:w="1276"/>
        <w:gridCol w:w="1984"/>
        <w:gridCol w:w="2153"/>
      </w:tblGrid>
      <w:tr w:rsidR="00202CCD" w:rsidRPr="00795D40" w:rsidTr="005876FE">
        <w:tc>
          <w:tcPr>
            <w:tcW w:w="3119" w:type="dxa"/>
            <w:gridSpan w:val="4"/>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Биелэлтийн явц</w:t>
            </w:r>
          </w:p>
        </w:tc>
        <w:tc>
          <w:tcPr>
            <w:tcW w:w="1418"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Бүгд </w:t>
            </w:r>
          </w:p>
        </w:tc>
        <w:tc>
          <w:tcPr>
            <w:tcW w:w="8248" w:type="dxa"/>
            <w:gridSpan w:val="5"/>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Үүнээс </w:t>
            </w:r>
          </w:p>
        </w:tc>
      </w:tr>
      <w:tr w:rsidR="00202CCD" w:rsidRPr="00795D40" w:rsidTr="005876FE">
        <w:tc>
          <w:tcPr>
            <w:tcW w:w="3119" w:type="dxa"/>
            <w:gridSpan w:val="4"/>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Хяналтад авсан нийт шийдвэрийн тоо</w:t>
            </w:r>
          </w:p>
        </w:tc>
        <w:tc>
          <w:tcPr>
            <w:tcW w:w="1418"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УИХ-ын тогтоол</w:t>
            </w:r>
          </w:p>
        </w:tc>
        <w:tc>
          <w:tcPr>
            <w:tcW w:w="127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ҮАБЗ-ийн зөвлөмж</w:t>
            </w:r>
          </w:p>
        </w:tc>
        <w:tc>
          <w:tcPr>
            <w:tcW w:w="1559"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Ерөнхийлөгчийн </w:t>
            </w:r>
          </w:p>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зарлиг</w:t>
            </w:r>
          </w:p>
        </w:tc>
        <w:tc>
          <w:tcPr>
            <w:tcW w:w="1276"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ЗГ-ын тогтоол</w:t>
            </w:r>
          </w:p>
        </w:tc>
        <w:tc>
          <w:tcPr>
            <w:tcW w:w="1984"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Ерөнхий сайдын захирамж</w:t>
            </w:r>
          </w:p>
        </w:tc>
        <w:tc>
          <w:tcPr>
            <w:tcW w:w="2153"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ЗГ-ын хуралдааны тэмдэглэл</w:t>
            </w:r>
          </w:p>
        </w:tc>
      </w:tr>
      <w:tr w:rsidR="00202CCD" w:rsidRPr="00795D40" w:rsidTr="005876FE">
        <w:tc>
          <w:tcPr>
            <w:tcW w:w="851" w:type="dxa"/>
            <w:vMerge w:val="restart"/>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Үүнээс </w:t>
            </w:r>
          </w:p>
        </w:tc>
        <w:tc>
          <w:tcPr>
            <w:tcW w:w="2268" w:type="dxa"/>
            <w:gridSpan w:val="3"/>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Хяналтад авсан нийт зүйл заалтын тоо</w:t>
            </w:r>
          </w:p>
        </w:tc>
        <w:tc>
          <w:tcPr>
            <w:tcW w:w="1418" w:type="dxa"/>
          </w:tcPr>
          <w:p w:rsidR="00202CCD" w:rsidRPr="00795D40" w:rsidRDefault="00202CCD" w:rsidP="005876FE">
            <w:pPr>
              <w:pStyle w:val="PoemTitle"/>
              <w:jc w:val="both"/>
              <w:rPr>
                <w:rFonts w:ascii="Arial" w:hAnsi="Arial" w:cs="Arial"/>
                <w:i w:val="0"/>
                <w:sz w:val="20"/>
                <w:szCs w:val="20"/>
                <w:lang w:val="mn-MN"/>
              </w:rPr>
            </w:pPr>
            <w:r>
              <w:rPr>
                <w:rFonts w:ascii="Arial" w:hAnsi="Arial" w:cs="Arial"/>
                <w:i w:val="0"/>
                <w:sz w:val="20"/>
                <w:szCs w:val="20"/>
                <w:lang w:val="mn-MN"/>
              </w:rPr>
              <w:t>1</w:t>
            </w: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559"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r>
              <w:rPr>
                <w:rFonts w:ascii="Arial" w:hAnsi="Arial" w:cs="Arial"/>
                <w:i w:val="0"/>
                <w:sz w:val="20"/>
                <w:szCs w:val="20"/>
                <w:lang w:val="mn-MN"/>
              </w:rPr>
              <w:t>2</w:t>
            </w:r>
          </w:p>
        </w:tc>
        <w:tc>
          <w:tcPr>
            <w:tcW w:w="1984" w:type="dxa"/>
          </w:tcPr>
          <w:p w:rsidR="00202CCD" w:rsidRPr="00795D40" w:rsidRDefault="00202CCD" w:rsidP="005876FE">
            <w:pPr>
              <w:pStyle w:val="PoemTitle"/>
              <w:jc w:val="both"/>
              <w:rPr>
                <w:rFonts w:ascii="Arial" w:hAnsi="Arial" w:cs="Arial"/>
                <w:i w:val="0"/>
                <w:sz w:val="20"/>
                <w:szCs w:val="20"/>
                <w:lang w:val="mn-MN"/>
              </w:rPr>
            </w:pPr>
          </w:p>
        </w:tc>
        <w:tc>
          <w:tcPr>
            <w:tcW w:w="2153" w:type="dxa"/>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851" w:type="dxa"/>
            <w:vMerge/>
          </w:tcPr>
          <w:p w:rsidR="00202CCD" w:rsidRPr="00795D40" w:rsidRDefault="00202CCD" w:rsidP="005876FE">
            <w:pPr>
              <w:pStyle w:val="PoemTitle"/>
              <w:jc w:val="both"/>
              <w:rPr>
                <w:rFonts w:ascii="Arial" w:hAnsi="Arial" w:cs="Arial"/>
                <w:i w:val="0"/>
                <w:sz w:val="20"/>
                <w:szCs w:val="20"/>
                <w:lang w:val="mn-MN"/>
              </w:rPr>
            </w:pPr>
          </w:p>
        </w:tc>
        <w:tc>
          <w:tcPr>
            <w:tcW w:w="2268" w:type="dxa"/>
            <w:gridSpan w:val="3"/>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Биелсэн 100</w:t>
            </w:r>
          </w:p>
        </w:tc>
        <w:tc>
          <w:tcPr>
            <w:tcW w:w="1418"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w:t>
            </w: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559"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r>
              <w:rPr>
                <w:rFonts w:ascii="Arial" w:hAnsi="Arial" w:cs="Arial"/>
                <w:i w:val="0"/>
                <w:sz w:val="20"/>
                <w:szCs w:val="20"/>
                <w:lang w:val="mn-MN"/>
              </w:rPr>
              <w:t>2</w:t>
            </w:r>
          </w:p>
        </w:tc>
        <w:tc>
          <w:tcPr>
            <w:tcW w:w="1984" w:type="dxa"/>
          </w:tcPr>
          <w:p w:rsidR="00202CCD" w:rsidRPr="00795D40" w:rsidRDefault="00202CCD" w:rsidP="005876FE">
            <w:pPr>
              <w:pStyle w:val="PoemTitle"/>
              <w:jc w:val="both"/>
              <w:rPr>
                <w:rFonts w:ascii="Arial" w:hAnsi="Arial" w:cs="Arial"/>
                <w:i w:val="0"/>
                <w:sz w:val="20"/>
                <w:szCs w:val="20"/>
                <w:lang w:val="mn-MN"/>
              </w:rPr>
            </w:pPr>
          </w:p>
        </w:tc>
        <w:tc>
          <w:tcPr>
            <w:tcW w:w="2153" w:type="dxa"/>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851" w:type="dxa"/>
            <w:vMerge/>
          </w:tcPr>
          <w:p w:rsidR="00202CCD" w:rsidRPr="00795D40" w:rsidRDefault="00202CCD" w:rsidP="005876FE">
            <w:pPr>
              <w:pStyle w:val="PoemTitle"/>
              <w:jc w:val="both"/>
              <w:rPr>
                <w:rFonts w:ascii="Arial" w:hAnsi="Arial" w:cs="Arial"/>
                <w:i w:val="0"/>
                <w:sz w:val="20"/>
                <w:szCs w:val="20"/>
                <w:lang w:val="mn-MN"/>
              </w:rPr>
            </w:pPr>
          </w:p>
        </w:tc>
        <w:tc>
          <w:tcPr>
            <w:tcW w:w="2268" w:type="dxa"/>
            <w:gridSpan w:val="3"/>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Хэрэгжих шатандаа</w:t>
            </w:r>
          </w:p>
        </w:tc>
        <w:tc>
          <w:tcPr>
            <w:tcW w:w="1418"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559"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984" w:type="dxa"/>
          </w:tcPr>
          <w:p w:rsidR="00202CCD" w:rsidRPr="00795D40" w:rsidRDefault="00202CCD" w:rsidP="005876FE">
            <w:pPr>
              <w:pStyle w:val="PoemTitle"/>
              <w:jc w:val="both"/>
              <w:rPr>
                <w:rFonts w:ascii="Arial" w:hAnsi="Arial" w:cs="Arial"/>
                <w:i w:val="0"/>
                <w:sz w:val="20"/>
                <w:szCs w:val="20"/>
                <w:lang w:val="mn-MN"/>
              </w:rPr>
            </w:pPr>
          </w:p>
        </w:tc>
        <w:tc>
          <w:tcPr>
            <w:tcW w:w="2153" w:type="dxa"/>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851" w:type="dxa"/>
            <w:vMerge/>
          </w:tcPr>
          <w:p w:rsidR="00202CCD" w:rsidRPr="00795D40" w:rsidRDefault="00202CCD" w:rsidP="005876FE">
            <w:pPr>
              <w:pStyle w:val="PoemTitle"/>
              <w:jc w:val="both"/>
              <w:rPr>
                <w:rFonts w:ascii="Arial" w:hAnsi="Arial" w:cs="Arial"/>
                <w:i w:val="0"/>
                <w:sz w:val="20"/>
                <w:szCs w:val="20"/>
                <w:lang w:val="mn-MN"/>
              </w:rPr>
            </w:pPr>
          </w:p>
        </w:tc>
        <w:tc>
          <w:tcPr>
            <w:tcW w:w="1276" w:type="dxa"/>
            <w:gridSpan w:val="2"/>
            <w:vMerge w:val="restart"/>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Үүний дотор </w:t>
            </w:r>
          </w:p>
        </w:tc>
        <w:tc>
          <w:tcPr>
            <w:tcW w:w="992"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90.0</w:t>
            </w:r>
          </w:p>
        </w:tc>
        <w:tc>
          <w:tcPr>
            <w:tcW w:w="1418"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559"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984" w:type="dxa"/>
          </w:tcPr>
          <w:p w:rsidR="00202CCD" w:rsidRPr="00795D40" w:rsidRDefault="00202CCD" w:rsidP="005876FE">
            <w:pPr>
              <w:pStyle w:val="PoemTitle"/>
              <w:jc w:val="both"/>
              <w:rPr>
                <w:rFonts w:ascii="Arial" w:hAnsi="Arial" w:cs="Arial"/>
                <w:i w:val="0"/>
                <w:sz w:val="20"/>
                <w:szCs w:val="20"/>
                <w:lang w:val="mn-MN"/>
              </w:rPr>
            </w:pPr>
          </w:p>
        </w:tc>
        <w:tc>
          <w:tcPr>
            <w:tcW w:w="2153" w:type="dxa"/>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851" w:type="dxa"/>
            <w:vMerge/>
          </w:tcPr>
          <w:p w:rsidR="00202CCD" w:rsidRPr="00795D40" w:rsidRDefault="00202CCD" w:rsidP="005876FE">
            <w:pPr>
              <w:pStyle w:val="PoemTitle"/>
              <w:jc w:val="both"/>
              <w:rPr>
                <w:rFonts w:ascii="Arial" w:hAnsi="Arial" w:cs="Arial"/>
                <w:i w:val="0"/>
                <w:sz w:val="20"/>
                <w:szCs w:val="20"/>
                <w:lang w:val="mn-MN"/>
              </w:rPr>
            </w:pPr>
          </w:p>
        </w:tc>
        <w:tc>
          <w:tcPr>
            <w:tcW w:w="1276" w:type="dxa"/>
            <w:gridSpan w:val="2"/>
            <w:vMerge/>
          </w:tcPr>
          <w:p w:rsidR="00202CCD" w:rsidRPr="00795D40" w:rsidRDefault="00202CCD" w:rsidP="005876FE">
            <w:pPr>
              <w:pStyle w:val="PoemTitle"/>
              <w:jc w:val="both"/>
              <w:rPr>
                <w:rFonts w:ascii="Arial" w:hAnsi="Arial" w:cs="Arial"/>
                <w:i w:val="0"/>
                <w:sz w:val="20"/>
                <w:szCs w:val="20"/>
                <w:lang w:val="mn-MN"/>
              </w:rPr>
            </w:pPr>
          </w:p>
        </w:tc>
        <w:tc>
          <w:tcPr>
            <w:tcW w:w="992"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70.0</w:t>
            </w:r>
          </w:p>
        </w:tc>
        <w:tc>
          <w:tcPr>
            <w:tcW w:w="1418"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559"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984" w:type="dxa"/>
          </w:tcPr>
          <w:p w:rsidR="00202CCD" w:rsidRPr="00795D40" w:rsidRDefault="00202CCD" w:rsidP="005876FE">
            <w:pPr>
              <w:pStyle w:val="PoemTitle"/>
              <w:jc w:val="both"/>
              <w:rPr>
                <w:rFonts w:ascii="Arial" w:hAnsi="Arial" w:cs="Arial"/>
                <w:i w:val="0"/>
                <w:sz w:val="20"/>
                <w:szCs w:val="20"/>
                <w:lang w:val="mn-MN"/>
              </w:rPr>
            </w:pPr>
          </w:p>
        </w:tc>
        <w:tc>
          <w:tcPr>
            <w:tcW w:w="2153" w:type="dxa"/>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851" w:type="dxa"/>
            <w:vMerge/>
          </w:tcPr>
          <w:p w:rsidR="00202CCD" w:rsidRPr="00795D40" w:rsidRDefault="00202CCD" w:rsidP="005876FE">
            <w:pPr>
              <w:pStyle w:val="PoemTitle"/>
              <w:jc w:val="both"/>
              <w:rPr>
                <w:rFonts w:ascii="Arial" w:hAnsi="Arial" w:cs="Arial"/>
                <w:i w:val="0"/>
                <w:sz w:val="20"/>
                <w:szCs w:val="20"/>
                <w:lang w:val="mn-MN"/>
              </w:rPr>
            </w:pPr>
          </w:p>
        </w:tc>
        <w:tc>
          <w:tcPr>
            <w:tcW w:w="1276" w:type="dxa"/>
            <w:gridSpan w:val="2"/>
            <w:vMerge/>
          </w:tcPr>
          <w:p w:rsidR="00202CCD" w:rsidRPr="00795D40" w:rsidRDefault="00202CCD" w:rsidP="005876FE">
            <w:pPr>
              <w:pStyle w:val="PoemTitle"/>
              <w:jc w:val="both"/>
              <w:rPr>
                <w:rFonts w:ascii="Arial" w:hAnsi="Arial" w:cs="Arial"/>
                <w:i w:val="0"/>
                <w:sz w:val="20"/>
                <w:szCs w:val="20"/>
                <w:lang w:val="mn-MN"/>
              </w:rPr>
            </w:pPr>
          </w:p>
        </w:tc>
        <w:tc>
          <w:tcPr>
            <w:tcW w:w="992"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50.0</w:t>
            </w:r>
          </w:p>
        </w:tc>
        <w:tc>
          <w:tcPr>
            <w:tcW w:w="1418"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559"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984" w:type="dxa"/>
          </w:tcPr>
          <w:p w:rsidR="00202CCD" w:rsidRPr="00795D40" w:rsidRDefault="00202CCD" w:rsidP="005876FE">
            <w:pPr>
              <w:pStyle w:val="PoemTitle"/>
              <w:jc w:val="both"/>
              <w:rPr>
                <w:rFonts w:ascii="Arial" w:hAnsi="Arial" w:cs="Arial"/>
                <w:i w:val="0"/>
                <w:sz w:val="20"/>
                <w:szCs w:val="20"/>
                <w:lang w:val="mn-MN"/>
              </w:rPr>
            </w:pPr>
          </w:p>
        </w:tc>
        <w:tc>
          <w:tcPr>
            <w:tcW w:w="2153" w:type="dxa"/>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851" w:type="dxa"/>
            <w:vMerge/>
          </w:tcPr>
          <w:p w:rsidR="00202CCD" w:rsidRPr="00795D40" w:rsidRDefault="00202CCD" w:rsidP="005876FE">
            <w:pPr>
              <w:pStyle w:val="PoemTitle"/>
              <w:jc w:val="both"/>
              <w:rPr>
                <w:rFonts w:ascii="Arial" w:hAnsi="Arial" w:cs="Arial"/>
                <w:i w:val="0"/>
                <w:sz w:val="20"/>
                <w:szCs w:val="20"/>
                <w:lang w:val="mn-MN"/>
              </w:rPr>
            </w:pPr>
          </w:p>
        </w:tc>
        <w:tc>
          <w:tcPr>
            <w:tcW w:w="1276" w:type="dxa"/>
            <w:gridSpan w:val="2"/>
            <w:vMerge/>
          </w:tcPr>
          <w:p w:rsidR="00202CCD" w:rsidRPr="00795D40" w:rsidRDefault="00202CCD" w:rsidP="005876FE">
            <w:pPr>
              <w:pStyle w:val="PoemTitle"/>
              <w:jc w:val="both"/>
              <w:rPr>
                <w:rFonts w:ascii="Arial" w:hAnsi="Arial" w:cs="Arial"/>
                <w:i w:val="0"/>
                <w:sz w:val="20"/>
                <w:szCs w:val="20"/>
                <w:lang w:val="mn-MN"/>
              </w:rPr>
            </w:pPr>
          </w:p>
        </w:tc>
        <w:tc>
          <w:tcPr>
            <w:tcW w:w="992"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30.0</w:t>
            </w:r>
          </w:p>
        </w:tc>
        <w:tc>
          <w:tcPr>
            <w:tcW w:w="1418"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559"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984" w:type="dxa"/>
          </w:tcPr>
          <w:p w:rsidR="00202CCD" w:rsidRPr="00795D40" w:rsidRDefault="00202CCD" w:rsidP="005876FE">
            <w:pPr>
              <w:pStyle w:val="PoemTitle"/>
              <w:jc w:val="both"/>
              <w:rPr>
                <w:rFonts w:ascii="Arial" w:hAnsi="Arial" w:cs="Arial"/>
                <w:i w:val="0"/>
                <w:sz w:val="20"/>
                <w:szCs w:val="20"/>
                <w:lang w:val="mn-MN"/>
              </w:rPr>
            </w:pPr>
          </w:p>
        </w:tc>
        <w:tc>
          <w:tcPr>
            <w:tcW w:w="2153" w:type="dxa"/>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851" w:type="dxa"/>
            <w:vMerge/>
          </w:tcPr>
          <w:p w:rsidR="00202CCD" w:rsidRPr="00795D40" w:rsidRDefault="00202CCD" w:rsidP="005876FE">
            <w:pPr>
              <w:pStyle w:val="PoemTitle"/>
              <w:jc w:val="both"/>
              <w:rPr>
                <w:rFonts w:ascii="Arial" w:hAnsi="Arial" w:cs="Arial"/>
                <w:i w:val="0"/>
                <w:sz w:val="20"/>
                <w:szCs w:val="20"/>
                <w:lang w:val="mn-MN"/>
              </w:rPr>
            </w:pPr>
          </w:p>
        </w:tc>
        <w:tc>
          <w:tcPr>
            <w:tcW w:w="1276" w:type="dxa"/>
            <w:gridSpan w:val="2"/>
            <w:vMerge/>
          </w:tcPr>
          <w:p w:rsidR="00202CCD" w:rsidRPr="00795D40" w:rsidRDefault="00202CCD" w:rsidP="005876FE">
            <w:pPr>
              <w:pStyle w:val="PoemTitle"/>
              <w:jc w:val="both"/>
              <w:rPr>
                <w:rFonts w:ascii="Arial" w:hAnsi="Arial" w:cs="Arial"/>
                <w:i w:val="0"/>
                <w:sz w:val="20"/>
                <w:szCs w:val="20"/>
                <w:lang w:val="mn-MN"/>
              </w:rPr>
            </w:pPr>
          </w:p>
        </w:tc>
        <w:tc>
          <w:tcPr>
            <w:tcW w:w="992" w:type="dxa"/>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10.0</w:t>
            </w:r>
          </w:p>
        </w:tc>
        <w:tc>
          <w:tcPr>
            <w:tcW w:w="1418"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559"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984" w:type="dxa"/>
          </w:tcPr>
          <w:p w:rsidR="00202CCD" w:rsidRPr="00795D40" w:rsidRDefault="00202CCD" w:rsidP="005876FE">
            <w:pPr>
              <w:pStyle w:val="PoemTitle"/>
              <w:jc w:val="both"/>
              <w:rPr>
                <w:rFonts w:ascii="Arial" w:hAnsi="Arial" w:cs="Arial"/>
                <w:i w:val="0"/>
                <w:sz w:val="20"/>
                <w:szCs w:val="20"/>
                <w:lang w:val="mn-MN"/>
              </w:rPr>
            </w:pPr>
          </w:p>
        </w:tc>
        <w:tc>
          <w:tcPr>
            <w:tcW w:w="2153" w:type="dxa"/>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851" w:type="dxa"/>
            <w:vMerge/>
          </w:tcPr>
          <w:p w:rsidR="00202CCD" w:rsidRPr="00795D40" w:rsidRDefault="00202CCD" w:rsidP="005876FE">
            <w:pPr>
              <w:pStyle w:val="PoemTitle"/>
              <w:jc w:val="both"/>
              <w:rPr>
                <w:rFonts w:ascii="Arial" w:hAnsi="Arial" w:cs="Arial"/>
                <w:i w:val="0"/>
                <w:sz w:val="20"/>
                <w:szCs w:val="20"/>
                <w:lang w:val="mn-MN"/>
              </w:rPr>
            </w:pPr>
          </w:p>
        </w:tc>
        <w:tc>
          <w:tcPr>
            <w:tcW w:w="2268" w:type="dxa"/>
            <w:gridSpan w:val="3"/>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Хугацаа болоогүй </w:t>
            </w:r>
          </w:p>
        </w:tc>
        <w:tc>
          <w:tcPr>
            <w:tcW w:w="1418"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559"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984" w:type="dxa"/>
          </w:tcPr>
          <w:p w:rsidR="00202CCD" w:rsidRPr="00795D40" w:rsidRDefault="00202CCD" w:rsidP="005876FE">
            <w:pPr>
              <w:pStyle w:val="PoemTitle"/>
              <w:jc w:val="both"/>
              <w:rPr>
                <w:rFonts w:ascii="Arial" w:hAnsi="Arial" w:cs="Arial"/>
                <w:i w:val="0"/>
                <w:sz w:val="20"/>
                <w:szCs w:val="20"/>
                <w:lang w:val="mn-MN"/>
              </w:rPr>
            </w:pPr>
          </w:p>
        </w:tc>
        <w:tc>
          <w:tcPr>
            <w:tcW w:w="2153" w:type="dxa"/>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851" w:type="dxa"/>
            <w:vMerge/>
          </w:tcPr>
          <w:p w:rsidR="00202CCD" w:rsidRPr="00795D40" w:rsidRDefault="00202CCD" w:rsidP="005876FE">
            <w:pPr>
              <w:pStyle w:val="PoemTitle"/>
              <w:jc w:val="both"/>
              <w:rPr>
                <w:rFonts w:ascii="Arial" w:hAnsi="Arial" w:cs="Arial"/>
                <w:i w:val="0"/>
                <w:sz w:val="20"/>
                <w:szCs w:val="20"/>
                <w:lang w:val="mn-MN"/>
              </w:rPr>
            </w:pPr>
          </w:p>
        </w:tc>
        <w:tc>
          <w:tcPr>
            <w:tcW w:w="2268" w:type="dxa"/>
            <w:gridSpan w:val="3"/>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Хяналтаас шилжүүлэх</w:t>
            </w:r>
          </w:p>
        </w:tc>
        <w:tc>
          <w:tcPr>
            <w:tcW w:w="1418"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559"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984" w:type="dxa"/>
          </w:tcPr>
          <w:p w:rsidR="00202CCD" w:rsidRPr="00795D40" w:rsidRDefault="00202CCD" w:rsidP="005876FE">
            <w:pPr>
              <w:pStyle w:val="PoemTitle"/>
              <w:jc w:val="both"/>
              <w:rPr>
                <w:rFonts w:ascii="Arial" w:hAnsi="Arial" w:cs="Arial"/>
                <w:i w:val="0"/>
                <w:sz w:val="20"/>
                <w:szCs w:val="20"/>
                <w:lang w:val="mn-MN"/>
              </w:rPr>
            </w:pPr>
          </w:p>
        </w:tc>
        <w:tc>
          <w:tcPr>
            <w:tcW w:w="2153" w:type="dxa"/>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851" w:type="dxa"/>
            <w:vMerge/>
          </w:tcPr>
          <w:p w:rsidR="00202CCD" w:rsidRPr="00795D40" w:rsidRDefault="00202CCD" w:rsidP="005876FE">
            <w:pPr>
              <w:pStyle w:val="PoemTitle"/>
              <w:jc w:val="both"/>
              <w:rPr>
                <w:rFonts w:ascii="Arial" w:hAnsi="Arial" w:cs="Arial"/>
                <w:i w:val="0"/>
                <w:sz w:val="20"/>
                <w:szCs w:val="20"/>
                <w:lang w:val="mn-MN"/>
              </w:rPr>
            </w:pPr>
          </w:p>
        </w:tc>
        <w:tc>
          <w:tcPr>
            <w:tcW w:w="2268" w:type="dxa"/>
            <w:gridSpan w:val="3"/>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Тасарсан </w:t>
            </w:r>
          </w:p>
        </w:tc>
        <w:tc>
          <w:tcPr>
            <w:tcW w:w="1418"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559"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984" w:type="dxa"/>
          </w:tcPr>
          <w:p w:rsidR="00202CCD" w:rsidRPr="00795D40" w:rsidRDefault="00202CCD" w:rsidP="005876FE">
            <w:pPr>
              <w:pStyle w:val="PoemTitle"/>
              <w:jc w:val="both"/>
              <w:rPr>
                <w:rFonts w:ascii="Arial" w:hAnsi="Arial" w:cs="Arial"/>
                <w:i w:val="0"/>
                <w:sz w:val="20"/>
                <w:szCs w:val="20"/>
                <w:lang w:val="mn-MN"/>
              </w:rPr>
            </w:pPr>
          </w:p>
        </w:tc>
        <w:tc>
          <w:tcPr>
            <w:tcW w:w="2153" w:type="dxa"/>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851" w:type="dxa"/>
            <w:vMerge/>
          </w:tcPr>
          <w:p w:rsidR="00202CCD" w:rsidRPr="00795D40" w:rsidRDefault="00202CCD" w:rsidP="005876FE">
            <w:pPr>
              <w:pStyle w:val="PoemTitle"/>
              <w:jc w:val="both"/>
              <w:rPr>
                <w:rFonts w:ascii="Arial" w:hAnsi="Arial" w:cs="Arial"/>
                <w:i w:val="0"/>
                <w:sz w:val="20"/>
                <w:szCs w:val="20"/>
                <w:lang w:val="mn-MN"/>
              </w:rPr>
            </w:pPr>
          </w:p>
        </w:tc>
        <w:tc>
          <w:tcPr>
            <w:tcW w:w="1134" w:type="dxa"/>
            <w:vMerge w:val="restart"/>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Үүнээс </w:t>
            </w:r>
          </w:p>
        </w:tc>
        <w:tc>
          <w:tcPr>
            <w:tcW w:w="1134"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 xml:space="preserve">Зохион байгуулалтын дутагдлаас </w:t>
            </w:r>
          </w:p>
        </w:tc>
        <w:tc>
          <w:tcPr>
            <w:tcW w:w="1418"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559"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984" w:type="dxa"/>
          </w:tcPr>
          <w:p w:rsidR="00202CCD" w:rsidRPr="00795D40" w:rsidRDefault="00202CCD" w:rsidP="005876FE">
            <w:pPr>
              <w:pStyle w:val="PoemTitle"/>
              <w:jc w:val="both"/>
              <w:rPr>
                <w:rFonts w:ascii="Arial" w:hAnsi="Arial" w:cs="Arial"/>
                <w:i w:val="0"/>
                <w:sz w:val="20"/>
                <w:szCs w:val="20"/>
                <w:lang w:val="mn-MN"/>
              </w:rPr>
            </w:pPr>
          </w:p>
        </w:tc>
        <w:tc>
          <w:tcPr>
            <w:tcW w:w="2153" w:type="dxa"/>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851" w:type="dxa"/>
            <w:vMerge/>
          </w:tcPr>
          <w:p w:rsidR="00202CCD" w:rsidRPr="00795D40" w:rsidRDefault="00202CCD" w:rsidP="005876FE">
            <w:pPr>
              <w:pStyle w:val="PoemTitle"/>
              <w:jc w:val="both"/>
              <w:rPr>
                <w:rFonts w:ascii="Arial" w:hAnsi="Arial" w:cs="Arial"/>
                <w:i w:val="0"/>
                <w:sz w:val="20"/>
                <w:szCs w:val="20"/>
                <w:lang w:val="mn-MN"/>
              </w:rPr>
            </w:pPr>
          </w:p>
        </w:tc>
        <w:tc>
          <w:tcPr>
            <w:tcW w:w="1134" w:type="dxa"/>
            <w:vMerge/>
          </w:tcPr>
          <w:p w:rsidR="00202CCD" w:rsidRPr="00795D40" w:rsidRDefault="00202CCD" w:rsidP="005876FE">
            <w:pPr>
              <w:pStyle w:val="PoemTitle"/>
              <w:jc w:val="both"/>
              <w:rPr>
                <w:rFonts w:ascii="Arial" w:hAnsi="Arial" w:cs="Arial"/>
                <w:i w:val="0"/>
                <w:sz w:val="20"/>
                <w:szCs w:val="20"/>
                <w:lang w:val="mn-MN"/>
              </w:rPr>
            </w:pPr>
          </w:p>
        </w:tc>
        <w:tc>
          <w:tcPr>
            <w:tcW w:w="1134" w:type="dxa"/>
            <w:gridSpan w:val="2"/>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Хөрөнгийн дутагдлаас</w:t>
            </w:r>
          </w:p>
        </w:tc>
        <w:tc>
          <w:tcPr>
            <w:tcW w:w="1418"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559"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984" w:type="dxa"/>
          </w:tcPr>
          <w:p w:rsidR="00202CCD" w:rsidRPr="00795D40" w:rsidRDefault="00202CCD" w:rsidP="005876FE">
            <w:pPr>
              <w:pStyle w:val="PoemTitle"/>
              <w:jc w:val="both"/>
              <w:rPr>
                <w:rFonts w:ascii="Arial" w:hAnsi="Arial" w:cs="Arial"/>
                <w:i w:val="0"/>
                <w:sz w:val="20"/>
                <w:szCs w:val="20"/>
                <w:lang w:val="mn-MN"/>
              </w:rPr>
            </w:pPr>
          </w:p>
        </w:tc>
        <w:tc>
          <w:tcPr>
            <w:tcW w:w="2153" w:type="dxa"/>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3119" w:type="dxa"/>
            <w:gridSpan w:val="4"/>
          </w:tcPr>
          <w:p w:rsidR="00202CCD" w:rsidRPr="00795D40" w:rsidRDefault="00202CCD" w:rsidP="005876FE">
            <w:pPr>
              <w:pStyle w:val="PoemTitle"/>
              <w:jc w:val="both"/>
              <w:rPr>
                <w:rFonts w:ascii="Arial" w:hAnsi="Arial" w:cs="Arial"/>
                <w:i w:val="0"/>
                <w:sz w:val="20"/>
                <w:szCs w:val="20"/>
                <w:lang w:val="mn-MN"/>
              </w:rPr>
            </w:pPr>
            <w:r w:rsidRPr="00795D40">
              <w:rPr>
                <w:rFonts w:ascii="Arial" w:hAnsi="Arial" w:cs="Arial"/>
                <w:i w:val="0"/>
                <w:sz w:val="20"/>
                <w:szCs w:val="20"/>
                <w:lang w:val="mn-MN"/>
              </w:rPr>
              <w:t>Биелэлтийн дүн /хувь/</w:t>
            </w:r>
          </w:p>
        </w:tc>
        <w:tc>
          <w:tcPr>
            <w:tcW w:w="1418" w:type="dxa"/>
          </w:tcPr>
          <w:p w:rsidR="00202CCD" w:rsidRPr="00B37F35" w:rsidRDefault="00202CCD" w:rsidP="005876FE">
            <w:pPr>
              <w:pStyle w:val="PoemTitle"/>
              <w:jc w:val="both"/>
              <w:rPr>
                <w:rFonts w:ascii="Arial" w:hAnsi="Arial" w:cs="Arial"/>
                <w:i w:val="0"/>
                <w:sz w:val="20"/>
                <w:szCs w:val="20"/>
              </w:rPr>
            </w:pPr>
            <w:r>
              <w:rPr>
                <w:rFonts w:ascii="Arial" w:hAnsi="Arial" w:cs="Arial"/>
                <w:i w:val="0"/>
                <w:sz w:val="20"/>
                <w:szCs w:val="20"/>
                <w:lang w:val="mn-MN"/>
              </w:rPr>
              <w:t>100</w:t>
            </w:r>
            <w:r>
              <w:rPr>
                <w:rFonts w:ascii="Arial" w:hAnsi="Arial" w:cs="Arial"/>
                <w:i w:val="0"/>
                <w:sz w:val="20"/>
                <w:szCs w:val="20"/>
              </w:rPr>
              <w:t>%</w:t>
            </w: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559"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B37F35" w:rsidRDefault="00202CCD" w:rsidP="005876FE">
            <w:pPr>
              <w:pStyle w:val="PoemTitle"/>
              <w:jc w:val="both"/>
              <w:rPr>
                <w:rFonts w:ascii="Arial" w:hAnsi="Arial" w:cs="Arial"/>
                <w:i w:val="0"/>
                <w:sz w:val="20"/>
                <w:szCs w:val="20"/>
                <w:lang w:val="mn-MN"/>
              </w:rPr>
            </w:pPr>
            <w:r>
              <w:rPr>
                <w:rFonts w:ascii="Arial" w:hAnsi="Arial" w:cs="Arial"/>
                <w:i w:val="0"/>
                <w:sz w:val="20"/>
                <w:szCs w:val="20"/>
              </w:rPr>
              <w:t>100%</w:t>
            </w:r>
          </w:p>
        </w:tc>
        <w:tc>
          <w:tcPr>
            <w:tcW w:w="1984" w:type="dxa"/>
          </w:tcPr>
          <w:p w:rsidR="00202CCD" w:rsidRPr="00795D40" w:rsidRDefault="00202CCD" w:rsidP="005876FE">
            <w:pPr>
              <w:pStyle w:val="PoemTitle"/>
              <w:jc w:val="both"/>
              <w:rPr>
                <w:rFonts w:ascii="Arial" w:hAnsi="Arial" w:cs="Arial"/>
                <w:i w:val="0"/>
                <w:sz w:val="20"/>
                <w:szCs w:val="20"/>
                <w:lang w:val="mn-MN"/>
              </w:rPr>
            </w:pPr>
          </w:p>
        </w:tc>
        <w:tc>
          <w:tcPr>
            <w:tcW w:w="2153" w:type="dxa"/>
          </w:tcPr>
          <w:p w:rsidR="00202CCD" w:rsidRPr="00795D40" w:rsidRDefault="00202CCD" w:rsidP="005876FE">
            <w:pPr>
              <w:pStyle w:val="PoemTitle"/>
              <w:jc w:val="both"/>
              <w:rPr>
                <w:rFonts w:ascii="Arial" w:hAnsi="Arial" w:cs="Arial"/>
                <w:i w:val="0"/>
                <w:sz w:val="20"/>
                <w:szCs w:val="20"/>
                <w:lang w:val="mn-MN"/>
              </w:rPr>
            </w:pPr>
          </w:p>
        </w:tc>
      </w:tr>
      <w:tr w:rsidR="00202CCD" w:rsidRPr="00795D40" w:rsidTr="005876FE">
        <w:tc>
          <w:tcPr>
            <w:tcW w:w="3119" w:type="dxa"/>
            <w:gridSpan w:val="4"/>
          </w:tcPr>
          <w:p w:rsidR="00202CCD" w:rsidRPr="00795D40" w:rsidRDefault="00202CCD" w:rsidP="005876FE">
            <w:pPr>
              <w:pStyle w:val="PoemTitle"/>
              <w:jc w:val="both"/>
              <w:rPr>
                <w:rFonts w:ascii="Arial" w:hAnsi="Arial" w:cs="Arial"/>
                <w:i w:val="0"/>
                <w:sz w:val="20"/>
                <w:szCs w:val="20"/>
                <w:lang w:val="mn-MN"/>
              </w:rPr>
            </w:pPr>
          </w:p>
        </w:tc>
        <w:tc>
          <w:tcPr>
            <w:tcW w:w="1418"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559" w:type="dxa"/>
          </w:tcPr>
          <w:p w:rsidR="00202CCD" w:rsidRPr="00795D40" w:rsidRDefault="00202CCD" w:rsidP="005876FE">
            <w:pPr>
              <w:pStyle w:val="PoemTitle"/>
              <w:jc w:val="both"/>
              <w:rPr>
                <w:rFonts w:ascii="Arial" w:hAnsi="Arial" w:cs="Arial"/>
                <w:i w:val="0"/>
                <w:sz w:val="20"/>
                <w:szCs w:val="20"/>
                <w:lang w:val="mn-MN"/>
              </w:rPr>
            </w:pPr>
          </w:p>
        </w:tc>
        <w:tc>
          <w:tcPr>
            <w:tcW w:w="1276" w:type="dxa"/>
          </w:tcPr>
          <w:p w:rsidR="00202CCD" w:rsidRPr="00795D40" w:rsidRDefault="00202CCD" w:rsidP="005876FE">
            <w:pPr>
              <w:pStyle w:val="PoemTitle"/>
              <w:jc w:val="both"/>
              <w:rPr>
                <w:rFonts w:ascii="Arial" w:hAnsi="Arial" w:cs="Arial"/>
                <w:i w:val="0"/>
                <w:sz w:val="20"/>
                <w:szCs w:val="20"/>
                <w:lang w:val="mn-MN"/>
              </w:rPr>
            </w:pPr>
          </w:p>
        </w:tc>
        <w:tc>
          <w:tcPr>
            <w:tcW w:w="1984" w:type="dxa"/>
          </w:tcPr>
          <w:p w:rsidR="00202CCD" w:rsidRPr="00795D40" w:rsidRDefault="00202CCD" w:rsidP="005876FE">
            <w:pPr>
              <w:pStyle w:val="PoemTitle"/>
              <w:jc w:val="both"/>
              <w:rPr>
                <w:rFonts w:ascii="Arial" w:hAnsi="Arial" w:cs="Arial"/>
                <w:i w:val="0"/>
                <w:sz w:val="20"/>
                <w:szCs w:val="20"/>
                <w:lang w:val="mn-MN"/>
              </w:rPr>
            </w:pPr>
          </w:p>
        </w:tc>
        <w:tc>
          <w:tcPr>
            <w:tcW w:w="2153" w:type="dxa"/>
          </w:tcPr>
          <w:p w:rsidR="00202CCD" w:rsidRPr="00795D40" w:rsidRDefault="00202CCD" w:rsidP="005876FE">
            <w:pPr>
              <w:pStyle w:val="PoemTitle"/>
              <w:jc w:val="both"/>
              <w:rPr>
                <w:rFonts w:ascii="Arial" w:hAnsi="Arial" w:cs="Arial"/>
                <w:i w:val="0"/>
                <w:sz w:val="20"/>
                <w:szCs w:val="20"/>
                <w:lang w:val="mn-MN"/>
              </w:rPr>
            </w:pPr>
          </w:p>
        </w:tc>
      </w:tr>
    </w:tbl>
    <w:p w:rsidR="00202CCD" w:rsidRDefault="00202CCD" w:rsidP="00202CCD">
      <w:pPr>
        <w:pStyle w:val="PoemTitle"/>
        <w:jc w:val="both"/>
        <w:rPr>
          <w:rFonts w:ascii="Arial" w:hAnsi="Arial" w:cs="Arial"/>
          <w:i w:val="0"/>
          <w:sz w:val="20"/>
          <w:szCs w:val="20"/>
          <w:lang w:val="mn-MN"/>
        </w:rPr>
      </w:pPr>
      <w:r>
        <w:rPr>
          <w:rFonts w:ascii="Arial" w:hAnsi="Arial" w:cs="Arial"/>
          <w:i w:val="0"/>
          <w:sz w:val="20"/>
          <w:szCs w:val="20"/>
          <w:lang w:val="mn-MN"/>
        </w:rPr>
        <w:t xml:space="preserve">                                                  </w:t>
      </w:r>
    </w:p>
    <w:p w:rsidR="00202CCD" w:rsidRPr="00313FC6" w:rsidRDefault="00202CCD" w:rsidP="00202CCD">
      <w:pPr>
        <w:rPr>
          <w:lang w:val="mn-MN"/>
        </w:rPr>
      </w:pPr>
    </w:p>
    <w:p w:rsidR="003A3913" w:rsidRDefault="003A3913" w:rsidP="00A94E18">
      <w:pPr>
        <w:spacing w:line="360" w:lineRule="auto"/>
        <w:ind w:right="4"/>
        <w:jc w:val="both"/>
        <w:rPr>
          <w:rFonts w:ascii="Arial" w:hAnsi="Arial" w:cs="Arial"/>
          <w:b/>
          <w:bCs/>
          <w:szCs w:val="24"/>
          <w:lang w:val="mn-MN"/>
        </w:rPr>
      </w:pPr>
    </w:p>
    <w:p w:rsidR="003A3913" w:rsidRDefault="003A3913" w:rsidP="00A94E18">
      <w:pPr>
        <w:spacing w:line="360" w:lineRule="auto"/>
        <w:ind w:right="4"/>
        <w:jc w:val="both"/>
        <w:rPr>
          <w:rFonts w:ascii="Arial" w:hAnsi="Arial" w:cs="Arial"/>
          <w:b/>
          <w:bCs/>
          <w:szCs w:val="24"/>
          <w:lang w:val="mn-MN"/>
        </w:rPr>
      </w:pPr>
    </w:p>
    <w:p w:rsidR="003A3913" w:rsidRDefault="003A3913" w:rsidP="00A94E18">
      <w:pPr>
        <w:spacing w:line="360" w:lineRule="auto"/>
        <w:ind w:right="4"/>
        <w:jc w:val="both"/>
        <w:rPr>
          <w:rFonts w:ascii="Arial" w:hAnsi="Arial" w:cs="Arial"/>
          <w:b/>
          <w:bCs/>
          <w:szCs w:val="24"/>
          <w:lang w:val="mn-MN"/>
        </w:rPr>
      </w:pPr>
    </w:p>
    <w:p w:rsidR="003A3913" w:rsidRDefault="003A3913" w:rsidP="00A94E18">
      <w:pPr>
        <w:spacing w:line="360" w:lineRule="auto"/>
        <w:ind w:right="4"/>
        <w:jc w:val="both"/>
        <w:rPr>
          <w:rFonts w:ascii="Arial" w:hAnsi="Arial" w:cs="Arial"/>
          <w:b/>
          <w:bCs/>
          <w:szCs w:val="24"/>
          <w:lang w:val="mn-MN"/>
        </w:rPr>
      </w:pPr>
    </w:p>
    <w:p w:rsidR="001F3100" w:rsidRDefault="001F3100" w:rsidP="00A94E18">
      <w:pPr>
        <w:spacing w:line="360" w:lineRule="auto"/>
        <w:ind w:right="4"/>
        <w:jc w:val="both"/>
        <w:rPr>
          <w:rFonts w:ascii="Arial" w:hAnsi="Arial" w:cs="Arial"/>
          <w:b/>
          <w:bCs/>
          <w:szCs w:val="24"/>
          <w:lang w:val="mn-MN"/>
        </w:rPr>
      </w:pPr>
    </w:p>
    <w:p w:rsidR="003A3913" w:rsidRDefault="003A3913" w:rsidP="00A94E18">
      <w:pPr>
        <w:spacing w:line="360" w:lineRule="auto"/>
        <w:ind w:right="4"/>
        <w:jc w:val="both"/>
        <w:rPr>
          <w:rFonts w:ascii="Arial" w:hAnsi="Arial" w:cs="Arial"/>
          <w:b/>
          <w:bCs/>
          <w:szCs w:val="24"/>
          <w:lang w:val="mn-MN"/>
        </w:rPr>
      </w:pPr>
    </w:p>
    <w:p w:rsidR="00A94E18" w:rsidRDefault="00A94E18" w:rsidP="00A94E18">
      <w:pPr>
        <w:spacing w:line="360" w:lineRule="auto"/>
        <w:ind w:right="4"/>
        <w:jc w:val="both"/>
        <w:rPr>
          <w:rFonts w:ascii="Arial" w:hAnsi="Arial" w:cs="Arial"/>
          <w:b/>
          <w:bCs/>
          <w:szCs w:val="24"/>
          <w:lang w:val="mn-MN"/>
        </w:rPr>
      </w:pPr>
      <w:r>
        <w:rPr>
          <w:rFonts w:ascii="Arial" w:hAnsi="Arial" w:cs="Arial"/>
          <w:b/>
          <w:bCs/>
          <w:szCs w:val="24"/>
          <w:lang w:val="mn-MN"/>
        </w:rPr>
        <w:lastRenderedPageBreak/>
        <w:t>1</w:t>
      </w:r>
      <w:r w:rsidRPr="00031603">
        <w:rPr>
          <w:rFonts w:ascii="Arial" w:hAnsi="Arial" w:cs="Arial"/>
          <w:b/>
          <w:bCs/>
          <w:szCs w:val="24"/>
          <w:lang w:val="mn-MN"/>
        </w:rPr>
        <w:t xml:space="preserve">.3 Засгийн Газрын үйл ажиллагааны </w:t>
      </w:r>
      <w:r>
        <w:rPr>
          <w:rFonts w:ascii="Arial" w:hAnsi="Arial" w:cs="Arial"/>
          <w:b/>
          <w:bCs/>
          <w:szCs w:val="24"/>
          <w:lang w:val="mn-MN"/>
        </w:rPr>
        <w:t xml:space="preserve">хөтөлбөрийн </w:t>
      </w:r>
      <w:r w:rsidRPr="00031603">
        <w:rPr>
          <w:rFonts w:ascii="Arial" w:hAnsi="Arial" w:cs="Arial"/>
          <w:b/>
          <w:bCs/>
          <w:szCs w:val="24"/>
          <w:lang w:val="mn-MN"/>
        </w:rPr>
        <w:t>хэрэгжилт</w:t>
      </w:r>
    </w:p>
    <w:p w:rsidR="00A94E18" w:rsidRPr="001A5E51" w:rsidRDefault="00A94E18" w:rsidP="00A94E18">
      <w:pPr>
        <w:spacing w:after="0"/>
        <w:rPr>
          <w:rFonts w:ascii="Arial Mon" w:hAnsi="Arial Mon" w:cs="Arial"/>
          <w:sz w:val="20"/>
          <w:szCs w:val="20"/>
          <w:lang w:val="mn-MN"/>
        </w:rPr>
      </w:pPr>
    </w:p>
    <w:tbl>
      <w:tblPr>
        <w:tblpPr w:leftFromText="180" w:rightFromText="180" w:vertAnchor="text" w:tblpX="-601"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567"/>
        <w:gridCol w:w="2586"/>
        <w:gridCol w:w="1383"/>
        <w:gridCol w:w="34"/>
        <w:gridCol w:w="5636"/>
      </w:tblGrid>
      <w:tr w:rsidR="00A94E18" w:rsidRPr="00203010" w:rsidTr="00040FC5">
        <w:trPr>
          <w:trHeight w:val="4243"/>
        </w:trPr>
        <w:tc>
          <w:tcPr>
            <w:tcW w:w="534" w:type="dxa"/>
            <w:vAlign w:val="center"/>
          </w:tcPr>
          <w:p w:rsidR="00A94E18" w:rsidRPr="00203010" w:rsidRDefault="00A94E18" w:rsidP="001A67FA">
            <w:pPr>
              <w:spacing w:after="0"/>
              <w:rPr>
                <w:rFonts w:ascii="Arial Mon" w:hAnsi="Arial Mon" w:cs="Arial"/>
                <w:b/>
                <w:sz w:val="20"/>
                <w:szCs w:val="20"/>
              </w:rPr>
            </w:pPr>
            <w:r w:rsidRPr="00203010">
              <w:rPr>
                <w:rFonts w:ascii="Arial Mon" w:hAnsi="Arial Mon" w:cs="Arial"/>
                <w:b/>
                <w:sz w:val="20"/>
                <w:szCs w:val="20"/>
              </w:rPr>
              <w:t>№</w:t>
            </w:r>
          </w:p>
        </w:tc>
        <w:tc>
          <w:tcPr>
            <w:tcW w:w="3543" w:type="dxa"/>
            <w:vAlign w:val="center"/>
          </w:tcPr>
          <w:p w:rsidR="00A94E18" w:rsidRPr="00203010" w:rsidRDefault="00A94E18" w:rsidP="001A67FA">
            <w:pPr>
              <w:spacing w:after="0"/>
              <w:rPr>
                <w:rFonts w:ascii="Arial Mon" w:hAnsi="Arial Mon" w:cs="Arial"/>
                <w:b/>
                <w:sz w:val="20"/>
                <w:szCs w:val="20"/>
              </w:rPr>
            </w:pPr>
            <w:r w:rsidRPr="00203010">
              <w:rPr>
                <w:rFonts w:ascii="Arial Mon" w:hAnsi="Arial Mon" w:cs="Arial"/>
                <w:b/>
                <w:sz w:val="20"/>
                <w:szCs w:val="20"/>
              </w:rPr>
              <w:t>Засгийн газрын үйл ажиллагааны хөтөлбөрт тусгагдсан зорилт</w:t>
            </w:r>
          </w:p>
        </w:tc>
        <w:tc>
          <w:tcPr>
            <w:tcW w:w="567" w:type="dxa"/>
            <w:textDirection w:val="btLr"/>
            <w:vAlign w:val="center"/>
          </w:tcPr>
          <w:p w:rsidR="00A94E18" w:rsidRPr="00203010" w:rsidRDefault="00A94E18" w:rsidP="001A67FA">
            <w:pPr>
              <w:spacing w:after="0"/>
              <w:rPr>
                <w:rFonts w:ascii="Arial Mon" w:hAnsi="Arial Mon" w:cs="Arial"/>
                <w:b/>
                <w:sz w:val="20"/>
                <w:szCs w:val="20"/>
              </w:rPr>
            </w:pPr>
            <w:r w:rsidRPr="00203010">
              <w:rPr>
                <w:rFonts w:ascii="Arial Mon" w:hAnsi="Arial Mon" w:cs="Arial"/>
                <w:b/>
                <w:sz w:val="20"/>
                <w:szCs w:val="20"/>
              </w:rPr>
              <w:t>Арга хэмжээний дугаар</w:t>
            </w:r>
          </w:p>
        </w:tc>
        <w:tc>
          <w:tcPr>
            <w:tcW w:w="2586" w:type="dxa"/>
            <w:vAlign w:val="center"/>
          </w:tcPr>
          <w:p w:rsidR="00A94E18" w:rsidRPr="00203010" w:rsidRDefault="00A94E18" w:rsidP="001A67FA">
            <w:pPr>
              <w:spacing w:after="0"/>
              <w:ind w:left="175"/>
              <w:rPr>
                <w:rFonts w:ascii="Arial Mon" w:hAnsi="Arial Mon" w:cs="Arial"/>
                <w:b/>
                <w:sz w:val="20"/>
                <w:szCs w:val="20"/>
              </w:rPr>
            </w:pPr>
            <w:r w:rsidRPr="00203010">
              <w:rPr>
                <w:rFonts w:ascii="Arial Mon" w:hAnsi="Arial Mon" w:cs="Arial"/>
                <w:b/>
                <w:sz w:val="20"/>
                <w:szCs w:val="20"/>
              </w:rPr>
              <w:t xml:space="preserve">Зорилтыг хэрэгжүүлэх </w:t>
            </w:r>
            <w:r>
              <w:rPr>
                <w:rFonts w:ascii="Arial Mon" w:hAnsi="Arial Mon" w:cs="Arial"/>
                <w:b/>
                <w:sz w:val="20"/>
                <w:szCs w:val="20"/>
              </w:rPr>
              <w:t xml:space="preserve">    </w:t>
            </w:r>
            <w:r w:rsidRPr="00203010">
              <w:rPr>
                <w:rFonts w:ascii="Arial Mon" w:hAnsi="Arial Mon" w:cs="Arial"/>
                <w:b/>
                <w:sz w:val="20"/>
                <w:szCs w:val="20"/>
              </w:rPr>
              <w:t>арга хэмжээ</w:t>
            </w:r>
          </w:p>
        </w:tc>
        <w:tc>
          <w:tcPr>
            <w:tcW w:w="1417" w:type="dxa"/>
            <w:gridSpan w:val="2"/>
            <w:textDirection w:val="btLr"/>
            <w:vAlign w:val="center"/>
          </w:tcPr>
          <w:p w:rsidR="00A94E18" w:rsidRPr="00203010" w:rsidRDefault="00A94E18" w:rsidP="001A67FA">
            <w:pPr>
              <w:spacing w:after="0"/>
              <w:rPr>
                <w:rFonts w:ascii="Arial Mon" w:hAnsi="Arial Mon" w:cs="Arial"/>
                <w:b/>
                <w:sz w:val="20"/>
                <w:szCs w:val="20"/>
              </w:rPr>
            </w:pPr>
            <w:r w:rsidRPr="00203010">
              <w:rPr>
                <w:rFonts w:ascii="Arial Mon" w:hAnsi="Arial Mon" w:cs="Arial"/>
                <w:b/>
                <w:sz w:val="20"/>
                <w:szCs w:val="20"/>
              </w:rPr>
              <w:t>Хэрэгжүүлэх хугацаа</w:t>
            </w:r>
          </w:p>
        </w:tc>
        <w:tc>
          <w:tcPr>
            <w:tcW w:w="5636" w:type="dxa"/>
            <w:vAlign w:val="center"/>
          </w:tcPr>
          <w:p w:rsidR="00A94E18" w:rsidRPr="00203010" w:rsidRDefault="00A94E18" w:rsidP="001A67FA">
            <w:pPr>
              <w:spacing w:after="0"/>
              <w:rPr>
                <w:rFonts w:ascii="Arial Mon" w:hAnsi="Arial Mon" w:cs="Arial"/>
                <w:b/>
                <w:sz w:val="20"/>
                <w:szCs w:val="20"/>
              </w:rPr>
            </w:pPr>
            <w:r w:rsidRPr="00203010">
              <w:rPr>
                <w:rFonts w:ascii="Arial Mon" w:hAnsi="Arial Mon" w:cs="Arial"/>
                <w:b/>
                <w:sz w:val="20"/>
                <w:szCs w:val="20"/>
              </w:rPr>
              <w:t xml:space="preserve">Биелэлт </w:t>
            </w:r>
          </w:p>
        </w:tc>
      </w:tr>
      <w:tr w:rsidR="00A94E18" w:rsidRPr="005D3B1D" w:rsidTr="00040FC5">
        <w:tc>
          <w:tcPr>
            <w:tcW w:w="534" w:type="dxa"/>
          </w:tcPr>
          <w:p w:rsidR="00A94E18" w:rsidRPr="00203010" w:rsidRDefault="00BF62CD" w:rsidP="001A67FA">
            <w:pPr>
              <w:spacing w:after="0"/>
              <w:rPr>
                <w:rFonts w:ascii="Arial Mon" w:hAnsi="Arial Mon" w:cs="Arial"/>
                <w:sz w:val="20"/>
                <w:szCs w:val="20"/>
              </w:rPr>
            </w:pPr>
            <w:r>
              <w:rPr>
                <w:rFonts w:ascii="Arial Mon" w:hAnsi="Arial Mon" w:cs="Arial"/>
                <w:sz w:val="20"/>
                <w:szCs w:val="20"/>
              </w:rPr>
              <w:t>1.</w:t>
            </w:r>
          </w:p>
        </w:tc>
        <w:tc>
          <w:tcPr>
            <w:tcW w:w="3543" w:type="dxa"/>
          </w:tcPr>
          <w:p w:rsidR="00A94E18" w:rsidRPr="005D3B1D" w:rsidRDefault="00DF4D7F" w:rsidP="001A67FA">
            <w:pPr>
              <w:spacing w:after="0"/>
              <w:jc w:val="both"/>
              <w:rPr>
                <w:rFonts w:ascii="Arial" w:hAnsi="Arial" w:cs="Arial"/>
              </w:rPr>
            </w:pPr>
            <w:r w:rsidRPr="00DF4D7F">
              <w:rPr>
                <w:rFonts w:ascii="Arial" w:hAnsi="Arial" w:cs="Arial"/>
                <w:b/>
                <w:sz w:val="22"/>
              </w:rPr>
              <w:t>Эдийн засгийн хүндрэлийг даван туулах онцгой бодлого</w:t>
            </w:r>
          </w:p>
        </w:tc>
        <w:tc>
          <w:tcPr>
            <w:tcW w:w="567" w:type="dxa"/>
          </w:tcPr>
          <w:p w:rsidR="00A94E18" w:rsidRPr="005D3B1D" w:rsidRDefault="00DF4D7F" w:rsidP="001A67FA">
            <w:pPr>
              <w:pStyle w:val="Bodytext190"/>
              <w:shd w:val="clear" w:color="auto" w:fill="auto"/>
              <w:spacing w:line="276" w:lineRule="auto"/>
              <w:jc w:val="both"/>
              <w:rPr>
                <w:rFonts w:ascii="Arial" w:hAnsi="Arial" w:cs="Arial"/>
                <w:sz w:val="22"/>
                <w:szCs w:val="22"/>
                <w:lang w:val="mn-MN"/>
              </w:rPr>
            </w:pPr>
            <w:r>
              <w:rPr>
                <w:rFonts w:ascii="Arial" w:hAnsi="Arial" w:cs="Arial"/>
                <w:sz w:val="22"/>
                <w:szCs w:val="22"/>
                <w:lang w:val="mn-MN"/>
              </w:rPr>
              <w:t>4</w:t>
            </w:r>
          </w:p>
        </w:tc>
        <w:tc>
          <w:tcPr>
            <w:tcW w:w="2586" w:type="dxa"/>
          </w:tcPr>
          <w:p w:rsidR="00A94E18" w:rsidRPr="005D3B1D" w:rsidRDefault="00DF4D7F" w:rsidP="001A67FA">
            <w:pPr>
              <w:pStyle w:val="Bodytext190"/>
              <w:shd w:val="clear" w:color="auto" w:fill="auto"/>
              <w:spacing w:line="276" w:lineRule="auto"/>
              <w:jc w:val="both"/>
              <w:rPr>
                <w:rFonts w:ascii="Arial" w:hAnsi="Arial" w:cs="Arial"/>
                <w:sz w:val="22"/>
                <w:szCs w:val="22"/>
                <w:lang w:val="mn-MN"/>
              </w:rPr>
            </w:pPr>
            <w:r w:rsidRPr="00BF62CD">
              <w:rPr>
                <w:rFonts w:ascii="Arial" w:hAnsi="Arial" w:cs="Arial"/>
                <w:bCs/>
                <w:sz w:val="22"/>
              </w:rPr>
              <w:t>Төсвийн сахилга батыг сайжруулж, үр ашиггүй зардлыг танах, хэмнэлтийн горимд шилжих замаар төсвийн алдагдлыг бууруулна.</w:t>
            </w:r>
          </w:p>
        </w:tc>
        <w:tc>
          <w:tcPr>
            <w:tcW w:w="1417" w:type="dxa"/>
            <w:gridSpan w:val="2"/>
          </w:tcPr>
          <w:p w:rsidR="00A94E18" w:rsidRPr="005D3B1D" w:rsidRDefault="00C01800" w:rsidP="001A67FA">
            <w:pPr>
              <w:pStyle w:val="Bodytext190"/>
              <w:shd w:val="clear" w:color="auto" w:fill="auto"/>
              <w:spacing w:line="276" w:lineRule="auto"/>
              <w:jc w:val="both"/>
              <w:rPr>
                <w:rFonts w:ascii="Arial" w:hAnsi="Arial" w:cs="Arial"/>
                <w:sz w:val="22"/>
                <w:szCs w:val="22"/>
                <w:lang w:val="mn-MN"/>
              </w:rPr>
            </w:pPr>
            <w:r>
              <w:rPr>
                <w:rFonts w:ascii="Arial" w:hAnsi="Arial" w:cs="Arial"/>
                <w:sz w:val="22"/>
                <w:szCs w:val="22"/>
                <w:lang w:val="mn-MN"/>
              </w:rPr>
              <w:t>2016-2020</w:t>
            </w:r>
          </w:p>
        </w:tc>
        <w:tc>
          <w:tcPr>
            <w:tcW w:w="5636" w:type="dxa"/>
          </w:tcPr>
          <w:p w:rsidR="00DF4D7F" w:rsidRPr="00DF4D7F" w:rsidRDefault="00DF4D7F" w:rsidP="001A67FA">
            <w:pPr>
              <w:jc w:val="both"/>
              <w:rPr>
                <w:rFonts w:ascii="Arial" w:eastAsiaTheme="minorEastAsia" w:hAnsi="Arial" w:cs="Arial"/>
                <w:bCs/>
                <w:lang w:val="mn-MN" w:bidi="ar-SA"/>
              </w:rPr>
            </w:pPr>
            <w:r w:rsidRPr="00DF4D7F">
              <w:rPr>
                <w:rFonts w:ascii="Arial" w:eastAsiaTheme="minorEastAsia" w:hAnsi="Arial" w:cs="Arial"/>
                <w:bCs/>
                <w:sz w:val="22"/>
                <w:lang w:val="mn-MN" w:bidi="ar-SA"/>
              </w:rPr>
              <w:t xml:space="preserve">УИХ, СХЗГ-аас ирсэн тогтоол, тушаалын дагуу 2016, 2017 онд төсвийн зарлагыг бууруулах, орлогыг нэмэгдүүлэх, тэвчиж болох зардлыг судлах зэрэг арга хэмжээнүүдийг байгууллагын үндсэн үйл ажиллагааг алдагдуулахгүйгээр байнга мөрдөж ажиллаж ирсэн. Зардлыг багасгах, тэвчих зардал судлах: Цалингийн сандаа багтаан ажиллагсдын цалин хөлсийг цаг тухайд нь олгож байна. Сүүлийн 2 жил цалингийн шатлал нэмэх, хоол унааны мөнгө нэмэх, улирал бүр ажлын үр дүнгээр урамшуулал олгох асуудлыг зогсоосон. Нийгмийн даатгалын шимтгэл төсөвтөө багтаан хэвийн зарцуулагдаж </w:t>
            </w:r>
            <w:r w:rsidRPr="00DF4D7F">
              <w:rPr>
                <w:rFonts w:ascii="Arial" w:eastAsiaTheme="minorEastAsia" w:hAnsi="Arial" w:cs="Arial"/>
                <w:bCs/>
                <w:sz w:val="22"/>
                <w:lang w:val="mn-MN" w:bidi="ar-SA"/>
              </w:rPr>
              <w:lastRenderedPageBreak/>
              <w:t xml:space="preserve">байгаа. Байр ашиглалттай холбоотой тотмол зардлын тухайд гэрэл, цахилгаан, түлш халаалт хэвийн хэмжээгндээ зарцуулагдаж байна. Усны хэмнэлт гаргах үүднээс ариун цэврийн өрөөний суултуурын почкинд тоосго суурилуулсан. </w:t>
            </w:r>
          </w:p>
          <w:p w:rsidR="00DF4D7F" w:rsidRPr="00DF4D7F" w:rsidRDefault="00DF4D7F" w:rsidP="001A67FA">
            <w:pPr>
              <w:jc w:val="both"/>
              <w:rPr>
                <w:rFonts w:ascii="Arial" w:eastAsiaTheme="minorEastAsia" w:hAnsi="Arial" w:cs="Arial"/>
                <w:bCs/>
                <w:lang w:val="mn-MN" w:bidi="ar-SA"/>
              </w:rPr>
            </w:pPr>
            <w:r w:rsidRPr="00DF4D7F">
              <w:rPr>
                <w:rFonts w:ascii="Arial" w:eastAsiaTheme="minorEastAsia" w:hAnsi="Arial" w:cs="Arial"/>
                <w:bCs/>
                <w:sz w:val="22"/>
                <w:lang w:val="mn-MN" w:bidi="ar-SA"/>
              </w:rPr>
              <w:t xml:space="preserve">Хангамж бараа материалын зардал: </w:t>
            </w:r>
          </w:p>
          <w:p w:rsidR="00DF4D7F" w:rsidRPr="00DF4D7F" w:rsidRDefault="00DF4D7F" w:rsidP="001A67FA">
            <w:pPr>
              <w:jc w:val="both"/>
              <w:rPr>
                <w:rFonts w:ascii="Arial" w:eastAsiaTheme="minorEastAsia" w:hAnsi="Arial" w:cs="Arial"/>
                <w:bCs/>
                <w:lang w:val="mn-MN" w:bidi="ar-SA"/>
              </w:rPr>
            </w:pPr>
            <w:r w:rsidRPr="00DF4D7F">
              <w:rPr>
                <w:rFonts w:ascii="Arial" w:eastAsiaTheme="minorEastAsia" w:hAnsi="Arial" w:cs="Arial"/>
                <w:bCs/>
                <w:sz w:val="22"/>
                <w:lang w:val="mn-MN" w:bidi="ar-SA"/>
              </w:rPr>
              <w:t xml:space="preserve">Бичиг хэргийн зардлыг багасгахын тулд принтерийн тоог цөөрүүлж, ноорог цаасыг дахин ашиглаж байгаа. Интернетийн үнэ буурч, хямдрал зарласан үед гэрээний дагуу төлбөрийг хэд хэдэн сараар урьдчилан шилжүүлж, 99000 төгрөгийн хэмнэлт гаргасан. </w:t>
            </w:r>
          </w:p>
          <w:p w:rsidR="00A94E18" w:rsidRPr="005D3B1D" w:rsidRDefault="00DF4D7F" w:rsidP="001A67FA">
            <w:pPr>
              <w:pStyle w:val="Bodytext190"/>
              <w:shd w:val="clear" w:color="auto" w:fill="auto"/>
              <w:spacing w:line="276" w:lineRule="auto"/>
              <w:jc w:val="both"/>
              <w:rPr>
                <w:rFonts w:ascii="Arial" w:hAnsi="Arial" w:cs="Arial"/>
                <w:sz w:val="22"/>
                <w:szCs w:val="22"/>
                <w:lang w:val="mn-MN"/>
              </w:rPr>
            </w:pPr>
            <w:r w:rsidRPr="00DF4D7F">
              <w:rPr>
                <w:rFonts w:ascii="Arial" w:eastAsiaTheme="minorEastAsia" w:hAnsi="Arial" w:cs="Arial"/>
                <w:bCs/>
                <w:sz w:val="22"/>
                <w:szCs w:val="22"/>
                <w:lang w:val="mn-MN" w:bidi="ar-SA"/>
              </w:rPr>
              <w:t>Албан бичгийг шуудангаар бус, цахим хэлбэрээр илгээж, хүнээр дамжуулах зэрэг шуудангийн зардлыг хэмнэж байгаа.</w:t>
            </w:r>
          </w:p>
        </w:tc>
      </w:tr>
      <w:tr w:rsidR="00582CD0" w:rsidRPr="00203010" w:rsidTr="00040FC5">
        <w:trPr>
          <w:trHeight w:val="7382"/>
        </w:trPr>
        <w:tc>
          <w:tcPr>
            <w:tcW w:w="534" w:type="dxa"/>
          </w:tcPr>
          <w:p w:rsidR="00582CD0" w:rsidRPr="003A2A68" w:rsidRDefault="00582CD0" w:rsidP="001A67FA">
            <w:pPr>
              <w:pStyle w:val="Bodytext190"/>
              <w:shd w:val="clear" w:color="auto" w:fill="auto"/>
              <w:spacing w:line="276" w:lineRule="auto"/>
              <w:ind w:right="-139"/>
              <w:jc w:val="both"/>
              <w:rPr>
                <w:rFonts w:ascii="Arial Mon" w:hAnsi="Arial Mon" w:cs="Arial"/>
                <w:sz w:val="20"/>
                <w:szCs w:val="20"/>
                <w:lang w:val="mn-MN"/>
              </w:rPr>
            </w:pPr>
          </w:p>
        </w:tc>
        <w:tc>
          <w:tcPr>
            <w:tcW w:w="3543" w:type="dxa"/>
          </w:tcPr>
          <w:p w:rsidR="00582CD0" w:rsidRPr="005D3B1D" w:rsidRDefault="00582CD0" w:rsidP="001A67FA">
            <w:pPr>
              <w:pStyle w:val="Bodytext190"/>
              <w:shd w:val="clear" w:color="auto" w:fill="auto"/>
              <w:spacing w:line="276" w:lineRule="auto"/>
              <w:jc w:val="both"/>
              <w:rPr>
                <w:rFonts w:ascii="Arial" w:hAnsi="Arial" w:cs="Arial"/>
                <w:sz w:val="22"/>
                <w:szCs w:val="22"/>
              </w:rPr>
            </w:pPr>
          </w:p>
        </w:tc>
        <w:tc>
          <w:tcPr>
            <w:tcW w:w="567" w:type="dxa"/>
          </w:tcPr>
          <w:p w:rsidR="00582CD0" w:rsidRPr="005D3B1D" w:rsidRDefault="00F91E24" w:rsidP="001A67FA">
            <w:pPr>
              <w:pStyle w:val="Bodytext190"/>
              <w:shd w:val="clear" w:color="auto" w:fill="auto"/>
              <w:spacing w:line="276" w:lineRule="auto"/>
              <w:jc w:val="both"/>
              <w:rPr>
                <w:rFonts w:ascii="Arial" w:hAnsi="Arial" w:cs="Arial"/>
                <w:sz w:val="22"/>
                <w:szCs w:val="22"/>
                <w:lang w:val="mn-MN"/>
              </w:rPr>
            </w:pPr>
            <w:r>
              <w:rPr>
                <w:rFonts w:ascii="Arial" w:hAnsi="Arial" w:cs="Arial"/>
                <w:sz w:val="22"/>
                <w:szCs w:val="22"/>
                <w:lang w:val="mn-MN"/>
              </w:rPr>
              <w:t>5</w:t>
            </w:r>
          </w:p>
        </w:tc>
        <w:tc>
          <w:tcPr>
            <w:tcW w:w="2586" w:type="dxa"/>
          </w:tcPr>
          <w:p w:rsidR="00582CD0" w:rsidRPr="005D3B1D" w:rsidRDefault="00F91E24" w:rsidP="001A67FA">
            <w:pPr>
              <w:pStyle w:val="Bodytext190"/>
              <w:shd w:val="clear" w:color="auto" w:fill="auto"/>
              <w:spacing w:line="276" w:lineRule="auto"/>
              <w:jc w:val="both"/>
              <w:rPr>
                <w:rFonts w:ascii="Arial" w:hAnsi="Arial" w:cs="Arial"/>
                <w:sz w:val="22"/>
                <w:szCs w:val="22"/>
              </w:rPr>
            </w:pPr>
            <w:r w:rsidRPr="00F91E24">
              <w:rPr>
                <w:rFonts w:ascii="Arial" w:hAnsi="Arial" w:cs="Arial"/>
                <w:bCs/>
                <w:sz w:val="22"/>
              </w:rPr>
              <w:t xml:space="preserve"> Орон нутгийн хөгжлийн сангийн зарцуулалтыг үр дүнтэй, ард иргэдэд нээлттэй ил тод болгоно.</w:t>
            </w:r>
          </w:p>
        </w:tc>
        <w:tc>
          <w:tcPr>
            <w:tcW w:w="1417" w:type="dxa"/>
            <w:gridSpan w:val="2"/>
          </w:tcPr>
          <w:p w:rsidR="00582CD0" w:rsidRPr="00F91E24" w:rsidRDefault="00F91E24" w:rsidP="001A67FA">
            <w:pPr>
              <w:pStyle w:val="Bodytext190"/>
              <w:shd w:val="clear" w:color="auto" w:fill="auto"/>
              <w:spacing w:line="276" w:lineRule="auto"/>
              <w:jc w:val="both"/>
              <w:rPr>
                <w:rFonts w:ascii="Arial" w:hAnsi="Arial" w:cs="Arial"/>
                <w:sz w:val="22"/>
                <w:szCs w:val="22"/>
                <w:lang w:val="mn-MN"/>
              </w:rPr>
            </w:pPr>
            <w:r>
              <w:rPr>
                <w:rFonts w:ascii="Arial" w:hAnsi="Arial" w:cs="Arial"/>
                <w:sz w:val="22"/>
                <w:szCs w:val="22"/>
                <w:lang w:val="mn-MN"/>
              </w:rPr>
              <w:t>2016-2020</w:t>
            </w:r>
          </w:p>
        </w:tc>
        <w:tc>
          <w:tcPr>
            <w:tcW w:w="5636" w:type="dxa"/>
          </w:tcPr>
          <w:p w:rsidR="00582CD0" w:rsidRPr="005D3B1D" w:rsidRDefault="00F91E24" w:rsidP="001A67FA">
            <w:pPr>
              <w:jc w:val="both"/>
              <w:rPr>
                <w:rFonts w:ascii="Arial" w:hAnsi="Arial" w:cs="Arial"/>
                <w:lang w:val="mn-MN"/>
              </w:rPr>
            </w:pPr>
            <w:r w:rsidRPr="00F91E24">
              <w:rPr>
                <w:rFonts w:ascii="Arial" w:hAnsi="Arial" w:cs="Arial"/>
                <w:bCs/>
                <w:sz w:val="22"/>
              </w:rPr>
              <w:t>Аймгийн ИТХ-ын 2016 оны жилийн эцсийн 4 дүгээр хуралдаанаар батлагдсан орон нутгийн хөгжлийн сангийн хөрөнгөөр худалдан авах бараа үйлчилгээний жагсаалтад тус байгууллагын эталон манометр худалдан авах 9,5 сая төгрөгийн асуудлыг шийдвэрлэсэн. Уг төхөөрөмжийг гэрээний нөхцөлөөр худалдан авахаар аймгаас шийдвэрлэж, Эталон хэмжүүр ХХК, Мэйжүрмэнт ХХК, компаниудад үнийн санал хүргүүлж, Эталон хэмжүүр ХХК үнийн саналаар ялж, төхөөрөмжийг 05 дугаар сарын 02-ны өдөр аймгаас томилогдсон комиссын бүрэлдэхүүн хүлээн авч, СХЗХ-т хүлээлгэн өгсөн.</w:t>
            </w:r>
          </w:p>
        </w:tc>
      </w:tr>
      <w:tr w:rsidR="00A94E18" w:rsidRPr="00203010" w:rsidTr="00040FC5">
        <w:tc>
          <w:tcPr>
            <w:tcW w:w="534" w:type="dxa"/>
          </w:tcPr>
          <w:p w:rsidR="00A94E18" w:rsidRPr="0057306B" w:rsidRDefault="0057306B" w:rsidP="001A67FA">
            <w:pPr>
              <w:pStyle w:val="Bodytext120"/>
              <w:shd w:val="clear" w:color="auto" w:fill="auto"/>
              <w:spacing w:line="276" w:lineRule="auto"/>
              <w:ind w:right="-139"/>
              <w:jc w:val="both"/>
              <w:rPr>
                <w:rFonts w:ascii="Arial Mon" w:hAnsi="Arial Mon"/>
                <w:sz w:val="20"/>
                <w:szCs w:val="20"/>
                <w:lang w:val="mn-MN"/>
              </w:rPr>
            </w:pPr>
            <w:r w:rsidRPr="0057306B">
              <w:rPr>
                <w:rStyle w:val="Bodytext12ArialUnicodeMS75pt"/>
                <w:sz w:val="22"/>
                <w:lang w:val="mn-MN"/>
              </w:rPr>
              <w:t>2</w:t>
            </w:r>
          </w:p>
        </w:tc>
        <w:tc>
          <w:tcPr>
            <w:tcW w:w="3543" w:type="dxa"/>
          </w:tcPr>
          <w:p w:rsidR="00A94E18" w:rsidRPr="005D3B1D" w:rsidRDefault="00634CFB" w:rsidP="001A67FA">
            <w:pPr>
              <w:pStyle w:val="Bodytext190"/>
              <w:shd w:val="clear" w:color="auto" w:fill="auto"/>
              <w:spacing w:line="276" w:lineRule="auto"/>
              <w:jc w:val="both"/>
              <w:rPr>
                <w:rFonts w:ascii="Arial" w:hAnsi="Arial" w:cs="Arial"/>
                <w:sz w:val="22"/>
                <w:szCs w:val="22"/>
              </w:rPr>
            </w:pPr>
            <w:r w:rsidRPr="00634CFB">
              <w:rPr>
                <w:rFonts w:ascii="Arial" w:hAnsi="Arial" w:cs="Arial"/>
                <w:b/>
                <w:sz w:val="22"/>
              </w:rPr>
              <w:t>Эдийн засгийн тогтвортой өсөлтийг хангах бодлого</w:t>
            </w:r>
          </w:p>
        </w:tc>
        <w:tc>
          <w:tcPr>
            <w:tcW w:w="567" w:type="dxa"/>
          </w:tcPr>
          <w:p w:rsidR="00A94E18" w:rsidRPr="00BE1225" w:rsidRDefault="00BE1225" w:rsidP="001A67FA">
            <w:pPr>
              <w:pStyle w:val="Bodytext120"/>
              <w:shd w:val="clear" w:color="auto" w:fill="auto"/>
              <w:spacing w:line="276" w:lineRule="auto"/>
              <w:jc w:val="both"/>
              <w:rPr>
                <w:sz w:val="22"/>
                <w:szCs w:val="22"/>
                <w:lang w:val="mn-MN"/>
              </w:rPr>
            </w:pPr>
            <w:r>
              <w:rPr>
                <w:sz w:val="22"/>
                <w:szCs w:val="22"/>
                <w:lang w:val="mn-MN"/>
              </w:rPr>
              <w:t>6</w:t>
            </w:r>
          </w:p>
        </w:tc>
        <w:tc>
          <w:tcPr>
            <w:tcW w:w="2586" w:type="dxa"/>
          </w:tcPr>
          <w:p w:rsidR="00BE1225" w:rsidRPr="00BE1225" w:rsidRDefault="00BE1225" w:rsidP="001A67FA">
            <w:pPr>
              <w:jc w:val="both"/>
              <w:rPr>
                <w:rFonts w:ascii="Arial" w:eastAsiaTheme="minorEastAsia" w:hAnsi="Arial" w:cs="Arial"/>
                <w:bCs/>
                <w:lang w:val="mn-MN" w:bidi="ar-SA"/>
              </w:rPr>
            </w:pPr>
            <w:r w:rsidRPr="00BE1225">
              <w:rPr>
                <w:rFonts w:ascii="Arial" w:eastAsiaTheme="minorEastAsia" w:hAnsi="Arial" w:cs="Arial"/>
                <w:bCs/>
                <w:sz w:val="22"/>
                <w:lang w:val="mn-MN" w:bidi="ar-SA"/>
              </w:rPr>
              <w:t xml:space="preserve">Хүнсний үйлдвэрлэлийн чиглэлээр </w:t>
            </w:r>
          </w:p>
          <w:p w:rsidR="00A94E18" w:rsidRPr="005D3B1D" w:rsidRDefault="00BE1225" w:rsidP="001A67FA">
            <w:pPr>
              <w:pStyle w:val="Bodytext190"/>
              <w:shd w:val="clear" w:color="auto" w:fill="auto"/>
              <w:spacing w:line="276" w:lineRule="auto"/>
              <w:jc w:val="both"/>
              <w:rPr>
                <w:rFonts w:ascii="Arial" w:hAnsi="Arial" w:cs="Arial"/>
                <w:sz w:val="22"/>
                <w:szCs w:val="22"/>
              </w:rPr>
            </w:pPr>
            <w:r w:rsidRPr="00BE1225">
              <w:rPr>
                <w:rFonts w:ascii="Arial" w:eastAsiaTheme="minorEastAsia" w:hAnsi="Arial" w:cs="Arial"/>
                <w:bCs/>
                <w:sz w:val="22"/>
                <w:szCs w:val="22"/>
                <w:lang w:val="mn-MN" w:bidi="ar-SA"/>
              </w:rPr>
              <w:lastRenderedPageBreak/>
              <w:t>Иргэдийн эрүүл, баталгаат хүнс хэрэглэх нөхцөлийг бүрдүүлж, хүнсний бүтээгдэхүүний бэлтгэл, боловсруулалт, хадгалалт, тээвэрлэлт, борлуулалтын тогтолцоог бий болгож, хүнсний аюулгүй байдлыг сайжруулна.</w:t>
            </w:r>
          </w:p>
        </w:tc>
        <w:tc>
          <w:tcPr>
            <w:tcW w:w="1417" w:type="dxa"/>
            <w:gridSpan w:val="2"/>
          </w:tcPr>
          <w:p w:rsidR="00A94E18" w:rsidRPr="00CE2B5A" w:rsidRDefault="00BE1225" w:rsidP="001A67FA">
            <w:pPr>
              <w:pStyle w:val="Bodytext120"/>
              <w:shd w:val="clear" w:color="auto" w:fill="auto"/>
              <w:spacing w:line="276" w:lineRule="auto"/>
              <w:jc w:val="both"/>
              <w:rPr>
                <w:sz w:val="22"/>
                <w:szCs w:val="22"/>
                <w:lang w:val="mn-MN"/>
              </w:rPr>
            </w:pPr>
            <w:r>
              <w:rPr>
                <w:rStyle w:val="Bodytext12ArialUnicodeMS75pt"/>
                <w:sz w:val="22"/>
                <w:szCs w:val="22"/>
              </w:rPr>
              <w:lastRenderedPageBreak/>
              <w:t>2016-2020</w:t>
            </w:r>
            <w:r w:rsidR="00A94E18">
              <w:rPr>
                <w:rStyle w:val="Bodytext12ArialUnicodeMS75pt"/>
                <w:sz w:val="22"/>
                <w:szCs w:val="22"/>
                <w:lang w:val="mn-MN"/>
              </w:rPr>
              <w:t xml:space="preserve"> он</w:t>
            </w:r>
          </w:p>
        </w:tc>
        <w:tc>
          <w:tcPr>
            <w:tcW w:w="5636" w:type="dxa"/>
          </w:tcPr>
          <w:p w:rsidR="00BE1225" w:rsidRPr="00BE1225" w:rsidRDefault="00BE1225" w:rsidP="001A67FA">
            <w:pPr>
              <w:jc w:val="both"/>
              <w:rPr>
                <w:rFonts w:ascii="Arial" w:eastAsiaTheme="minorEastAsia" w:hAnsi="Arial" w:cs="Arial"/>
                <w:bCs/>
                <w:lang w:val="mn-MN" w:bidi="ar-SA"/>
              </w:rPr>
            </w:pPr>
            <w:r w:rsidRPr="00BE1225">
              <w:rPr>
                <w:rFonts w:ascii="Arial" w:eastAsiaTheme="minorEastAsia" w:hAnsi="Arial" w:cs="Arial"/>
                <w:bCs/>
                <w:sz w:val="22"/>
                <w:lang w:val="mn-MN" w:bidi="ar-SA"/>
              </w:rPr>
              <w:t xml:space="preserve">Хүнсний аюулгүй байдлын талаар дараах арга хэмжээнүүдийг авч хэрэгжүүлсэн. Үүнд: баталгаажуулалтанд хамрагдсан худалдааны газар 60, үйлдвэрлэл 4, бүтээгдэхүүн 56, дээж 10 удаа авч </w:t>
            </w:r>
            <w:r w:rsidRPr="00BE1225">
              <w:rPr>
                <w:rFonts w:ascii="Arial" w:eastAsiaTheme="minorEastAsia" w:hAnsi="Arial" w:cs="Arial"/>
                <w:bCs/>
                <w:sz w:val="22"/>
                <w:lang w:val="mn-MN" w:bidi="ar-SA"/>
              </w:rPr>
              <w:lastRenderedPageBreak/>
              <w:t xml:space="preserve">шинжлүүлсэн. Хяналт шалгалтаар хугацаа дууссан 20 нэр төрлийн 1124000 төгрөгийн үнэ бүхий бүтээгдэхүүнийг устгалд оруулсан. </w:t>
            </w:r>
          </w:p>
          <w:p w:rsidR="00BE1225" w:rsidRPr="00BE1225" w:rsidRDefault="00BE1225" w:rsidP="001A67FA">
            <w:pPr>
              <w:jc w:val="both"/>
              <w:rPr>
                <w:rFonts w:ascii="Arial" w:eastAsiaTheme="minorEastAsia" w:hAnsi="Arial" w:cs="Arial"/>
                <w:bCs/>
                <w:lang w:val="mn-MN" w:bidi="ar-SA"/>
              </w:rPr>
            </w:pPr>
            <w:r w:rsidRPr="00BE1225">
              <w:rPr>
                <w:rFonts w:ascii="Arial" w:eastAsiaTheme="minorEastAsia" w:hAnsi="Arial" w:cs="Arial"/>
                <w:bCs/>
                <w:sz w:val="22"/>
                <w:lang w:val="mn-MN" w:bidi="ar-SA"/>
              </w:rPr>
              <w:t xml:space="preserve">Хүнсний чиглэлийн 28 стандартаар иргэд ААН, байгууллагад үйлчилсэн. Мөн хүнсээ зөв сонгох, хүнсний талаар гарсан стандартууд зэрэг 7 мэдээллийг аймгийн цахим хуудсанд байршуулан иргэдэд мэдээлсэн. </w:t>
            </w:r>
          </w:p>
          <w:p w:rsidR="00A94E18" w:rsidRPr="005D3B1D" w:rsidRDefault="00A94E18" w:rsidP="001A67FA">
            <w:pPr>
              <w:pStyle w:val="Bodytext190"/>
              <w:shd w:val="clear" w:color="auto" w:fill="auto"/>
              <w:spacing w:line="276" w:lineRule="auto"/>
              <w:jc w:val="both"/>
              <w:rPr>
                <w:rFonts w:ascii="Arial" w:hAnsi="Arial" w:cs="Arial"/>
                <w:sz w:val="22"/>
                <w:szCs w:val="22"/>
                <w:lang w:val="mn-MN"/>
              </w:rPr>
            </w:pPr>
          </w:p>
        </w:tc>
      </w:tr>
      <w:tr w:rsidR="00A94E18" w:rsidRPr="00203010" w:rsidTr="00040FC5">
        <w:tc>
          <w:tcPr>
            <w:tcW w:w="534" w:type="dxa"/>
          </w:tcPr>
          <w:p w:rsidR="00A94E18" w:rsidRPr="00203010" w:rsidRDefault="00A94E18" w:rsidP="001A67FA">
            <w:pPr>
              <w:pStyle w:val="Bodytext310"/>
              <w:shd w:val="clear" w:color="auto" w:fill="auto"/>
              <w:spacing w:line="276" w:lineRule="auto"/>
              <w:ind w:right="-139"/>
              <w:jc w:val="both"/>
              <w:rPr>
                <w:rFonts w:ascii="Arial Mon" w:hAnsi="Arial Mon" w:cs="Arial"/>
                <w:sz w:val="20"/>
                <w:szCs w:val="20"/>
              </w:rPr>
            </w:pPr>
          </w:p>
        </w:tc>
        <w:tc>
          <w:tcPr>
            <w:tcW w:w="3543" w:type="dxa"/>
          </w:tcPr>
          <w:p w:rsidR="00A94E18" w:rsidRPr="005D3B1D" w:rsidRDefault="00A94E18" w:rsidP="001A67FA">
            <w:pPr>
              <w:pStyle w:val="Bodytext190"/>
              <w:shd w:val="clear" w:color="auto" w:fill="auto"/>
              <w:spacing w:line="276" w:lineRule="auto"/>
              <w:jc w:val="both"/>
              <w:rPr>
                <w:rFonts w:ascii="Arial" w:hAnsi="Arial" w:cs="Arial"/>
                <w:sz w:val="22"/>
                <w:szCs w:val="22"/>
                <w:lang w:val="mn-MN"/>
              </w:rPr>
            </w:pPr>
          </w:p>
        </w:tc>
        <w:tc>
          <w:tcPr>
            <w:tcW w:w="567" w:type="dxa"/>
          </w:tcPr>
          <w:p w:rsidR="00A94E18" w:rsidRPr="005D3B1D" w:rsidRDefault="00EF1839" w:rsidP="001A67FA">
            <w:pPr>
              <w:pStyle w:val="Bodytext190"/>
              <w:shd w:val="clear" w:color="auto" w:fill="auto"/>
              <w:spacing w:line="276" w:lineRule="auto"/>
              <w:jc w:val="both"/>
              <w:rPr>
                <w:rFonts w:ascii="Arial" w:hAnsi="Arial" w:cs="Arial"/>
                <w:sz w:val="22"/>
                <w:szCs w:val="22"/>
                <w:lang w:val="mn-MN"/>
              </w:rPr>
            </w:pPr>
            <w:r>
              <w:rPr>
                <w:rFonts w:ascii="Arial" w:hAnsi="Arial" w:cs="Arial"/>
                <w:sz w:val="22"/>
                <w:szCs w:val="22"/>
                <w:lang w:val="mn-MN"/>
              </w:rPr>
              <w:t>8</w:t>
            </w:r>
          </w:p>
        </w:tc>
        <w:tc>
          <w:tcPr>
            <w:tcW w:w="2586" w:type="dxa"/>
          </w:tcPr>
          <w:p w:rsidR="00A94E18" w:rsidRPr="005D3B1D" w:rsidRDefault="00EF1839" w:rsidP="001A67FA">
            <w:pPr>
              <w:pStyle w:val="Bodytext190"/>
              <w:shd w:val="clear" w:color="auto" w:fill="auto"/>
              <w:spacing w:line="276" w:lineRule="auto"/>
              <w:jc w:val="both"/>
              <w:rPr>
                <w:rFonts w:ascii="Arial" w:hAnsi="Arial" w:cs="Arial"/>
                <w:sz w:val="22"/>
                <w:szCs w:val="22"/>
                <w:lang w:val="mn-MN"/>
              </w:rPr>
            </w:pPr>
            <w:r w:rsidRPr="00EF1839">
              <w:rPr>
                <w:rFonts w:ascii="Arial" w:hAnsi="Arial" w:cs="Arial"/>
                <w:bCs/>
                <w:sz w:val="22"/>
              </w:rPr>
              <w:t>Үндэсний чанарын хөтөлбөрийг хэрэгжүүлэх</w:t>
            </w:r>
          </w:p>
        </w:tc>
        <w:tc>
          <w:tcPr>
            <w:tcW w:w="1383" w:type="dxa"/>
          </w:tcPr>
          <w:p w:rsidR="00A94E18" w:rsidRPr="00CE2B5A" w:rsidRDefault="00EF1839" w:rsidP="001A67FA">
            <w:pPr>
              <w:pStyle w:val="Bodytext320"/>
              <w:shd w:val="clear" w:color="auto" w:fill="auto"/>
              <w:spacing w:line="276" w:lineRule="auto"/>
              <w:jc w:val="both"/>
              <w:rPr>
                <w:rFonts w:ascii="Arial" w:hAnsi="Arial" w:cs="Arial"/>
                <w:sz w:val="22"/>
                <w:szCs w:val="22"/>
                <w:lang w:val="mn-MN"/>
              </w:rPr>
            </w:pPr>
            <w:r>
              <w:rPr>
                <w:rFonts w:ascii="Arial" w:hAnsi="Arial" w:cs="Arial"/>
                <w:sz w:val="22"/>
                <w:szCs w:val="22"/>
                <w:lang w:val="mn-MN"/>
              </w:rPr>
              <w:t>2016-2020</w:t>
            </w:r>
          </w:p>
        </w:tc>
        <w:tc>
          <w:tcPr>
            <w:tcW w:w="5670" w:type="dxa"/>
            <w:gridSpan w:val="2"/>
          </w:tcPr>
          <w:p w:rsidR="00A94E18" w:rsidRPr="00E165DD" w:rsidRDefault="002762A4" w:rsidP="001A67FA">
            <w:pPr>
              <w:pStyle w:val="Bodytext190"/>
              <w:shd w:val="clear" w:color="auto" w:fill="auto"/>
              <w:spacing w:line="276" w:lineRule="auto"/>
              <w:jc w:val="both"/>
              <w:rPr>
                <w:rFonts w:ascii="Arial" w:hAnsi="Arial" w:cs="Arial"/>
                <w:sz w:val="24"/>
                <w:szCs w:val="24"/>
              </w:rPr>
            </w:pPr>
            <w:r>
              <w:rPr>
                <w:rFonts w:ascii="Arial" w:hAnsi="Arial" w:cs="Arial"/>
                <w:sz w:val="22"/>
                <w:szCs w:val="22"/>
                <w:lang w:val="mn-MN"/>
              </w:rPr>
              <w:t xml:space="preserve"> </w:t>
            </w:r>
            <w:r w:rsidR="00EF1839">
              <w:rPr>
                <w:rFonts w:ascii="Arial" w:hAnsi="Arial" w:cs="Arial"/>
                <w:bCs/>
              </w:rPr>
              <w:t xml:space="preserve"> </w:t>
            </w:r>
            <w:r w:rsidR="00EF1839" w:rsidRPr="00EF1839">
              <w:rPr>
                <w:rFonts w:ascii="Arial" w:hAnsi="Arial" w:cs="Arial"/>
                <w:bCs/>
                <w:sz w:val="22"/>
              </w:rPr>
              <w:t>Ажлын төлөвлөгөө гаргаж, уг хөтөлбөрт тусгагдсан үйл ажиллагааг хэрэгжүүлэх талаар Аймгийн Засаг даргын албан тоотыг аймгийн МХГ, ХХААГ-т тус тус хүргүүллээ.</w:t>
            </w:r>
          </w:p>
        </w:tc>
      </w:tr>
      <w:tr w:rsidR="00A94E18" w:rsidRPr="00203010" w:rsidTr="00040FC5">
        <w:trPr>
          <w:trHeight w:val="1770"/>
        </w:trPr>
        <w:tc>
          <w:tcPr>
            <w:tcW w:w="534" w:type="dxa"/>
          </w:tcPr>
          <w:p w:rsidR="00A94E18" w:rsidRPr="00203010" w:rsidRDefault="00A94E18" w:rsidP="001A67FA">
            <w:pPr>
              <w:pStyle w:val="Bodytext190"/>
              <w:shd w:val="clear" w:color="auto" w:fill="auto"/>
              <w:spacing w:line="276" w:lineRule="auto"/>
              <w:ind w:right="-139"/>
              <w:jc w:val="both"/>
              <w:rPr>
                <w:rFonts w:ascii="Arial Mon" w:hAnsi="Arial Mon" w:cs="Arial"/>
                <w:sz w:val="20"/>
                <w:szCs w:val="20"/>
                <w:lang w:val="mn-MN"/>
              </w:rPr>
            </w:pPr>
          </w:p>
          <w:p w:rsidR="00A94E18" w:rsidRPr="00203010" w:rsidRDefault="00BF0F9E" w:rsidP="001A67FA">
            <w:pPr>
              <w:pStyle w:val="Bodytext190"/>
              <w:spacing w:line="276" w:lineRule="auto"/>
              <w:ind w:right="-139"/>
              <w:jc w:val="both"/>
              <w:rPr>
                <w:rFonts w:ascii="Arial Mon" w:hAnsi="Arial Mon" w:cs="Arial"/>
                <w:sz w:val="20"/>
                <w:szCs w:val="20"/>
                <w:lang w:val="mn-MN"/>
              </w:rPr>
            </w:pPr>
            <w:r w:rsidRPr="00BF0F9E">
              <w:rPr>
                <w:rFonts w:ascii="Arial Mon" w:hAnsi="Arial Mon" w:cs="Arial"/>
                <w:sz w:val="22"/>
                <w:szCs w:val="20"/>
                <w:lang w:val="mn-MN"/>
              </w:rPr>
              <w:t>3</w:t>
            </w:r>
          </w:p>
        </w:tc>
        <w:tc>
          <w:tcPr>
            <w:tcW w:w="3543" w:type="dxa"/>
          </w:tcPr>
          <w:p w:rsidR="00A94E18" w:rsidRDefault="00BF0F9E" w:rsidP="001A67FA">
            <w:pPr>
              <w:pStyle w:val="Bodytext190"/>
              <w:spacing w:line="276" w:lineRule="auto"/>
              <w:jc w:val="both"/>
              <w:rPr>
                <w:rFonts w:ascii="Arial" w:hAnsi="Arial" w:cs="Arial"/>
                <w:b/>
                <w:sz w:val="22"/>
              </w:rPr>
            </w:pPr>
            <w:r w:rsidRPr="00AD0D2E">
              <w:rPr>
                <w:rFonts w:ascii="Arial" w:hAnsi="Arial" w:cs="Arial"/>
                <w:b/>
                <w:sz w:val="22"/>
              </w:rPr>
              <w:t>Нийгмийн бодлого</w:t>
            </w:r>
          </w:p>
          <w:p w:rsidR="009341BB" w:rsidRPr="00AD0D2E" w:rsidRDefault="009341BB" w:rsidP="001A67FA">
            <w:pPr>
              <w:pStyle w:val="Bodytext190"/>
              <w:spacing w:line="276" w:lineRule="auto"/>
              <w:jc w:val="both"/>
              <w:rPr>
                <w:rFonts w:ascii="Arial" w:hAnsi="Arial" w:cs="Arial"/>
                <w:b/>
                <w:sz w:val="22"/>
                <w:szCs w:val="22"/>
                <w:lang w:val="mn-MN"/>
              </w:rPr>
            </w:pPr>
          </w:p>
        </w:tc>
        <w:tc>
          <w:tcPr>
            <w:tcW w:w="567" w:type="dxa"/>
          </w:tcPr>
          <w:p w:rsidR="00A94E18" w:rsidRPr="005D3B1D" w:rsidRDefault="000629AD" w:rsidP="001A67FA">
            <w:pPr>
              <w:pStyle w:val="Bodytext190"/>
              <w:shd w:val="clear" w:color="auto" w:fill="auto"/>
              <w:spacing w:line="276" w:lineRule="auto"/>
              <w:jc w:val="both"/>
              <w:rPr>
                <w:rFonts w:ascii="Arial" w:hAnsi="Arial" w:cs="Arial"/>
                <w:sz w:val="22"/>
                <w:szCs w:val="22"/>
                <w:lang w:val="mn-MN"/>
              </w:rPr>
            </w:pPr>
            <w:r>
              <w:rPr>
                <w:rFonts w:ascii="Arial" w:hAnsi="Arial" w:cs="Arial"/>
                <w:sz w:val="22"/>
                <w:szCs w:val="22"/>
                <w:lang w:val="mn-MN"/>
              </w:rPr>
              <w:t>1.2</w:t>
            </w:r>
          </w:p>
          <w:p w:rsidR="00A94E18" w:rsidRPr="005D3B1D" w:rsidRDefault="00A94E18" w:rsidP="001A67FA">
            <w:pPr>
              <w:pStyle w:val="Bodytext190"/>
              <w:spacing w:line="276" w:lineRule="auto"/>
              <w:jc w:val="both"/>
              <w:rPr>
                <w:rFonts w:ascii="Arial" w:hAnsi="Arial" w:cs="Arial"/>
                <w:sz w:val="22"/>
                <w:szCs w:val="22"/>
                <w:lang w:val="mn-MN"/>
              </w:rPr>
            </w:pPr>
          </w:p>
        </w:tc>
        <w:tc>
          <w:tcPr>
            <w:tcW w:w="2586" w:type="dxa"/>
          </w:tcPr>
          <w:p w:rsidR="00A94E18" w:rsidRPr="005D3B1D" w:rsidRDefault="000629AD" w:rsidP="001A67FA">
            <w:pPr>
              <w:spacing w:after="0"/>
              <w:contextualSpacing/>
              <w:jc w:val="both"/>
              <w:rPr>
                <w:rFonts w:ascii="Arial" w:hAnsi="Arial" w:cs="Arial"/>
                <w:lang w:val="mn-MN"/>
              </w:rPr>
            </w:pPr>
            <w:r w:rsidRPr="000629AD">
              <w:rPr>
                <w:rFonts w:ascii="Arial" w:hAnsi="Arial" w:cs="Arial"/>
                <w:bCs/>
                <w:sz w:val="22"/>
              </w:rPr>
              <w:t xml:space="preserve"> Иргэн бүрийг жилд 1 удаа эрүүл мэндийн урьдчилан сэргийлэх үзлэгт үнэ төлбөргүй хамруулах.</w:t>
            </w:r>
          </w:p>
        </w:tc>
        <w:tc>
          <w:tcPr>
            <w:tcW w:w="1383" w:type="dxa"/>
          </w:tcPr>
          <w:p w:rsidR="00A94E18" w:rsidRPr="005D3B1D" w:rsidRDefault="00967D35" w:rsidP="001A67FA">
            <w:pPr>
              <w:pStyle w:val="Bodytext190"/>
              <w:shd w:val="clear" w:color="auto" w:fill="auto"/>
              <w:spacing w:line="276" w:lineRule="auto"/>
              <w:jc w:val="both"/>
              <w:rPr>
                <w:rFonts w:ascii="Arial" w:hAnsi="Arial" w:cs="Arial"/>
                <w:sz w:val="22"/>
                <w:szCs w:val="22"/>
                <w:lang w:val="mn-MN"/>
              </w:rPr>
            </w:pPr>
            <w:r>
              <w:rPr>
                <w:rFonts w:ascii="Arial" w:hAnsi="Arial" w:cs="Arial"/>
                <w:sz w:val="22"/>
                <w:szCs w:val="22"/>
                <w:lang w:val="mn-MN"/>
              </w:rPr>
              <w:t xml:space="preserve">2016-2020 </w:t>
            </w:r>
          </w:p>
          <w:p w:rsidR="00A94E18" w:rsidRPr="005D3B1D" w:rsidRDefault="00A94E18" w:rsidP="001A67FA">
            <w:pPr>
              <w:pStyle w:val="Bodytext190"/>
              <w:shd w:val="clear" w:color="auto" w:fill="auto"/>
              <w:spacing w:line="276" w:lineRule="auto"/>
              <w:jc w:val="both"/>
              <w:rPr>
                <w:rFonts w:ascii="Arial" w:hAnsi="Arial" w:cs="Arial"/>
                <w:sz w:val="22"/>
                <w:szCs w:val="22"/>
                <w:lang w:val="mn-MN"/>
              </w:rPr>
            </w:pPr>
          </w:p>
          <w:p w:rsidR="00A94E18" w:rsidRPr="005D3B1D" w:rsidRDefault="00A94E18" w:rsidP="001A67FA">
            <w:pPr>
              <w:pStyle w:val="Bodytext190"/>
              <w:spacing w:line="276" w:lineRule="auto"/>
              <w:jc w:val="both"/>
              <w:rPr>
                <w:rFonts w:ascii="Arial" w:hAnsi="Arial" w:cs="Arial"/>
                <w:sz w:val="22"/>
                <w:szCs w:val="22"/>
                <w:lang w:val="mn-MN"/>
              </w:rPr>
            </w:pPr>
          </w:p>
        </w:tc>
        <w:tc>
          <w:tcPr>
            <w:tcW w:w="5670" w:type="dxa"/>
            <w:gridSpan w:val="2"/>
          </w:tcPr>
          <w:p w:rsidR="00A94E18" w:rsidRPr="00E165DD" w:rsidRDefault="009341BB" w:rsidP="001A67FA">
            <w:pPr>
              <w:jc w:val="both"/>
              <w:rPr>
                <w:rFonts w:ascii="Arial Mon" w:hAnsi="Arial Mon" w:cs="Arial"/>
                <w:sz w:val="20"/>
                <w:szCs w:val="20"/>
              </w:rPr>
            </w:pPr>
            <w:r w:rsidRPr="009341BB">
              <w:rPr>
                <w:rFonts w:ascii="Arial" w:hAnsi="Arial" w:cs="Arial"/>
                <w:bCs/>
                <w:sz w:val="22"/>
              </w:rPr>
              <w:t>Нийт ажилтнууд нарийн мэргэжлийн эмч нарын үзлэгт хамрагдсан. Мөн BC вирусын шинжилгээ өгч, халдварт болон халдварт бус өвчлөл гэж юу вэ, хэрхэн сэргийлэх талаар сургалтанд хамрагдсан.</w:t>
            </w:r>
          </w:p>
        </w:tc>
      </w:tr>
      <w:tr w:rsidR="001A67FA" w:rsidRPr="00203010" w:rsidTr="00040FC5">
        <w:trPr>
          <w:trHeight w:val="1215"/>
        </w:trPr>
        <w:tc>
          <w:tcPr>
            <w:tcW w:w="534" w:type="dxa"/>
            <w:vMerge w:val="restart"/>
          </w:tcPr>
          <w:p w:rsidR="001A67FA" w:rsidRPr="00203010" w:rsidRDefault="001A67FA" w:rsidP="001A67FA">
            <w:pPr>
              <w:pStyle w:val="Bodytext190"/>
              <w:spacing w:line="276" w:lineRule="auto"/>
              <w:ind w:right="-139"/>
              <w:jc w:val="both"/>
              <w:rPr>
                <w:rFonts w:ascii="Arial Mon" w:hAnsi="Arial Mon" w:cs="Arial"/>
                <w:sz w:val="20"/>
                <w:szCs w:val="20"/>
                <w:lang w:val="mn-MN"/>
              </w:rPr>
            </w:pPr>
            <w:r>
              <w:rPr>
                <w:rFonts w:ascii="Arial Mon" w:hAnsi="Arial Mon" w:cs="Arial"/>
                <w:sz w:val="20"/>
                <w:szCs w:val="20"/>
                <w:lang w:val="mn-MN"/>
              </w:rPr>
              <w:t>5</w:t>
            </w:r>
          </w:p>
        </w:tc>
        <w:tc>
          <w:tcPr>
            <w:tcW w:w="3543" w:type="dxa"/>
            <w:vMerge w:val="restart"/>
          </w:tcPr>
          <w:p w:rsidR="001A67FA" w:rsidRPr="008A5298" w:rsidRDefault="001A67FA" w:rsidP="001A67FA">
            <w:pPr>
              <w:pStyle w:val="Bodytext190"/>
              <w:spacing w:line="276" w:lineRule="auto"/>
              <w:jc w:val="both"/>
              <w:rPr>
                <w:rFonts w:ascii="Arial" w:hAnsi="Arial" w:cs="Arial"/>
                <w:b/>
                <w:sz w:val="22"/>
                <w:lang w:val="mn-MN"/>
              </w:rPr>
            </w:pPr>
            <w:r>
              <w:rPr>
                <w:rFonts w:ascii="Arial" w:hAnsi="Arial" w:cs="Arial"/>
                <w:b/>
                <w:sz w:val="22"/>
                <w:lang w:val="mn-MN"/>
              </w:rPr>
              <w:t>Засаглалын хүрээнд</w:t>
            </w:r>
          </w:p>
        </w:tc>
        <w:tc>
          <w:tcPr>
            <w:tcW w:w="567" w:type="dxa"/>
          </w:tcPr>
          <w:p w:rsidR="001A67FA" w:rsidRDefault="001A67FA" w:rsidP="001A67FA">
            <w:pPr>
              <w:pStyle w:val="Bodytext190"/>
              <w:spacing w:line="276" w:lineRule="auto"/>
              <w:jc w:val="both"/>
              <w:rPr>
                <w:rFonts w:ascii="Arial" w:hAnsi="Arial" w:cs="Arial"/>
                <w:sz w:val="22"/>
                <w:szCs w:val="22"/>
                <w:lang w:val="mn-MN"/>
              </w:rPr>
            </w:pPr>
            <w:r>
              <w:rPr>
                <w:rFonts w:ascii="Arial" w:hAnsi="Arial" w:cs="Arial"/>
                <w:sz w:val="22"/>
                <w:szCs w:val="22"/>
                <w:lang w:val="mn-MN"/>
              </w:rPr>
              <w:t>10</w:t>
            </w:r>
          </w:p>
        </w:tc>
        <w:tc>
          <w:tcPr>
            <w:tcW w:w="2586" w:type="dxa"/>
          </w:tcPr>
          <w:p w:rsidR="001A67FA" w:rsidRPr="000629AD" w:rsidRDefault="001A67FA" w:rsidP="001A67FA">
            <w:pPr>
              <w:spacing w:after="0"/>
              <w:contextualSpacing/>
              <w:jc w:val="both"/>
              <w:rPr>
                <w:rFonts w:ascii="Arial" w:hAnsi="Arial" w:cs="Arial"/>
                <w:bCs/>
              </w:rPr>
            </w:pPr>
            <w:r w:rsidRPr="008A5298">
              <w:rPr>
                <w:rFonts w:ascii="Arial" w:hAnsi="Arial" w:cs="Arial"/>
                <w:bCs/>
                <w:sz w:val="22"/>
              </w:rPr>
              <w:t>Төрийн байгууллагыг удирдаж буй хүмүүс ах дүү, хамаатан саднаа ажилд авч болохгүй.</w:t>
            </w:r>
          </w:p>
        </w:tc>
        <w:tc>
          <w:tcPr>
            <w:tcW w:w="1383" w:type="dxa"/>
          </w:tcPr>
          <w:p w:rsidR="001A67FA" w:rsidRDefault="001A67FA" w:rsidP="001A67FA">
            <w:pPr>
              <w:pStyle w:val="Bodytext190"/>
              <w:spacing w:line="276" w:lineRule="auto"/>
              <w:jc w:val="both"/>
              <w:rPr>
                <w:rFonts w:ascii="Arial" w:hAnsi="Arial" w:cs="Arial"/>
                <w:sz w:val="22"/>
                <w:szCs w:val="22"/>
                <w:lang w:val="mn-MN"/>
              </w:rPr>
            </w:pPr>
            <w:r>
              <w:rPr>
                <w:rFonts w:ascii="Arial" w:hAnsi="Arial" w:cs="Arial"/>
                <w:sz w:val="22"/>
                <w:szCs w:val="22"/>
                <w:lang w:val="mn-MN"/>
              </w:rPr>
              <w:t>2016-2020</w:t>
            </w:r>
          </w:p>
        </w:tc>
        <w:tc>
          <w:tcPr>
            <w:tcW w:w="5670" w:type="dxa"/>
            <w:gridSpan w:val="2"/>
          </w:tcPr>
          <w:p w:rsidR="001A67FA" w:rsidRPr="009341BB" w:rsidRDefault="001A67FA" w:rsidP="001A67FA">
            <w:pPr>
              <w:jc w:val="both"/>
              <w:rPr>
                <w:rFonts w:ascii="Arial" w:hAnsi="Arial" w:cs="Arial"/>
                <w:bCs/>
              </w:rPr>
            </w:pPr>
            <w:r w:rsidRPr="00A62138">
              <w:rPr>
                <w:rFonts w:ascii="Arial" w:hAnsi="Arial" w:cs="Arial"/>
                <w:bCs/>
                <w:sz w:val="22"/>
              </w:rPr>
              <w:t>Тус байгууллагад ах дүү, хамаатан садан ажиллаж байгаа тохиолдол байхгүй болно.</w:t>
            </w:r>
          </w:p>
        </w:tc>
      </w:tr>
      <w:tr w:rsidR="001A67FA" w:rsidRPr="00203010" w:rsidTr="00040FC5">
        <w:trPr>
          <w:trHeight w:val="705"/>
        </w:trPr>
        <w:tc>
          <w:tcPr>
            <w:tcW w:w="534" w:type="dxa"/>
            <w:vMerge/>
          </w:tcPr>
          <w:p w:rsidR="001A67FA" w:rsidRDefault="001A67FA" w:rsidP="001A67FA">
            <w:pPr>
              <w:pStyle w:val="Bodytext190"/>
              <w:spacing w:line="276" w:lineRule="auto"/>
              <w:ind w:right="-139"/>
              <w:jc w:val="both"/>
              <w:rPr>
                <w:rFonts w:ascii="Arial Mon" w:hAnsi="Arial Mon" w:cs="Arial"/>
                <w:sz w:val="20"/>
                <w:szCs w:val="20"/>
                <w:lang w:val="mn-MN"/>
              </w:rPr>
            </w:pPr>
          </w:p>
        </w:tc>
        <w:tc>
          <w:tcPr>
            <w:tcW w:w="3543" w:type="dxa"/>
            <w:vMerge/>
          </w:tcPr>
          <w:p w:rsidR="001A67FA" w:rsidRDefault="001A67FA" w:rsidP="001A67FA">
            <w:pPr>
              <w:pStyle w:val="Bodytext190"/>
              <w:spacing w:line="276" w:lineRule="auto"/>
              <w:jc w:val="both"/>
              <w:rPr>
                <w:rFonts w:ascii="Arial" w:hAnsi="Arial" w:cs="Arial"/>
                <w:b/>
                <w:sz w:val="22"/>
                <w:lang w:val="mn-MN"/>
              </w:rPr>
            </w:pPr>
          </w:p>
        </w:tc>
        <w:tc>
          <w:tcPr>
            <w:tcW w:w="567" w:type="dxa"/>
          </w:tcPr>
          <w:p w:rsidR="001A67FA" w:rsidRDefault="001A67FA" w:rsidP="001A67FA">
            <w:pPr>
              <w:pStyle w:val="Bodytext190"/>
              <w:spacing w:line="276" w:lineRule="auto"/>
              <w:jc w:val="both"/>
              <w:rPr>
                <w:rFonts w:ascii="Arial" w:hAnsi="Arial" w:cs="Arial"/>
                <w:sz w:val="22"/>
                <w:szCs w:val="22"/>
                <w:lang w:val="mn-MN"/>
              </w:rPr>
            </w:pPr>
            <w:r>
              <w:rPr>
                <w:rFonts w:ascii="Arial" w:hAnsi="Arial" w:cs="Arial"/>
                <w:sz w:val="22"/>
                <w:szCs w:val="22"/>
                <w:lang w:val="mn-MN"/>
              </w:rPr>
              <w:t>21</w:t>
            </w:r>
          </w:p>
        </w:tc>
        <w:tc>
          <w:tcPr>
            <w:tcW w:w="2586" w:type="dxa"/>
          </w:tcPr>
          <w:p w:rsidR="001A67FA" w:rsidRPr="008A5298" w:rsidRDefault="001A67FA" w:rsidP="001A67FA">
            <w:pPr>
              <w:spacing w:after="0"/>
              <w:contextualSpacing/>
              <w:jc w:val="both"/>
              <w:rPr>
                <w:rFonts w:ascii="Arial" w:hAnsi="Arial" w:cs="Arial"/>
                <w:bCs/>
              </w:rPr>
            </w:pPr>
            <w:r w:rsidRPr="001A67FA">
              <w:rPr>
                <w:rFonts w:ascii="Arial" w:hAnsi="Arial" w:cs="Arial"/>
                <w:bCs/>
                <w:sz w:val="22"/>
              </w:rPr>
              <w:t>Төрийн захиргааны албан тушаалтан иргэдийн санал, өргөдөл, гомдлыг хүлээн авч хөнгөн шуурхай шийдвэрлэнэ.</w:t>
            </w:r>
          </w:p>
        </w:tc>
        <w:tc>
          <w:tcPr>
            <w:tcW w:w="1383" w:type="dxa"/>
          </w:tcPr>
          <w:p w:rsidR="001A67FA" w:rsidRDefault="00AC3B42" w:rsidP="001A67FA">
            <w:pPr>
              <w:pStyle w:val="Bodytext190"/>
              <w:spacing w:line="276" w:lineRule="auto"/>
              <w:jc w:val="both"/>
              <w:rPr>
                <w:rFonts w:ascii="Arial" w:hAnsi="Arial" w:cs="Arial"/>
                <w:sz w:val="22"/>
                <w:szCs w:val="22"/>
                <w:lang w:val="mn-MN"/>
              </w:rPr>
            </w:pPr>
            <w:r>
              <w:rPr>
                <w:rFonts w:ascii="Arial" w:hAnsi="Arial" w:cs="Arial"/>
                <w:sz w:val="22"/>
                <w:szCs w:val="22"/>
                <w:lang w:val="mn-MN"/>
              </w:rPr>
              <w:t>2016-2020</w:t>
            </w:r>
          </w:p>
        </w:tc>
        <w:tc>
          <w:tcPr>
            <w:tcW w:w="5670" w:type="dxa"/>
            <w:gridSpan w:val="2"/>
          </w:tcPr>
          <w:p w:rsidR="001A67FA" w:rsidRPr="00A62138" w:rsidRDefault="00AC3B42" w:rsidP="001A67FA">
            <w:pPr>
              <w:jc w:val="both"/>
              <w:rPr>
                <w:rFonts w:ascii="Arial" w:hAnsi="Arial" w:cs="Arial"/>
                <w:bCs/>
              </w:rPr>
            </w:pPr>
            <w:r w:rsidRPr="00AC3B42">
              <w:rPr>
                <w:rFonts w:ascii="Arial" w:hAnsi="Arial" w:cs="Arial"/>
                <w:bCs/>
                <w:sz w:val="22"/>
              </w:rPr>
              <w:t>Албан тушаалтанд ирж буй санал өргөдөл гомдол нь: Хэмжих хэрэгслийн баталгаажуулах чиглэлээр 1, тоолуур хурдан эргэдэг 6, Тохирлын гэрчилгээ олгох 83 өргөдөл ирсэнийг түргэн шуурхай шийдвэрлэж өглөө.</w:t>
            </w:r>
          </w:p>
        </w:tc>
      </w:tr>
    </w:tbl>
    <w:p w:rsidR="005A40E7" w:rsidRDefault="005A40E7" w:rsidP="00735B1A">
      <w:pPr>
        <w:pStyle w:val="PoemTitle"/>
        <w:rPr>
          <w:rFonts w:ascii="Arial" w:hAnsi="Arial" w:cs="Arial"/>
          <w:b/>
          <w:bCs/>
          <w:i w:val="0"/>
          <w:iCs/>
          <w:sz w:val="24"/>
          <w:szCs w:val="28"/>
          <w:lang w:val="mn-MN"/>
        </w:rPr>
      </w:pPr>
    </w:p>
    <w:p w:rsidR="00506E91" w:rsidRDefault="00506E91" w:rsidP="001C7E31">
      <w:pPr>
        <w:pStyle w:val="PoemTitle"/>
        <w:jc w:val="center"/>
        <w:rPr>
          <w:rFonts w:ascii="Arial" w:hAnsi="Arial" w:cs="Arial"/>
          <w:b/>
          <w:bCs/>
          <w:i w:val="0"/>
          <w:iCs/>
          <w:sz w:val="24"/>
          <w:szCs w:val="28"/>
          <w:lang w:val="mn-MN"/>
        </w:rPr>
      </w:pPr>
      <w:r w:rsidRPr="004710AC">
        <w:rPr>
          <w:rFonts w:ascii="Arial" w:hAnsi="Arial" w:cs="Arial"/>
          <w:b/>
          <w:bCs/>
          <w:i w:val="0"/>
          <w:iCs/>
          <w:sz w:val="24"/>
          <w:szCs w:val="28"/>
          <w:lang w:val="mn-MN"/>
        </w:rPr>
        <w:t>1.4</w:t>
      </w:r>
      <w:r>
        <w:rPr>
          <w:rFonts w:ascii="Arial" w:hAnsi="Arial" w:cs="Arial"/>
          <w:b/>
          <w:bCs/>
          <w:i w:val="0"/>
          <w:iCs/>
          <w:sz w:val="24"/>
          <w:szCs w:val="28"/>
          <w:lang w:val="mn-MN"/>
        </w:rPr>
        <w:t xml:space="preserve"> Дундговь аймгийн эди</w:t>
      </w:r>
      <w:r w:rsidR="00C63E42">
        <w:rPr>
          <w:rFonts w:ascii="Arial" w:hAnsi="Arial" w:cs="Arial"/>
          <w:b/>
          <w:bCs/>
          <w:i w:val="0"/>
          <w:iCs/>
          <w:sz w:val="24"/>
          <w:szCs w:val="28"/>
          <w:lang w:val="mn-MN"/>
        </w:rPr>
        <w:t>йн засаг нийгмийг хөгжүүлэх 2017</w:t>
      </w:r>
      <w:r>
        <w:rPr>
          <w:rFonts w:ascii="Arial" w:hAnsi="Arial" w:cs="Arial"/>
          <w:b/>
          <w:bCs/>
          <w:i w:val="0"/>
          <w:iCs/>
          <w:sz w:val="24"/>
          <w:szCs w:val="28"/>
          <w:lang w:val="mn-MN"/>
        </w:rPr>
        <w:t xml:space="preserve"> оны үндсэн чиглэл төлөвлөгөөнд хэмжил зүйн чиглэлээр тусгасан зорилтын биелэлт</w:t>
      </w:r>
    </w:p>
    <w:tbl>
      <w:tblPr>
        <w:tblStyle w:val="TableGrid1"/>
        <w:tblW w:w="14317" w:type="dxa"/>
        <w:tblInd w:w="-459" w:type="dxa"/>
        <w:tblLayout w:type="fixed"/>
        <w:tblLook w:val="04A0" w:firstRow="1" w:lastRow="0" w:firstColumn="1" w:lastColumn="0" w:noHBand="0" w:noVBand="1"/>
      </w:tblPr>
      <w:tblGrid>
        <w:gridCol w:w="851"/>
        <w:gridCol w:w="2977"/>
        <w:gridCol w:w="2976"/>
        <w:gridCol w:w="851"/>
        <w:gridCol w:w="1559"/>
        <w:gridCol w:w="1134"/>
        <w:gridCol w:w="3969"/>
      </w:tblGrid>
      <w:tr w:rsidR="007B21C2" w:rsidRPr="007B21C2" w:rsidTr="005B4F57">
        <w:tc>
          <w:tcPr>
            <w:tcW w:w="851" w:type="dxa"/>
            <w:vAlign w:val="center"/>
          </w:tcPr>
          <w:p w:rsidR="007B21C2" w:rsidRPr="007B21C2" w:rsidRDefault="007B21C2" w:rsidP="007B21C2">
            <w:pPr>
              <w:contextualSpacing/>
              <w:jc w:val="center"/>
              <w:rPr>
                <w:rFonts w:ascii="Arial" w:eastAsia="Times New Roman" w:hAnsi="Arial" w:cs="Arial"/>
                <w:lang w:val="mn-MN" w:bidi="ar-SA"/>
              </w:rPr>
            </w:pPr>
            <w:r w:rsidRPr="007B21C2">
              <w:rPr>
                <w:rFonts w:ascii="Arial" w:eastAsia="Times New Roman" w:hAnsi="Arial" w:cs="Arial"/>
                <w:lang w:val="mn-MN" w:bidi="ar-SA"/>
              </w:rPr>
              <w:t>№</w:t>
            </w:r>
          </w:p>
        </w:tc>
        <w:tc>
          <w:tcPr>
            <w:tcW w:w="2977" w:type="dxa"/>
            <w:vAlign w:val="center"/>
          </w:tcPr>
          <w:p w:rsidR="007B21C2" w:rsidRPr="007B21C2" w:rsidRDefault="007B21C2" w:rsidP="007B21C2">
            <w:pPr>
              <w:contextualSpacing/>
              <w:jc w:val="center"/>
              <w:rPr>
                <w:rFonts w:ascii="Arial" w:eastAsia="Times New Roman" w:hAnsi="Arial" w:cs="Arial"/>
                <w:lang w:val="mn-MN" w:bidi="ar-SA"/>
              </w:rPr>
            </w:pPr>
            <w:r w:rsidRPr="007B21C2">
              <w:rPr>
                <w:rFonts w:ascii="Arial" w:eastAsia="Times New Roman" w:hAnsi="Arial" w:cs="Arial"/>
                <w:lang w:val="mn-MN" w:bidi="ar-SA"/>
              </w:rPr>
              <w:t>Арга хэмжээ</w:t>
            </w:r>
          </w:p>
        </w:tc>
        <w:tc>
          <w:tcPr>
            <w:tcW w:w="2976" w:type="dxa"/>
            <w:vAlign w:val="center"/>
          </w:tcPr>
          <w:p w:rsidR="007B21C2" w:rsidRPr="007B21C2" w:rsidRDefault="007B21C2" w:rsidP="007B21C2">
            <w:pPr>
              <w:contextualSpacing/>
              <w:jc w:val="center"/>
              <w:rPr>
                <w:rFonts w:ascii="Arial" w:eastAsia="Times New Roman" w:hAnsi="Arial" w:cs="Arial"/>
                <w:lang w:val="mn-MN" w:bidi="ar-SA"/>
              </w:rPr>
            </w:pPr>
            <w:r w:rsidRPr="007B21C2">
              <w:rPr>
                <w:rFonts w:ascii="Arial" w:eastAsia="Times New Roman" w:hAnsi="Arial" w:cs="Arial"/>
                <w:lang w:val="mn-MN" w:bidi="ar-SA"/>
              </w:rPr>
              <w:t xml:space="preserve">Шалгуур </w:t>
            </w:r>
            <w:r w:rsidRPr="007B21C2">
              <w:rPr>
                <w:rFonts w:ascii="Arial" w:eastAsia="MS Gothic" w:hAnsi="Arial" w:cs="Arial"/>
                <w:lang w:val="mn-MN" w:bidi="ar-SA"/>
              </w:rPr>
              <w:t>ү</w:t>
            </w:r>
            <w:r w:rsidRPr="007B21C2">
              <w:rPr>
                <w:rFonts w:ascii="Arial" w:eastAsia="Times New Roman" w:hAnsi="Arial" w:cs="Arial"/>
                <w:lang w:val="mn-MN" w:bidi="ar-SA"/>
              </w:rPr>
              <w:t>з</w:t>
            </w:r>
            <w:r w:rsidRPr="007B21C2">
              <w:rPr>
                <w:rFonts w:ascii="Arial" w:eastAsia="MS Gothic" w:hAnsi="Arial" w:cs="Arial"/>
                <w:lang w:val="mn-MN" w:bidi="ar-SA"/>
              </w:rPr>
              <w:t>үү</w:t>
            </w:r>
            <w:r w:rsidRPr="007B21C2">
              <w:rPr>
                <w:rFonts w:ascii="Arial" w:eastAsia="Times New Roman" w:hAnsi="Arial" w:cs="Arial"/>
                <w:lang w:val="mn-MN" w:bidi="ar-SA"/>
              </w:rPr>
              <w:t>лэлт</w:t>
            </w:r>
          </w:p>
        </w:tc>
        <w:tc>
          <w:tcPr>
            <w:tcW w:w="851" w:type="dxa"/>
            <w:vAlign w:val="center"/>
          </w:tcPr>
          <w:p w:rsidR="007B21C2" w:rsidRPr="007B21C2" w:rsidRDefault="007B21C2" w:rsidP="007B21C2">
            <w:pPr>
              <w:contextualSpacing/>
              <w:jc w:val="center"/>
              <w:rPr>
                <w:rFonts w:ascii="Arial" w:eastAsia="Times New Roman" w:hAnsi="Arial" w:cs="Arial"/>
                <w:lang w:val="mn-MN" w:bidi="ar-SA"/>
              </w:rPr>
            </w:pPr>
            <w:r w:rsidRPr="007B21C2">
              <w:rPr>
                <w:rFonts w:ascii="Arial" w:eastAsia="Times New Roman" w:hAnsi="Arial" w:cs="Arial"/>
                <w:lang w:val="mn-MN" w:bidi="ar-SA"/>
              </w:rPr>
              <w:t>Т</w:t>
            </w:r>
            <w:r w:rsidRPr="007B21C2">
              <w:rPr>
                <w:rFonts w:ascii="Arial" w:eastAsia="MS Gothic" w:hAnsi="Arial" w:cs="Arial"/>
                <w:lang w:val="mn-MN" w:bidi="ar-SA"/>
              </w:rPr>
              <w:t>ө</w:t>
            </w:r>
            <w:r w:rsidRPr="007B21C2">
              <w:rPr>
                <w:rFonts w:ascii="Arial" w:eastAsia="Times New Roman" w:hAnsi="Arial" w:cs="Arial"/>
                <w:lang w:val="mn-MN" w:bidi="ar-SA"/>
              </w:rPr>
              <w:t>с</w:t>
            </w:r>
            <w:r w:rsidRPr="007B21C2">
              <w:rPr>
                <w:rFonts w:ascii="Arial" w:eastAsia="MS Gothic" w:hAnsi="Arial" w:cs="Arial"/>
                <w:lang w:val="mn-MN" w:bidi="ar-SA"/>
              </w:rPr>
              <w:t>ө</w:t>
            </w:r>
            <w:r w:rsidRPr="007B21C2">
              <w:rPr>
                <w:rFonts w:ascii="Arial" w:eastAsia="Times New Roman" w:hAnsi="Arial" w:cs="Arial"/>
                <w:lang w:val="mn-MN" w:bidi="ar-SA"/>
              </w:rPr>
              <w:t>в /сая/</w:t>
            </w:r>
          </w:p>
        </w:tc>
        <w:tc>
          <w:tcPr>
            <w:tcW w:w="1559" w:type="dxa"/>
            <w:vAlign w:val="center"/>
          </w:tcPr>
          <w:p w:rsidR="007B21C2" w:rsidRPr="007B21C2" w:rsidRDefault="007B21C2" w:rsidP="007B21C2">
            <w:pPr>
              <w:ind w:right="-108"/>
              <w:contextualSpacing/>
              <w:jc w:val="center"/>
              <w:rPr>
                <w:rFonts w:ascii="Arial" w:eastAsia="Times New Roman" w:hAnsi="Arial" w:cs="Arial"/>
                <w:lang w:val="mn-MN" w:bidi="ar-SA"/>
              </w:rPr>
            </w:pPr>
            <w:r w:rsidRPr="007B21C2">
              <w:rPr>
                <w:rFonts w:ascii="Arial" w:eastAsia="Times New Roman" w:hAnsi="Arial" w:cs="Arial"/>
                <w:lang w:val="mn-MN" w:bidi="ar-SA"/>
              </w:rPr>
              <w:t>Х</w:t>
            </w:r>
            <w:r w:rsidRPr="007B21C2">
              <w:rPr>
                <w:rFonts w:ascii="Arial" w:eastAsia="MS Gothic" w:hAnsi="Arial" w:cs="Arial"/>
                <w:lang w:val="mn-MN" w:bidi="ar-SA"/>
              </w:rPr>
              <w:t>ө</w:t>
            </w:r>
            <w:r w:rsidRPr="007B21C2">
              <w:rPr>
                <w:rFonts w:ascii="Arial" w:eastAsia="Times New Roman" w:hAnsi="Arial" w:cs="Arial"/>
                <w:lang w:val="mn-MN" w:bidi="ar-SA"/>
              </w:rPr>
              <w:t>р</w:t>
            </w:r>
            <w:r w:rsidRPr="007B21C2">
              <w:rPr>
                <w:rFonts w:ascii="Arial" w:eastAsia="MS Gothic" w:hAnsi="Arial" w:cs="Arial"/>
                <w:lang w:val="mn-MN" w:bidi="ar-SA"/>
              </w:rPr>
              <w:t>ө</w:t>
            </w:r>
            <w:r w:rsidRPr="007B21C2">
              <w:rPr>
                <w:rFonts w:ascii="Arial" w:eastAsia="Times New Roman" w:hAnsi="Arial" w:cs="Arial"/>
                <w:lang w:val="mn-MN" w:bidi="ar-SA"/>
              </w:rPr>
              <w:t>нгийн</w:t>
            </w:r>
          </w:p>
          <w:p w:rsidR="007B21C2" w:rsidRPr="007B21C2" w:rsidRDefault="007B21C2" w:rsidP="007B21C2">
            <w:pPr>
              <w:ind w:right="-108"/>
              <w:contextualSpacing/>
              <w:jc w:val="center"/>
              <w:rPr>
                <w:rFonts w:ascii="Arial" w:eastAsia="Times New Roman" w:hAnsi="Arial" w:cs="Arial"/>
                <w:lang w:val="mn-MN" w:bidi="ar-SA"/>
              </w:rPr>
            </w:pPr>
            <w:r w:rsidRPr="007B21C2">
              <w:rPr>
                <w:rFonts w:ascii="Arial" w:eastAsia="Times New Roman" w:hAnsi="Arial" w:cs="Arial"/>
                <w:lang w:val="mn-MN" w:bidi="ar-SA"/>
              </w:rPr>
              <w:t xml:space="preserve">эх </w:t>
            </w:r>
            <w:r w:rsidRPr="007B21C2">
              <w:rPr>
                <w:rFonts w:ascii="Arial" w:eastAsia="MS Gothic" w:hAnsi="Arial" w:cs="Arial"/>
                <w:lang w:val="mn-MN" w:bidi="ar-SA"/>
              </w:rPr>
              <w:t>үү</w:t>
            </w:r>
            <w:r w:rsidRPr="007B21C2">
              <w:rPr>
                <w:rFonts w:ascii="Arial" w:eastAsia="Times New Roman" w:hAnsi="Arial" w:cs="Arial"/>
                <w:lang w:val="mn-MN" w:bidi="ar-SA"/>
              </w:rPr>
              <w:t>свэр</w:t>
            </w:r>
          </w:p>
        </w:tc>
        <w:tc>
          <w:tcPr>
            <w:tcW w:w="1134" w:type="dxa"/>
            <w:vAlign w:val="center"/>
          </w:tcPr>
          <w:p w:rsidR="007B21C2" w:rsidRPr="007B21C2" w:rsidRDefault="007B21C2" w:rsidP="007B21C2">
            <w:pPr>
              <w:contextualSpacing/>
              <w:jc w:val="center"/>
              <w:rPr>
                <w:rFonts w:ascii="Arial" w:eastAsia="Times New Roman" w:hAnsi="Arial" w:cs="Arial"/>
                <w:lang w:val="mn-MN" w:bidi="ar-SA"/>
              </w:rPr>
            </w:pPr>
            <w:r w:rsidRPr="007B21C2">
              <w:rPr>
                <w:rFonts w:ascii="Arial" w:eastAsia="Times New Roman" w:hAnsi="Arial" w:cs="Arial"/>
                <w:lang w:val="mn-MN" w:bidi="ar-SA"/>
              </w:rPr>
              <w:t>Хугацаа</w:t>
            </w:r>
          </w:p>
        </w:tc>
        <w:tc>
          <w:tcPr>
            <w:tcW w:w="3969" w:type="dxa"/>
            <w:vAlign w:val="center"/>
          </w:tcPr>
          <w:p w:rsidR="007B21C2" w:rsidRPr="007B21C2" w:rsidRDefault="007B21C2" w:rsidP="007B21C2">
            <w:pPr>
              <w:contextualSpacing/>
              <w:jc w:val="center"/>
              <w:rPr>
                <w:rFonts w:ascii="Arial" w:eastAsia="Times New Roman" w:hAnsi="Arial" w:cs="Arial"/>
                <w:lang w:val="mn-MN" w:bidi="ar-SA"/>
              </w:rPr>
            </w:pPr>
            <w:r w:rsidRPr="007B21C2">
              <w:rPr>
                <w:rFonts w:ascii="Arial" w:eastAsia="Times New Roman" w:hAnsi="Arial" w:cs="Arial"/>
                <w:lang w:val="mn-MN" w:bidi="ar-SA"/>
              </w:rPr>
              <w:t>Хэрэгжилт</w:t>
            </w:r>
          </w:p>
        </w:tc>
      </w:tr>
      <w:tr w:rsidR="007B21C2" w:rsidRPr="007B21C2" w:rsidTr="005B4F57">
        <w:tc>
          <w:tcPr>
            <w:tcW w:w="851" w:type="dxa"/>
          </w:tcPr>
          <w:p w:rsidR="007B21C2" w:rsidRPr="007B21C2" w:rsidRDefault="007B21C2" w:rsidP="007B21C2">
            <w:pPr>
              <w:contextualSpacing/>
              <w:jc w:val="center"/>
              <w:rPr>
                <w:rFonts w:ascii="Arial" w:eastAsia="Times New Roman" w:hAnsi="Arial" w:cs="Arial"/>
                <w:lang w:val="mn-MN" w:bidi="ar-SA"/>
              </w:rPr>
            </w:pPr>
            <w:r w:rsidRPr="007B21C2">
              <w:rPr>
                <w:rFonts w:ascii="Arial" w:eastAsia="Times New Roman" w:hAnsi="Arial" w:cs="Arial"/>
                <w:lang w:val="mn-MN" w:bidi="ar-SA"/>
              </w:rPr>
              <w:t>1.1.2</w:t>
            </w:r>
          </w:p>
        </w:tc>
        <w:tc>
          <w:tcPr>
            <w:tcW w:w="2977" w:type="dxa"/>
          </w:tcPr>
          <w:p w:rsidR="007B21C2" w:rsidRPr="007B21C2" w:rsidRDefault="007B21C2" w:rsidP="007B21C2">
            <w:pPr>
              <w:spacing w:before="120" w:after="120"/>
              <w:jc w:val="both"/>
              <w:rPr>
                <w:rFonts w:ascii="Arial" w:hAnsi="Arial" w:cs="Arial"/>
                <w:lang w:val="mn-MN" w:bidi="ar-SA"/>
              </w:rPr>
            </w:pPr>
            <w:r w:rsidRPr="007B21C2">
              <w:rPr>
                <w:rFonts w:ascii="Arial" w:hAnsi="Arial" w:cs="Arial"/>
                <w:lang w:val="mn-MN" w:bidi="ar-SA"/>
              </w:rPr>
              <w:t>Гурвансайхан, Өндөршил, Өлзийт, Хулд, Луус сумдад төрийн үйлчилгээ үзүүлэх нэгдсэн арга хэмжээг зохион байгуулна.</w:t>
            </w:r>
          </w:p>
        </w:tc>
        <w:tc>
          <w:tcPr>
            <w:tcW w:w="2976" w:type="dxa"/>
          </w:tcPr>
          <w:p w:rsidR="007B21C2" w:rsidRPr="007B21C2" w:rsidRDefault="007B21C2" w:rsidP="007B21C2">
            <w:pPr>
              <w:numPr>
                <w:ilvl w:val="0"/>
                <w:numId w:val="25"/>
              </w:numPr>
              <w:spacing w:line="276" w:lineRule="auto"/>
              <w:contextualSpacing/>
              <w:jc w:val="both"/>
              <w:rPr>
                <w:rFonts w:ascii="Arial" w:eastAsia="Times New Roman" w:hAnsi="Arial" w:cs="Arial"/>
                <w:lang w:bidi="ar-SA"/>
              </w:rPr>
            </w:pPr>
            <w:r w:rsidRPr="007B21C2">
              <w:rPr>
                <w:rFonts w:ascii="Arial" w:eastAsia="Times New Roman" w:hAnsi="Arial" w:cs="Arial"/>
                <w:lang w:val="mn-MN" w:bidi="ar-SA"/>
              </w:rPr>
              <w:t>Тусгай удирдамжийн дагуу арга хэмжээг зохион байгуулсан байх</w:t>
            </w:r>
          </w:p>
          <w:p w:rsidR="007B21C2" w:rsidRPr="007B21C2" w:rsidRDefault="007B21C2" w:rsidP="007B21C2">
            <w:pPr>
              <w:numPr>
                <w:ilvl w:val="0"/>
                <w:numId w:val="25"/>
              </w:numPr>
              <w:spacing w:line="276" w:lineRule="auto"/>
              <w:contextualSpacing/>
              <w:jc w:val="both"/>
              <w:rPr>
                <w:rFonts w:ascii="Arial" w:eastAsia="Times New Roman" w:hAnsi="Arial" w:cs="Arial"/>
                <w:lang w:bidi="ar-SA"/>
              </w:rPr>
            </w:pPr>
            <w:r w:rsidRPr="007B21C2">
              <w:rPr>
                <w:rFonts w:ascii="Arial" w:eastAsia="Times New Roman" w:hAnsi="Arial" w:cs="Arial"/>
                <w:lang w:val="mn-MN" w:bidi="ar-SA"/>
              </w:rPr>
              <w:t>Т</w:t>
            </w:r>
            <w:r w:rsidRPr="007B21C2">
              <w:rPr>
                <w:rFonts w:ascii="Arial" w:eastAsia="MS Gothic" w:hAnsi="Arial" w:cs="Arial"/>
                <w:lang w:val="mn-MN" w:bidi="ar-SA"/>
              </w:rPr>
              <w:t>ө</w:t>
            </w:r>
            <w:r w:rsidRPr="007B21C2">
              <w:rPr>
                <w:rFonts w:ascii="Arial" w:eastAsia="Times New Roman" w:hAnsi="Arial" w:cs="Arial"/>
                <w:lang w:val="mn-MN" w:bidi="ar-SA"/>
              </w:rPr>
              <w:t>рийн б</w:t>
            </w:r>
            <w:r w:rsidRPr="007B21C2">
              <w:rPr>
                <w:rFonts w:ascii="Arial" w:eastAsia="MS Gothic" w:hAnsi="Arial" w:cs="Arial"/>
                <w:lang w:val="mn-MN" w:bidi="ar-SA"/>
              </w:rPr>
              <w:t>ү</w:t>
            </w:r>
            <w:r w:rsidRPr="007B21C2">
              <w:rPr>
                <w:rFonts w:ascii="Arial" w:eastAsia="Times New Roman" w:hAnsi="Arial" w:cs="Arial"/>
                <w:lang w:val="mn-MN" w:bidi="ar-SA"/>
              </w:rPr>
              <w:t>х т</w:t>
            </w:r>
            <w:r w:rsidRPr="007B21C2">
              <w:rPr>
                <w:rFonts w:ascii="Arial" w:eastAsia="MS Gothic" w:hAnsi="Arial" w:cs="Arial"/>
                <w:lang w:val="mn-MN" w:bidi="ar-SA"/>
              </w:rPr>
              <w:t>ө</w:t>
            </w:r>
            <w:r w:rsidRPr="007B21C2">
              <w:rPr>
                <w:rFonts w:ascii="Arial" w:eastAsia="Times New Roman" w:hAnsi="Arial" w:cs="Arial"/>
                <w:lang w:val="mn-MN" w:bidi="ar-SA"/>
              </w:rPr>
              <w:t xml:space="preserve">рлийн </w:t>
            </w:r>
            <w:r w:rsidRPr="007B21C2">
              <w:rPr>
                <w:rFonts w:ascii="Arial" w:eastAsia="MS Gothic" w:hAnsi="Arial" w:cs="Arial"/>
                <w:lang w:val="mn-MN" w:bidi="ar-SA"/>
              </w:rPr>
              <w:t>ү</w:t>
            </w:r>
            <w:r w:rsidRPr="007B21C2">
              <w:rPr>
                <w:rFonts w:ascii="Arial" w:eastAsia="Times New Roman" w:hAnsi="Arial" w:cs="Arial"/>
                <w:lang w:val="mn-MN" w:bidi="ar-SA"/>
              </w:rPr>
              <w:t>йлчилгээг иргэдэд газар дээр нь х</w:t>
            </w:r>
            <w:r w:rsidRPr="007B21C2">
              <w:rPr>
                <w:rFonts w:ascii="Arial" w:eastAsia="MS Gothic" w:hAnsi="Arial" w:cs="Arial"/>
                <w:lang w:val="mn-MN" w:bidi="ar-SA"/>
              </w:rPr>
              <w:t>ү</w:t>
            </w:r>
            <w:r w:rsidRPr="007B21C2">
              <w:rPr>
                <w:rFonts w:ascii="Arial" w:eastAsia="Times New Roman" w:hAnsi="Arial" w:cs="Arial"/>
                <w:lang w:val="mn-MN" w:bidi="ar-SA"/>
              </w:rPr>
              <w:t>ргэж ажилласан байх</w:t>
            </w:r>
          </w:p>
        </w:tc>
        <w:tc>
          <w:tcPr>
            <w:tcW w:w="851" w:type="dxa"/>
          </w:tcPr>
          <w:p w:rsidR="007B21C2" w:rsidRPr="007B21C2" w:rsidRDefault="007B21C2" w:rsidP="007B21C2">
            <w:pPr>
              <w:spacing w:line="276" w:lineRule="auto"/>
              <w:contextualSpacing/>
              <w:jc w:val="center"/>
              <w:rPr>
                <w:rFonts w:ascii="Arial" w:eastAsia="Times New Roman" w:hAnsi="Arial" w:cs="Arial"/>
                <w:lang w:val="mn-MN" w:bidi="ar-SA"/>
              </w:rPr>
            </w:pPr>
            <w:r w:rsidRPr="007B21C2">
              <w:rPr>
                <w:rFonts w:ascii="Arial" w:eastAsia="Times New Roman" w:hAnsi="Arial" w:cs="Arial"/>
                <w:lang w:val="mn-MN" w:bidi="ar-SA"/>
              </w:rPr>
              <w:t>-</w:t>
            </w:r>
          </w:p>
        </w:tc>
        <w:tc>
          <w:tcPr>
            <w:tcW w:w="1559" w:type="dxa"/>
          </w:tcPr>
          <w:p w:rsidR="007B21C2" w:rsidRPr="007B21C2" w:rsidRDefault="007B21C2" w:rsidP="007B21C2">
            <w:pPr>
              <w:jc w:val="center"/>
              <w:rPr>
                <w:rFonts w:ascii="Arial" w:hAnsi="Arial" w:cs="Arial"/>
                <w:lang w:val="mn-MN" w:bidi="ar-SA"/>
              </w:rPr>
            </w:pPr>
            <w:r w:rsidRPr="007B21C2">
              <w:rPr>
                <w:rFonts w:ascii="Arial" w:hAnsi="Arial" w:cs="Arial"/>
                <w:lang w:val="mn-MN" w:bidi="ar-SA"/>
              </w:rPr>
              <w:t>Орон нутгийн төсөв</w:t>
            </w:r>
          </w:p>
        </w:tc>
        <w:tc>
          <w:tcPr>
            <w:tcW w:w="1134" w:type="dxa"/>
          </w:tcPr>
          <w:p w:rsidR="007B21C2" w:rsidRPr="007B21C2" w:rsidRDefault="007B21C2" w:rsidP="007B21C2">
            <w:pPr>
              <w:spacing w:line="276" w:lineRule="auto"/>
              <w:contextualSpacing/>
              <w:jc w:val="center"/>
              <w:rPr>
                <w:rFonts w:ascii="Arial" w:eastAsia="Times New Roman" w:hAnsi="Arial" w:cs="Arial"/>
                <w:lang w:val="mn-MN" w:bidi="ar-SA"/>
              </w:rPr>
            </w:pPr>
            <w:r w:rsidRPr="007B21C2">
              <w:rPr>
                <w:rFonts w:ascii="Arial" w:eastAsia="Times New Roman" w:hAnsi="Arial" w:cs="Arial"/>
                <w:lang w:bidi="ar-SA"/>
              </w:rPr>
              <w:t>I-IV</w:t>
            </w:r>
            <w:r w:rsidRPr="007B21C2">
              <w:rPr>
                <w:rFonts w:ascii="Arial" w:eastAsia="Times New Roman" w:hAnsi="Arial" w:cs="Arial"/>
                <w:lang w:val="mn-MN" w:bidi="ar-SA"/>
              </w:rPr>
              <w:t xml:space="preserve"> улирал</w:t>
            </w:r>
          </w:p>
        </w:tc>
        <w:tc>
          <w:tcPr>
            <w:tcW w:w="3969" w:type="dxa"/>
          </w:tcPr>
          <w:p w:rsidR="007B21C2" w:rsidRPr="007B21C2" w:rsidRDefault="007B21C2" w:rsidP="007B21C2">
            <w:pPr>
              <w:spacing w:line="276" w:lineRule="auto"/>
              <w:contextualSpacing/>
              <w:jc w:val="both"/>
              <w:rPr>
                <w:rFonts w:ascii="Arial" w:eastAsia="Times New Roman" w:hAnsi="Arial" w:cs="Arial"/>
                <w:bCs/>
                <w:iCs/>
                <w:lang w:val="mn-MN" w:bidi="ar-SA"/>
              </w:rPr>
            </w:pPr>
            <w:r w:rsidRPr="007B21C2">
              <w:rPr>
                <w:rFonts w:ascii="Arial" w:eastAsia="Times New Roman" w:hAnsi="Arial" w:cs="Arial"/>
                <w:bCs/>
                <w:iCs/>
                <w:szCs w:val="18"/>
                <w:lang w:val="mn-MN" w:bidi="ar-SA"/>
              </w:rPr>
              <w:t xml:space="preserve">Гурвансайхан, Өндөршил сумдад төрийн үйлчилгээ үзүүлэх нэгдсэн арга хэмжээнүүдийг зохион байгуулах ажилд тус байгууллагын төлөөлөл оролцоогүй боловч Стандартчилал, чанарын баталгаажуулалт, хэмжил зүйн чиглэлээр гарсан эрх зүйн актууд, зөвлөмжийн шинж чанартай материалуудыг бэлтгэн ХОХБТХ-ийн мэргэжилтнүүдэд өгч явуулсан. </w:t>
            </w:r>
          </w:p>
        </w:tc>
      </w:tr>
      <w:tr w:rsidR="007B21C2" w:rsidRPr="007B21C2" w:rsidTr="005B4F57">
        <w:tc>
          <w:tcPr>
            <w:tcW w:w="851" w:type="dxa"/>
          </w:tcPr>
          <w:p w:rsidR="007B21C2" w:rsidRPr="007B21C2" w:rsidRDefault="007B21C2" w:rsidP="007B21C2">
            <w:pPr>
              <w:jc w:val="both"/>
              <w:rPr>
                <w:rFonts w:ascii="Arial" w:hAnsi="Arial" w:cs="Arial"/>
                <w:lang w:val="mn-MN" w:bidi="ar-SA"/>
              </w:rPr>
            </w:pPr>
            <w:r w:rsidRPr="007B21C2">
              <w:rPr>
                <w:rFonts w:ascii="Arial" w:hAnsi="Arial" w:cs="Arial"/>
                <w:lang w:val="mn-MN" w:bidi="ar-SA"/>
              </w:rPr>
              <w:t>1.2.10</w:t>
            </w:r>
          </w:p>
        </w:tc>
        <w:tc>
          <w:tcPr>
            <w:tcW w:w="2977" w:type="dxa"/>
          </w:tcPr>
          <w:p w:rsidR="007B21C2" w:rsidRPr="007B21C2" w:rsidRDefault="007B21C2" w:rsidP="007B21C2">
            <w:pPr>
              <w:jc w:val="both"/>
              <w:rPr>
                <w:rFonts w:ascii="Arial" w:hAnsi="Arial" w:cs="Arial"/>
                <w:lang w:val="mn-MN" w:bidi="ar-SA"/>
              </w:rPr>
            </w:pPr>
            <w:r w:rsidRPr="007B21C2">
              <w:rPr>
                <w:rFonts w:ascii="Arial" w:hAnsi="Arial" w:cs="Arial"/>
                <w:lang w:val="mn-MN" w:bidi="ar-SA"/>
              </w:rPr>
              <w:t xml:space="preserve">Аймгийн хэмжээнд ашиглагдаж байгаа уурын зуухнуудын манометр, сумдын эрүүл мэндийн төв, нэгдсэн эмнэлгүүдэд ашиглагдаж байгаа </w:t>
            </w:r>
            <w:r w:rsidRPr="007B21C2">
              <w:rPr>
                <w:rFonts w:ascii="Arial" w:hAnsi="Arial" w:cs="Arial"/>
                <w:lang w:val="mn-MN" w:bidi="ar-SA"/>
              </w:rPr>
              <w:lastRenderedPageBreak/>
              <w:t xml:space="preserve">автоклавны манометрүүдийг шалгаж баталгаажуулна. </w:t>
            </w:r>
          </w:p>
        </w:tc>
        <w:tc>
          <w:tcPr>
            <w:tcW w:w="2976" w:type="dxa"/>
          </w:tcPr>
          <w:p w:rsidR="007B21C2" w:rsidRPr="007B21C2" w:rsidRDefault="007B21C2" w:rsidP="007B21C2">
            <w:pPr>
              <w:numPr>
                <w:ilvl w:val="0"/>
                <w:numId w:val="23"/>
              </w:numPr>
              <w:ind w:left="601" w:hanging="284"/>
              <w:contextualSpacing/>
              <w:jc w:val="both"/>
              <w:rPr>
                <w:rFonts w:ascii="Arial" w:eastAsia="Calibri" w:hAnsi="Arial" w:cs="Arial"/>
                <w:lang w:val="mn-MN" w:bidi="ar-SA"/>
              </w:rPr>
            </w:pPr>
            <w:r w:rsidRPr="007B21C2">
              <w:rPr>
                <w:rFonts w:ascii="Arial" w:eastAsia="Calibri" w:hAnsi="Arial" w:cs="Arial"/>
                <w:lang w:val="mn-MN" w:bidi="ar-SA"/>
              </w:rPr>
              <w:lastRenderedPageBreak/>
              <w:t>Манометр, автоклавны манометрүүдийг шалгаж баталгаажуулсан байх</w:t>
            </w:r>
          </w:p>
        </w:tc>
        <w:tc>
          <w:tcPr>
            <w:tcW w:w="851" w:type="dxa"/>
          </w:tcPr>
          <w:p w:rsidR="007B21C2" w:rsidRPr="007B21C2" w:rsidRDefault="007B21C2" w:rsidP="007B21C2">
            <w:pPr>
              <w:jc w:val="both"/>
              <w:rPr>
                <w:rFonts w:ascii="Arial" w:hAnsi="Arial" w:cs="Arial"/>
                <w:lang w:val="mn-MN" w:bidi="ar-SA"/>
              </w:rPr>
            </w:pPr>
          </w:p>
          <w:p w:rsidR="007B21C2" w:rsidRPr="007B21C2" w:rsidRDefault="007B21C2" w:rsidP="007B21C2">
            <w:pPr>
              <w:jc w:val="both"/>
              <w:rPr>
                <w:rFonts w:ascii="Arial" w:hAnsi="Arial" w:cs="Arial"/>
                <w:lang w:val="mn-MN" w:bidi="ar-SA"/>
              </w:rPr>
            </w:pPr>
            <w:r w:rsidRPr="007B21C2">
              <w:rPr>
                <w:rFonts w:ascii="Arial" w:hAnsi="Arial" w:cs="Arial"/>
                <w:lang w:val="mn-MN" w:bidi="ar-SA"/>
              </w:rPr>
              <w:t xml:space="preserve">  9.5</w:t>
            </w:r>
          </w:p>
        </w:tc>
        <w:tc>
          <w:tcPr>
            <w:tcW w:w="1559" w:type="dxa"/>
          </w:tcPr>
          <w:p w:rsidR="007B21C2" w:rsidRPr="007B21C2" w:rsidRDefault="007B21C2" w:rsidP="007B21C2">
            <w:pPr>
              <w:jc w:val="both"/>
              <w:rPr>
                <w:rFonts w:ascii="Arial" w:hAnsi="Arial" w:cs="Arial"/>
                <w:lang w:val="mn-MN" w:bidi="ar-SA"/>
              </w:rPr>
            </w:pPr>
            <w:r w:rsidRPr="007B21C2">
              <w:rPr>
                <w:rFonts w:ascii="Arial" w:hAnsi="Arial" w:cs="Arial"/>
                <w:lang w:val="mn-MN" w:bidi="ar-SA"/>
              </w:rPr>
              <w:t>ОНХСан</w:t>
            </w:r>
          </w:p>
        </w:tc>
        <w:tc>
          <w:tcPr>
            <w:tcW w:w="1134" w:type="dxa"/>
          </w:tcPr>
          <w:p w:rsidR="007B21C2" w:rsidRPr="007B21C2" w:rsidRDefault="007B21C2" w:rsidP="007B21C2">
            <w:pPr>
              <w:jc w:val="both"/>
              <w:rPr>
                <w:rFonts w:ascii="Arial" w:hAnsi="Arial" w:cs="Arial"/>
                <w:lang w:val="mn-MN" w:bidi="ar-SA"/>
              </w:rPr>
            </w:pPr>
            <w:r w:rsidRPr="007B21C2">
              <w:rPr>
                <w:rFonts w:ascii="Arial" w:hAnsi="Arial" w:cs="Arial"/>
                <w:lang w:bidi="ar-SA"/>
              </w:rPr>
              <w:t xml:space="preserve">I-XII </w:t>
            </w:r>
            <w:r w:rsidRPr="007B21C2">
              <w:rPr>
                <w:rFonts w:ascii="Arial" w:hAnsi="Arial" w:cs="Arial"/>
                <w:lang w:val="mn-MN" w:bidi="ar-SA"/>
              </w:rPr>
              <w:t>сар</w:t>
            </w:r>
          </w:p>
        </w:tc>
        <w:tc>
          <w:tcPr>
            <w:tcW w:w="3969" w:type="dxa"/>
          </w:tcPr>
          <w:p w:rsidR="007B21C2" w:rsidRPr="007B21C2" w:rsidRDefault="007B21C2" w:rsidP="007B21C2">
            <w:pPr>
              <w:jc w:val="both"/>
              <w:rPr>
                <w:rFonts w:ascii="Arial" w:hAnsi="Arial" w:cs="Arial"/>
                <w:lang w:val="mn-MN" w:bidi="ar-SA"/>
              </w:rPr>
            </w:pPr>
            <w:r w:rsidRPr="007B21C2">
              <w:rPr>
                <w:rFonts w:ascii="Arial" w:hAnsi="Arial" w:cs="Arial"/>
                <w:lang w:val="mn-MN" w:bidi="ar-SA"/>
              </w:rPr>
              <w:t>Хэмжих хэрэгслийн тусгай зөвшөөрөл бүхий Эталон ХХК-тай уг төхөөрөмжийг нийлүүлэх гэрээ байгуулж, төхөөрөмжийг аймгаас томилогдсон комиссын бүрэлдэхүүнд хүлээлгэн өгсөн.</w:t>
            </w:r>
          </w:p>
          <w:p w:rsidR="007B21C2" w:rsidRPr="007B21C2" w:rsidRDefault="007B21C2" w:rsidP="007B21C2">
            <w:pPr>
              <w:jc w:val="both"/>
              <w:rPr>
                <w:rFonts w:ascii="Arial" w:hAnsi="Arial" w:cs="Arial"/>
                <w:lang w:val="mn-MN" w:bidi="ar-SA"/>
              </w:rPr>
            </w:pPr>
            <w:r w:rsidRPr="007B21C2">
              <w:rPr>
                <w:rFonts w:ascii="Arial" w:hAnsi="Arial" w:cs="Arial"/>
                <w:lang w:val="mn-MN" w:bidi="ar-SA"/>
              </w:rPr>
              <w:lastRenderedPageBreak/>
              <w:t>05 дугаар сарын 02-ноос хойш Тэвшийн говь ХХК, Ган-Илч ХХК, Дундговь-УС ОНӨҮГ, Нэгдсэн эмнэлэг, Адаацаг, Өндөршил,  Луус сумдын эрүүл мэндийн төв болон дээрх сумдын ууры</w:t>
            </w:r>
            <w:r w:rsidR="002E1D16">
              <w:rPr>
                <w:rFonts w:ascii="Arial" w:hAnsi="Arial" w:cs="Arial"/>
                <w:lang w:val="mn-MN" w:bidi="ar-SA"/>
              </w:rPr>
              <w:t>н зууханд ашиглагдаж буй манометр 90</w:t>
            </w:r>
            <w:r w:rsidRPr="007B21C2">
              <w:rPr>
                <w:rFonts w:ascii="Arial" w:hAnsi="Arial" w:cs="Arial"/>
                <w:lang w:val="mn-MN" w:bidi="ar-SA"/>
              </w:rPr>
              <w:t xml:space="preserve"> ш шалгаж баталгаажууллаа. Стандарт Хэмжил зүйн хэлтсийн өмч хөрөнгөд бүртгэгдэнэ.  </w:t>
            </w:r>
          </w:p>
        </w:tc>
      </w:tr>
      <w:tr w:rsidR="007B21C2" w:rsidRPr="007B21C2" w:rsidTr="005B4F57">
        <w:trPr>
          <w:trHeight w:val="144"/>
        </w:trPr>
        <w:tc>
          <w:tcPr>
            <w:tcW w:w="851" w:type="dxa"/>
          </w:tcPr>
          <w:p w:rsidR="007B21C2" w:rsidRPr="007B21C2" w:rsidRDefault="007B21C2" w:rsidP="007B21C2">
            <w:pPr>
              <w:jc w:val="center"/>
              <w:rPr>
                <w:rFonts w:ascii="Arial" w:hAnsi="Arial" w:cs="Arial"/>
                <w:lang w:val="mn-MN" w:bidi="ar-SA"/>
              </w:rPr>
            </w:pPr>
            <w:r w:rsidRPr="007B21C2">
              <w:rPr>
                <w:rFonts w:ascii="Arial" w:hAnsi="Arial" w:cs="Arial"/>
                <w:lang w:val="mn-MN" w:bidi="ar-SA"/>
              </w:rPr>
              <w:lastRenderedPageBreak/>
              <w:t>4.2.3</w:t>
            </w:r>
          </w:p>
        </w:tc>
        <w:tc>
          <w:tcPr>
            <w:tcW w:w="2977" w:type="dxa"/>
          </w:tcPr>
          <w:p w:rsidR="007B21C2" w:rsidRPr="007B21C2" w:rsidRDefault="007B21C2" w:rsidP="007B21C2">
            <w:pPr>
              <w:jc w:val="both"/>
              <w:rPr>
                <w:rFonts w:ascii="Arial" w:hAnsi="Arial" w:cs="Arial"/>
                <w:lang w:val="mn-MN" w:bidi="ar-SA"/>
              </w:rPr>
            </w:pPr>
            <w:r w:rsidRPr="007B21C2">
              <w:rPr>
                <w:rFonts w:ascii="Arial" w:hAnsi="Arial" w:cs="Arial"/>
                <w:lang w:val="mn-MN" w:bidi="ar-SA"/>
              </w:rPr>
              <w:t xml:space="preserve">Аймгийн аварга тогооч, худалдагч шалгаруулах ур чадварын уралдааныг зохион байгуулж үйлчилгээний байгууллагын чанар хүртээмжийг нэмэгдүүлнэ. </w:t>
            </w:r>
          </w:p>
        </w:tc>
        <w:tc>
          <w:tcPr>
            <w:tcW w:w="2976" w:type="dxa"/>
          </w:tcPr>
          <w:p w:rsidR="007B21C2" w:rsidRPr="007B21C2" w:rsidRDefault="007B21C2" w:rsidP="007B21C2">
            <w:pPr>
              <w:numPr>
                <w:ilvl w:val="0"/>
                <w:numId w:val="24"/>
              </w:numPr>
              <w:jc w:val="both"/>
              <w:rPr>
                <w:rFonts w:ascii="Arial" w:eastAsia="Times New Roman" w:hAnsi="Arial" w:cs="Arial"/>
                <w:lang w:val="mn-MN" w:bidi="ar-SA"/>
              </w:rPr>
            </w:pPr>
            <w:r w:rsidRPr="007B21C2">
              <w:rPr>
                <w:rFonts w:ascii="Arial" w:eastAsia="Times New Roman" w:hAnsi="Arial" w:cs="Arial"/>
                <w:lang w:val="mn-MN" w:bidi="ar-SA"/>
              </w:rPr>
              <w:t>Тухайн салбарын ажиллагсдын мэдлэг мэргэжил дээшилсэн байх</w:t>
            </w:r>
          </w:p>
          <w:p w:rsidR="007B21C2" w:rsidRPr="007B21C2" w:rsidRDefault="007B21C2" w:rsidP="007B21C2">
            <w:pPr>
              <w:numPr>
                <w:ilvl w:val="0"/>
                <w:numId w:val="24"/>
              </w:numPr>
              <w:jc w:val="both"/>
              <w:rPr>
                <w:rFonts w:ascii="Arial" w:eastAsia="Times New Roman" w:hAnsi="Arial" w:cs="Arial"/>
                <w:lang w:val="mn-MN" w:bidi="ar-SA"/>
              </w:rPr>
            </w:pPr>
            <w:r w:rsidRPr="007B21C2">
              <w:rPr>
                <w:rFonts w:ascii="Arial" w:eastAsia="Times New Roman" w:hAnsi="Arial" w:cs="Arial"/>
                <w:lang w:val="mn-MN" w:bidi="ar-SA"/>
              </w:rPr>
              <w:t xml:space="preserve">Оролцогчдын тоо </w:t>
            </w:r>
            <w:r w:rsidRPr="007B21C2">
              <w:rPr>
                <w:rFonts w:ascii="Arial" w:eastAsia="MS Gothic" w:hAnsi="Arial" w:cs="Arial"/>
                <w:lang w:val="mn-MN" w:bidi="ar-SA"/>
              </w:rPr>
              <w:t>ө</w:t>
            </w:r>
            <w:r w:rsidRPr="007B21C2">
              <w:rPr>
                <w:rFonts w:ascii="Arial" w:eastAsia="Times New Roman" w:hAnsi="Arial" w:cs="Arial"/>
                <w:lang w:val="mn-MN" w:bidi="ar-SA"/>
              </w:rPr>
              <w:t>сс</w:t>
            </w:r>
            <w:r w:rsidRPr="007B21C2">
              <w:rPr>
                <w:rFonts w:ascii="Arial" w:eastAsia="MS Gothic" w:hAnsi="Arial" w:cs="Arial"/>
                <w:lang w:val="mn-MN" w:bidi="ar-SA"/>
              </w:rPr>
              <w:t>ө</w:t>
            </w:r>
            <w:r w:rsidRPr="007B21C2">
              <w:rPr>
                <w:rFonts w:ascii="Arial" w:eastAsia="Times New Roman" w:hAnsi="Arial" w:cs="Arial"/>
                <w:lang w:val="mn-MN" w:bidi="ar-SA"/>
              </w:rPr>
              <w:t>н байх</w:t>
            </w:r>
          </w:p>
        </w:tc>
        <w:tc>
          <w:tcPr>
            <w:tcW w:w="851" w:type="dxa"/>
          </w:tcPr>
          <w:p w:rsidR="007B21C2" w:rsidRPr="007B21C2" w:rsidRDefault="007B21C2" w:rsidP="007B21C2">
            <w:pPr>
              <w:jc w:val="center"/>
              <w:rPr>
                <w:rFonts w:ascii="Arial" w:eastAsia="Times New Roman" w:hAnsi="Arial" w:cs="Arial"/>
                <w:lang w:val="mn-MN" w:bidi="ar-SA"/>
              </w:rPr>
            </w:pPr>
            <w:r w:rsidRPr="007B21C2">
              <w:rPr>
                <w:rFonts w:ascii="Arial" w:eastAsia="Times New Roman" w:hAnsi="Arial" w:cs="Arial"/>
                <w:lang w:val="mn-MN" w:bidi="ar-SA"/>
              </w:rPr>
              <w:t>1.0</w:t>
            </w:r>
          </w:p>
        </w:tc>
        <w:tc>
          <w:tcPr>
            <w:tcW w:w="1559" w:type="dxa"/>
          </w:tcPr>
          <w:p w:rsidR="007B21C2" w:rsidRPr="007B21C2" w:rsidRDefault="007B21C2" w:rsidP="007B21C2">
            <w:pPr>
              <w:ind w:right="-108"/>
              <w:contextualSpacing/>
              <w:jc w:val="center"/>
              <w:rPr>
                <w:rFonts w:ascii="Arial" w:eastAsia="Times New Roman" w:hAnsi="Arial" w:cs="Arial"/>
                <w:lang w:val="mn-MN" w:bidi="ar-SA"/>
              </w:rPr>
            </w:pPr>
            <w:r w:rsidRPr="007B21C2">
              <w:rPr>
                <w:rFonts w:ascii="Arial" w:eastAsia="Times New Roman" w:hAnsi="Arial" w:cs="Arial"/>
                <w:lang w:val="mn-MN" w:bidi="ar-SA"/>
              </w:rPr>
              <w:t>Хандив тусламж</w:t>
            </w:r>
          </w:p>
        </w:tc>
        <w:tc>
          <w:tcPr>
            <w:tcW w:w="1134" w:type="dxa"/>
          </w:tcPr>
          <w:p w:rsidR="007B21C2" w:rsidRPr="007B21C2" w:rsidRDefault="007B21C2" w:rsidP="007B21C2">
            <w:pPr>
              <w:jc w:val="center"/>
              <w:rPr>
                <w:rFonts w:ascii="Arial" w:eastAsia="Times New Roman" w:hAnsi="Arial" w:cs="Arial"/>
                <w:lang w:val="mn-MN" w:bidi="ar-SA"/>
              </w:rPr>
            </w:pPr>
            <w:r w:rsidRPr="007B21C2">
              <w:rPr>
                <w:rFonts w:ascii="Arial" w:eastAsia="Times New Roman" w:hAnsi="Arial" w:cs="Arial"/>
                <w:lang w:bidi="ar-SA"/>
              </w:rPr>
              <w:t>IV</w:t>
            </w:r>
            <w:r w:rsidRPr="007B21C2">
              <w:rPr>
                <w:rFonts w:ascii="Arial" w:eastAsia="Times New Roman" w:hAnsi="Arial" w:cs="Arial"/>
                <w:lang w:val="mn-MN" w:bidi="ar-SA"/>
              </w:rPr>
              <w:t xml:space="preserve">, </w:t>
            </w:r>
            <w:r w:rsidRPr="007B21C2">
              <w:rPr>
                <w:rFonts w:ascii="Arial" w:eastAsia="Times New Roman" w:hAnsi="Arial" w:cs="Arial"/>
                <w:lang w:bidi="ar-SA"/>
              </w:rPr>
              <w:t xml:space="preserve">XII </w:t>
            </w:r>
            <w:r w:rsidRPr="007B21C2">
              <w:rPr>
                <w:rFonts w:ascii="Arial" w:eastAsia="Times New Roman" w:hAnsi="Arial" w:cs="Arial"/>
                <w:lang w:val="mn-MN" w:bidi="ar-SA"/>
              </w:rPr>
              <w:t>сар</w:t>
            </w:r>
          </w:p>
        </w:tc>
        <w:tc>
          <w:tcPr>
            <w:tcW w:w="3969" w:type="dxa"/>
          </w:tcPr>
          <w:p w:rsidR="007B21C2" w:rsidRPr="007B21C2" w:rsidRDefault="007B21C2" w:rsidP="007B21C2">
            <w:pPr>
              <w:jc w:val="both"/>
              <w:rPr>
                <w:rFonts w:ascii="Arial" w:hAnsi="Arial" w:cs="Arial"/>
                <w:lang w:bidi="ar-SA"/>
              </w:rPr>
            </w:pPr>
            <w:r w:rsidRPr="007B21C2">
              <w:rPr>
                <w:rFonts w:ascii="Arial" w:hAnsi="Arial" w:cs="Arial"/>
                <w:lang w:bidi="ar-SA"/>
              </w:rPr>
              <w:t xml:space="preserve">Жил бүр уламжлал болгон зохиогддог “Амтлаг хоол” ур чадварын уралдааныг Сайнцагаан сумын Засаг Даргын Тамгын Газар, Монголын тогоочдын холбооны Дундговь аймаг дах салбар зөвлөл, Стандарт Хэмжил Зүйн Хэлтэс, Хүнс хөдөө аж ахуйн газар хамтран арав дахь жилдээ зохион байгууллаа. МУ-ын Засгийн Газраас хэрэгжүүлж буй үйлдвэрлэлийг хөгжүүлэх бодлого, аймгийн Засаг даргын 2016-2020 оны үйл ажиллагааны хөтөлбөр, эдийн засаг, нийгмийг хөгжүүлэх үндсэн чиглэл, хүнсний аюулгүй байдлыг хэрэгжүүлэхэд чиглэгдсэн тус тэмцээн нь хоол хүнс үйлдвэрлэлийн ажилтнуудын мэдлэг, ур чадварыг дээшлүүлэх, үйлчилгээний байгууллагын чанар хүртээмжийг сайжруулах зорилготой юм. Тэмцээнд 34 тогооч ресторан зоогийн газар- европ хоол, </w:t>
            </w:r>
            <w:r w:rsidRPr="007B21C2">
              <w:rPr>
                <w:rFonts w:ascii="Arial" w:hAnsi="Arial" w:cs="Arial"/>
                <w:lang w:bidi="ar-SA"/>
              </w:rPr>
              <w:lastRenderedPageBreak/>
              <w:t>сургууль цэцэрлэг- монгол хоолны ганцаарчилсан төрөл болон багийн төрлөөр өрсөлдөж Шилдгийн шилдэг гранпри шагналыг Мандал сургуулийн тогооч Д.Алтансүх хүртлээ. Энэ үеэр Аймгийн тогоочдын холбооны удирдах зөвлөлийн гишүүн Ш.Нарангэрэл Худалдаа үйлдвэрлэлийн тэргүүний ажилтан цол тэмдгээр шагнуулав. Мөн Багийн төрөлд: 1-р байрыг Соёмбо баг, 2-р байрыг Далай баг, 3-р байрыг Смайл баг, тусгай байрыг Ирээдүй баг, Сургууль, цэцэрлэгийн монгол хоолны төрөлд: 1-р байрыг МСҮТ-ийн тогооч Ч.Оюумаа, 2-р байрыг Луус сумын тогооч Н. Ганцэцэг, 3-р байрыг хоёрдугаар цэцэрлэгийн тогооч Б.Цолмонбаяр, тусгай байрыг Эрдэнэдалай сумын тогооч Э.Эрдэнэцэцэг, Ресторан, зоогийн газрын европ хоол: 1-р байрыг Бүрд рестораны тогооч Л.Одгэрэл, 2-р байрыг Энхжин рестораны тогооч Б.Уранчимэг, 3-р байрыг Өндөр ээж зоогийн газрын тогооч О.Нарангарав, тусгай байрыг Бүрд рестораны тогооч Д.Өлзийбаяр тус тус эзэллээ.</w:t>
            </w:r>
          </w:p>
          <w:p w:rsidR="007B21C2" w:rsidRPr="007B21C2" w:rsidRDefault="007B21C2" w:rsidP="007B21C2">
            <w:pPr>
              <w:rPr>
                <w:rFonts w:ascii="Arial" w:eastAsia="Times New Roman" w:hAnsi="Arial" w:cs="Arial"/>
                <w:lang w:val="mn-MN" w:bidi="ar-SA"/>
              </w:rPr>
            </w:pPr>
          </w:p>
        </w:tc>
      </w:tr>
    </w:tbl>
    <w:p w:rsidR="004168F9" w:rsidRDefault="004168F9" w:rsidP="004168F9">
      <w:pPr>
        <w:pStyle w:val="PoemTitle"/>
        <w:jc w:val="both"/>
        <w:rPr>
          <w:lang w:val="mn-MN"/>
        </w:rPr>
      </w:pPr>
    </w:p>
    <w:p w:rsidR="007B1636" w:rsidRPr="009824D2" w:rsidRDefault="00301F3E" w:rsidP="004168F9">
      <w:pPr>
        <w:pStyle w:val="PoemTitle"/>
        <w:ind w:firstLine="720"/>
        <w:jc w:val="both"/>
        <w:rPr>
          <w:rFonts w:ascii="Arial" w:hAnsi="Arial" w:cs="Arial"/>
          <w:b/>
          <w:bCs/>
          <w:i w:val="0"/>
          <w:iCs/>
          <w:sz w:val="24"/>
          <w:szCs w:val="28"/>
          <w:lang w:val="mn-MN"/>
        </w:rPr>
      </w:pPr>
      <w:r w:rsidRPr="00301F3E">
        <w:rPr>
          <w:rFonts w:ascii="Arial" w:hAnsi="Arial" w:cs="Arial"/>
          <w:i w:val="0"/>
          <w:iCs/>
          <w:sz w:val="24"/>
          <w:szCs w:val="36"/>
          <w:lang w:val="mn-MN"/>
        </w:rPr>
        <w:lastRenderedPageBreak/>
        <w:t>Тус хэлтэс нь өөрийн орон нутгийн</w:t>
      </w:r>
      <w:r w:rsidR="004168F9" w:rsidRPr="004168F9">
        <w:rPr>
          <w:rFonts w:ascii="Arial" w:hAnsi="Arial" w:cs="Arial"/>
          <w:i w:val="0"/>
          <w:iCs/>
          <w:sz w:val="24"/>
          <w:szCs w:val="36"/>
          <w:lang w:val="mn-MN"/>
        </w:rPr>
        <w:t xml:space="preserve"> </w:t>
      </w:r>
      <w:r w:rsidR="004168F9" w:rsidRPr="00301F3E">
        <w:rPr>
          <w:rFonts w:ascii="Arial" w:hAnsi="Arial" w:cs="Arial"/>
          <w:i w:val="0"/>
          <w:iCs/>
          <w:sz w:val="24"/>
          <w:szCs w:val="36"/>
          <w:lang w:val="mn-MN"/>
        </w:rPr>
        <w:t>нийгэм</w:t>
      </w:r>
      <w:r w:rsidRPr="00301F3E">
        <w:rPr>
          <w:rFonts w:ascii="Arial" w:hAnsi="Arial" w:cs="Arial"/>
          <w:i w:val="0"/>
          <w:iCs/>
          <w:sz w:val="24"/>
          <w:szCs w:val="36"/>
          <w:lang w:val="mn-MN"/>
        </w:rPr>
        <w:t xml:space="preserve"> эдийн засаг нийгмийн хөгжилд тодорхой хувь нэмрийг оруулан ажиллаж байна. Баталгаажуулалт тохирлын үнэлгээний ажлыг холбогдох хууль тогтоомж, дүрэм журам, стандартын дагуу явуулснаар бүтээгдэхүүн ажил үйлчилгээний өрсөлдөх чадвар, аюулгүй байдлын үзүүлэлт жилээс жилд сайжирч байна</w:t>
      </w:r>
      <w:r>
        <w:rPr>
          <w:rFonts w:ascii="Arial" w:hAnsi="Arial" w:cs="Arial"/>
          <w:i w:val="0"/>
          <w:iCs/>
          <w:sz w:val="24"/>
          <w:szCs w:val="36"/>
          <w:lang w:val="mn-MN"/>
        </w:rPr>
        <w:t xml:space="preserve">. </w:t>
      </w:r>
      <w:r w:rsidR="008A1A7A">
        <w:rPr>
          <w:rFonts w:ascii="Arial" w:hAnsi="Arial" w:cs="Arial"/>
          <w:i w:val="0"/>
          <w:iCs/>
          <w:sz w:val="24"/>
          <w:szCs w:val="36"/>
          <w:lang w:val="mn-MN"/>
        </w:rPr>
        <w:t xml:space="preserve">Хэдийгээр эдийн засгийн хүндрэлээс шалтгаалан олон ААН, байгууллага үйл ажиллагаагаа түр болон бүр хугацаагаар зогсоож байгаа боловч, тохирлын үнэлгээ, хэмжил зүйн баталгаажуулалтын үйл ажиллагаа, нэр хүнд сайтай байгаа юм. </w:t>
      </w:r>
      <w:r w:rsidR="009D1C5E">
        <w:rPr>
          <w:rFonts w:ascii="Arial" w:hAnsi="Arial" w:cs="Arial"/>
          <w:i w:val="0"/>
          <w:iCs/>
          <w:sz w:val="24"/>
          <w:szCs w:val="36"/>
          <w:lang w:val="mn-MN"/>
        </w:rPr>
        <w:t xml:space="preserve">Шинээр ашиглалтанд орж буй орон сууц, ШТС болон тендерт шалгарсан ААН, банкнаас зээл авахыг хүссэн ААН-үүдэд дээрх үйл ажиллагаанд хэрэгжүүлдэг төрийн болон банкны байгууллагууд тохирлын гэрчилгээ, хэмжих хэрэгсэл баталгаажуулалтыг хийгдсэн эсэхийг шаарддаг болсон нь дээрх үйл ажиллагааны нэр хүнд улам өсч байгааг харуулж байна. </w:t>
      </w:r>
    </w:p>
    <w:p w:rsidR="00535624" w:rsidRDefault="00810A55" w:rsidP="009824D2">
      <w:pPr>
        <w:pStyle w:val="PoemTitle"/>
        <w:jc w:val="both"/>
        <w:rPr>
          <w:rFonts w:ascii="Arial" w:hAnsi="Arial" w:cs="Arial"/>
          <w:b/>
          <w:bCs/>
          <w:lang w:val="mn-MN"/>
        </w:rPr>
      </w:pPr>
      <w:r>
        <w:rPr>
          <w:rFonts w:ascii="Arial" w:hAnsi="Arial" w:cs="Arial"/>
          <w:b/>
          <w:bCs/>
          <w:lang w:val="mn-MN"/>
        </w:rPr>
        <w:t xml:space="preserve"> </w:t>
      </w:r>
    </w:p>
    <w:p w:rsidR="00535624" w:rsidRDefault="00535624" w:rsidP="009824D2">
      <w:pPr>
        <w:pStyle w:val="PoemTitle"/>
        <w:jc w:val="both"/>
        <w:rPr>
          <w:rFonts w:ascii="Arial" w:hAnsi="Arial" w:cs="Arial"/>
          <w:b/>
          <w:bCs/>
          <w:lang w:val="mn-MN"/>
        </w:rPr>
      </w:pPr>
    </w:p>
    <w:p w:rsidR="00810A55" w:rsidRDefault="00535624" w:rsidP="00810A55">
      <w:pPr>
        <w:pStyle w:val="PoemTitle"/>
        <w:rPr>
          <w:rFonts w:ascii="Arial" w:hAnsi="Arial" w:cs="Arial"/>
          <w:b/>
          <w:bCs/>
          <w:i w:val="0"/>
          <w:iCs/>
          <w:sz w:val="24"/>
          <w:szCs w:val="28"/>
          <w:lang w:val="mn-MN"/>
        </w:rPr>
      </w:pPr>
      <w:r>
        <w:rPr>
          <w:rFonts w:ascii="Arial" w:hAnsi="Arial" w:cs="Arial"/>
          <w:b/>
          <w:bCs/>
          <w:lang w:val="mn-MN"/>
        </w:rPr>
        <w:t xml:space="preserve">                                                        </w:t>
      </w:r>
      <w:r w:rsidR="00810A55">
        <w:rPr>
          <w:rFonts w:ascii="Arial" w:hAnsi="Arial" w:cs="Arial"/>
          <w:b/>
          <w:bCs/>
          <w:lang w:val="mn-MN"/>
        </w:rPr>
        <w:t xml:space="preserve"> </w:t>
      </w:r>
      <w:r w:rsidR="00810A55" w:rsidRPr="00535624">
        <w:rPr>
          <w:rFonts w:ascii="Arial" w:hAnsi="Arial" w:cs="Arial"/>
          <w:b/>
          <w:bCs/>
          <w:i w:val="0"/>
          <w:iCs/>
          <w:sz w:val="24"/>
          <w:szCs w:val="28"/>
          <w:lang w:val="mn-MN"/>
        </w:rPr>
        <w:t>1.5 Үндэсний хөтөлбөрүүдийн хэрэгжилт</w:t>
      </w:r>
    </w:p>
    <w:p w:rsidR="00C72DBA" w:rsidRPr="00821491" w:rsidRDefault="00C72DBA" w:rsidP="00EB71D1">
      <w:pPr>
        <w:pStyle w:val="PoemTitle"/>
        <w:jc w:val="both"/>
        <w:rPr>
          <w:rFonts w:ascii="Arial" w:hAnsi="Arial" w:cs="Arial"/>
          <w:bCs/>
          <w:i w:val="0"/>
          <w:iCs/>
          <w:sz w:val="28"/>
          <w:szCs w:val="32"/>
          <w:lang w:val="mn-MN"/>
        </w:rPr>
      </w:pPr>
      <w:r>
        <w:rPr>
          <w:rFonts w:ascii="Arial" w:hAnsi="Arial" w:cs="Arial"/>
          <w:b/>
          <w:bCs/>
          <w:i w:val="0"/>
          <w:iCs/>
          <w:sz w:val="24"/>
          <w:szCs w:val="28"/>
          <w:lang w:val="mn-MN"/>
        </w:rPr>
        <w:t xml:space="preserve">Үндэсний чанарын хөтөлбөр: </w:t>
      </w:r>
      <w:r w:rsidR="00AD357F" w:rsidRPr="00AD357F">
        <w:rPr>
          <w:rFonts w:ascii="Arial" w:hAnsi="Arial" w:cs="Arial"/>
          <w:bCs/>
          <w:i w:val="0"/>
          <w:iCs/>
          <w:sz w:val="24"/>
          <w:szCs w:val="28"/>
          <w:lang w:val="mn-MN"/>
        </w:rPr>
        <w:t>Аймгийн МХГ-т шаардлагатай, тэдний өдөр тутмын үйл ажиллагаанд хэрэглэдэг бүтээгдэхүүн</w:t>
      </w:r>
      <w:r w:rsidR="00082F54">
        <w:rPr>
          <w:rFonts w:ascii="Arial" w:hAnsi="Arial" w:cs="Arial"/>
          <w:bCs/>
          <w:i w:val="0"/>
          <w:iCs/>
          <w:sz w:val="24"/>
          <w:szCs w:val="28"/>
          <w:lang w:val="mn-MN"/>
        </w:rPr>
        <w:t>ий</w:t>
      </w:r>
      <w:r w:rsidR="00AD357F" w:rsidRPr="00AD357F">
        <w:rPr>
          <w:rFonts w:ascii="Arial" w:hAnsi="Arial" w:cs="Arial"/>
          <w:bCs/>
          <w:i w:val="0"/>
          <w:iCs/>
          <w:sz w:val="24"/>
          <w:szCs w:val="28"/>
          <w:lang w:val="mn-MN"/>
        </w:rPr>
        <w:t xml:space="preserve"> шинжилгээний стандарт </w:t>
      </w:r>
      <w:r w:rsidR="00EB71D1">
        <w:rPr>
          <w:rFonts w:ascii="Arial" w:hAnsi="Arial" w:cs="Arial"/>
          <w:bCs/>
          <w:i w:val="0"/>
          <w:iCs/>
          <w:sz w:val="24"/>
          <w:szCs w:val="28"/>
          <w:lang w:val="mn-MN"/>
        </w:rPr>
        <w:t xml:space="preserve">13-г гарган өгч үйлчилсэн. Мөн МХГ-ын лабораторийн жин 2, автоклавны манометр 1 </w:t>
      </w:r>
      <w:r w:rsidR="00563A67">
        <w:rPr>
          <w:rFonts w:ascii="Arial" w:hAnsi="Arial" w:cs="Arial"/>
          <w:bCs/>
          <w:i w:val="0"/>
          <w:iCs/>
          <w:sz w:val="24"/>
          <w:szCs w:val="28"/>
          <w:lang w:val="mn-MN"/>
        </w:rPr>
        <w:t xml:space="preserve">ш </w:t>
      </w:r>
      <w:r w:rsidR="00EB71D1">
        <w:rPr>
          <w:rFonts w:ascii="Arial" w:hAnsi="Arial" w:cs="Arial"/>
          <w:bCs/>
          <w:i w:val="0"/>
          <w:iCs/>
          <w:sz w:val="24"/>
          <w:szCs w:val="28"/>
          <w:lang w:val="mn-MN"/>
        </w:rPr>
        <w:t xml:space="preserve">шалгаж баталгаажууллаа. </w:t>
      </w:r>
      <w:r w:rsidR="00FE097F">
        <w:rPr>
          <w:rFonts w:ascii="Arial" w:hAnsi="Arial" w:cs="Arial"/>
          <w:bCs/>
          <w:i w:val="0"/>
          <w:iCs/>
          <w:sz w:val="24"/>
          <w:szCs w:val="28"/>
          <w:lang w:val="mn-MN"/>
        </w:rPr>
        <w:t>Эрүү</w:t>
      </w:r>
      <w:r w:rsidR="0049687D">
        <w:rPr>
          <w:rFonts w:ascii="Arial" w:hAnsi="Arial" w:cs="Arial"/>
          <w:bCs/>
          <w:i w:val="0"/>
          <w:iCs/>
          <w:sz w:val="24"/>
          <w:szCs w:val="28"/>
          <w:lang w:val="mn-MN"/>
        </w:rPr>
        <w:t>л мэндийн салбарт Хэмжлийн нэгдм</w:t>
      </w:r>
      <w:r w:rsidR="00FE097F">
        <w:rPr>
          <w:rFonts w:ascii="Arial" w:hAnsi="Arial" w:cs="Arial"/>
          <w:bCs/>
          <w:i w:val="0"/>
          <w:iCs/>
          <w:sz w:val="24"/>
          <w:szCs w:val="28"/>
          <w:lang w:val="mn-MN"/>
        </w:rPr>
        <w:t>эл ба</w:t>
      </w:r>
      <w:r w:rsidR="00AF57DD">
        <w:rPr>
          <w:rFonts w:ascii="Arial" w:hAnsi="Arial" w:cs="Arial"/>
          <w:bCs/>
          <w:i w:val="0"/>
          <w:iCs/>
          <w:sz w:val="24"/>
          <w:szCs w:val="28"/>
          <w:lang w:val="mn-MN"/>
        </w:rPr>
        <w:t>йдлыг хангах ажлын хүрээнд аймг</w:t>
      </w:r>
      <w:r w:rsidR="00FE097F">
        <w:rPr>
          <w:rFonts w:ascii="Arial" w:hAnsi="Arial" w:cs="Arial"/>
          <w:bCs/>
          <w:i w:val="0"/>
          <w:iCs/>
          <w:sz w:val="24"/>
          <w:szCs w:val="28"/>
          <w:lang w:val="mn-MN"/>
        </w:rPr>
        <w:t>и</w:t>
      </w:r>
      <w:r w:rsidR="00AF57DD">
        <w:rPr>
          <w:rFonts w:ascii="Arial" w:hAnsi="Arial" w:cs="Arial"/>
          <w:bCs/>
          <w:i w:val="0"/>
          <w:iCs/>
          <w:sz w:val="24"/>
          <w:szCs w:val="28"/>
          <w:lang w:val="mn-MN"/>
        </w:rPr>
        <w:t>й</w:t>
      </w:r>
      <w:r w:rsidR="00FE097F">
        <w:rPr>
          <w:rFonts w:ascii="Arial" w:hAnsi="Arial" w:cs="Arial"/>
          <w:bCs/>
          <w:i w:val="0"/>
          <w:iCs/>
          <w:sz w:val="24"/>
          <w:szCs w:val="28"/>
          <w:lang w:val="mn-MN"/>
        </w:rPr>
        <w:t>н төв, хөдөө сумдын эмч нарын цусны даралтын аппарат 62 ш, автоклавны даралтын манометр 12, эдгээр байгууллагуудын уурын зуухны манометр 16</w:t>
      </w:r>
      <w:r w:rsidR="00576C4B">
        <w:rPr>
          <w:rFonts w:ascii="Arial" w:hAnsi="Arial" w:cs="Arial"/>
          <w:bCs/>
          <w:i w:val="0"/>
          <w:iCs/>
          <w:sz w:val="24"/>
          <w:szCs w:val="28"/>
          <w:lang w:val="mn-MN"/>
        </w:rPr>
        <w:t xml:space="preserve"> ш </w:t>
      </w:r>
      <w:r w:rsidR="00FE097F">
        <w:rPr>
          <w:rFonts w:ascii="Arial" w:hAnsi="Arial" w:cs="Arial"/>
          <w:bCs/>
          <w:i w:val="0"/>
          <w:iCs/>
          <w:sz w:val="24"/>
          <w:szCs w:val="28"/>
          <w:lang w:val="mn-MN"/>
        </w:rPr>
        <w:t xml:space="preserve"> шалгаж баталгаажуулав.  </w:t>
      </w:r>
      <w:r w:rsidR="00821491">
        <w:rPr>
          <w:rFonts w:ascii="Arial" w:hAnsi="Arial" w:cs="Arial"/>
          <w:bCs/>
          <w:i w:val="0"/>
          <w:iCs/>
          <w:sz w:val="24"/>
          <w:szCs w:val="28"/>
          <w:lang w:val="mn-MN"/>
        </w:rPr>
        <w:t xml:space="preserve">Аймгийн 2017 оны Орон нутгийн хөгжлийн сангийн хөрөнгөөр санхүүжүүлэх бараа, үйлчилгээний жагсаалтад батлагдсан </w:t>
      </w:r>
      <w:r w:rsidR="00821491">
        <w:rPr>
          <w:rFonts w:ascii="Arial" w:hAnsi="Arial" w:cs="Arial"/>
          <w:bCs/>
          <w:i w:val="0"/>
          <w:iCs/>
          <w:sz w:val="24"/>
          <w:szCs w:val="28"/>
        </w:rPr>
        <w:t>YA-</w:t>
      </w:r>
      <w:r w:rsidR="00821491">
        <w:rPr>
          <w:rFonts w:ascii="Arial" w:hAnsi="Arial" w:cs="Arial"/>
          <w:bCs/>
          <w:i w:val="0"/>
          <w:iCs/>
          <w:sz w:val="24"/>
          <w:szCs w:val="28"/>
          <w:lang w:val="mn-MN"/>
        </w:rPr>
        <w:t xml:space="preserve">60 </w:t>
      </w:r>
      <w:r w:rsidR="00682C79">
        <w:rPr>
          <w:rFonts w:ascii="Arial" w:hAnsi="Arial" w:cs="Arial"/>
          <w:bCs/>
          <w:i w:val="0"/>
          <w:iCs/>
          <w:sz w:val="24"/>
          <w:szCs w:val="28"/>
          <w:lang w:val="mn-MN"/>
        </w:rPr>
        <w:t xml:space="preserve">төхөөрөмжийг эталон хэмжүүр ХХК-аас гэрээний дагуу хүлээн авсан. Энэхүү төхөөрөмж нь 0,001 нарийвчлал бүхий хэмжих хэрэгсэл тул өнөөгийн түвшинд ажлын хэрэгслүүдийг шалгахад нарийвчлал нь бүрэн тохирч байгаа. </w:t>
      </w:r>
      <w:r w:rsidR="00431BBF">
        <w:rPr>
          <w:rFonts w:ascii="Arial" w:hAnsi="Arial" w:cs="Arial"/>
          <w:bCs/>
          <w:i w:val="0"/>
          <w:iCs/>
          <w:sz w:val="24"/>
          <w:szCs w:val="28"/>
          <w:lang w:val="mn-MN"/>
        </w:rPr>
        <w:t xml:space="preserve">Шалгаж байгаа эталон төхөөрмжийн нарийвчлал эрс дээшилсэн. </w:t>
      </w:r>
      <w:r w:rsidR="004E0501">
        <w:rPr>
          <w:rFonts w:ascii="Arial" w:hAnsi="Arial" w:cs="Arial"/>
          <w:bCs/>
          <w:i w:val="0"/>
          <w:iCs/>
          <w:sz w:val="24"/>
          <w:szCs w:val="28"/>
          <w:lang w:val="mn-MN"/>
        </w:rPr>
        <w:t xml:space="preserve">Оны эхний хагас жилийн байдлаар нийт 1193 ш хэмжих хэрэгслийг шалгаж баталгаажуулаад байна. </w:t>
      </w:r>
      <w:r w:rsidR="002D457C">
        <w:rPr>
          <w:rFonts w:ascii="Arial" w:hAnsi="Arial" w:cs="Arial"/>
          <w:bCs/>
          <w:i w:val="0"/>
          <w:iCs/>
          <w:sz w:val="24"/>
          <w:szCs w:val="28"/>
          <w:lang w:val="mn-MN"/>
        </w:rPr>
        <w:t xml:space="preserve">МХГ-тай гэрээ байгуулж хэмжих хэрэгслийн хяналт шалгалтыг улиралд 2-оос доошгүй удаа зохион байгуулж, хяналт шалгалтын явцад 31 ш хэмжих хэрэгслийг шалгалт баталгаажуулалтад хамруулж, баталгаажуулалтын хугацаа хэтэрсэн 11 ААН, байгууллага иргэнд албан шаардлага хүргүүлсэн. </w:t>
      </w:r>
      <w:r w:rsidR="00E5628D">
        <w:rPr>
          <w:rFonts w:ascii="Arial" w:hAnsi="Arial" w:cs="Arial"/>
          <w:bCs/>
          <w:i w:val="0"/>
          <w:iCs/>
          <w:sz w:val="24"/>
          <w:szCs w:val="28"/>
          <w:lang w:val="mn-MN"/>
        </w:rPr>
        <w:t xml:space="preserve">Цахилгаан, механик, дулаан, даралтын хэмжлийн төрлөөр ашиглалтын шаардлага хангаагүй 38 ш хэмжих хэрэгсэлд мэдэгдэл бичиж, ашиглалтаас хасах арга хэмжээ авлаа. </w:t>
      </w:r>
    </w:p>
    <w:p w:rsidR="001502B2" w:rsidRDefault="00810A55" w:rsidP="001502B2">
      <w:pPr>
        <w:jc w:val="both"/>
        <w:rPr>
          <w:rFonts w:ascii="Arial" w:hAnsi="Arial" w:cs="Arial"/>
        </w:rPr>
      </w:pPr>
      <w:r w:rsidRPr="00031603">
        <w:rPr>
          <w:rFonts w:ascii="Arial" w:hAnsi="Arial" w:cs="Arial"/>
          <w:b/>
          <w:bCs/>
          <w:szCs w:val="24"/>
          <w:lang w:val="mn-MN"/>
        </w:rPr>
        <w:lastRenderedPageBreak/>
        <w:t>Чанар болон байгаль орчны хөтөлбөр:</w:t>
      </w:r>
      <w:r>
        <w:rPr>
          <w:rFonts w:ascii="Arial" w:hAnsi="Arial" w:cs="Arial"/>
          <w:szCs w:val="24"/>
          <w:lang w:val="mn-MN"/>
        </w:rPr>
        <w:t xml:space="preserve"> Чанарын баталгаажуулалтын алба бо</w:t>
      </w:r>
      <w:r w:rsidR="00920231">
        <w:rPr>
          <w:rFonts w:ascii="Arial" w:hAnsi="Arial" w:cs="Arial"/>
          <w:szCs w:val="24"/>
          <w:lang w:val="mn-MN"/>
        </w:rPr>
        <w:t>лон Хэмжил зүйн лабораториудыг 4</w:t>
      </w:r>
      <w:r>
        <w:rPr>
          <w:rFonts w:ascii="Arial" w:hAnsi="Arial" w:cs="Arial"/>
          <w:szCs w:val="24"/>
          <w:lang w:val="mn-MN"/>
        </w:rPr>
        <w:t xml:space="preserve"> жилийн хугацаатайгаар итгэмжлэлд хамруулан ажиллаж байна. </w:t>
      </w:r>
      <w:r w:rsidR="001502B2">
        <w:rPr>
          <w:rFonts w:ascii="Arial" w:hAnsi="Arial" w:cs="Arial"/>
        </w:rPr>
        <w:t xml:space="preserve">Үндэсний чанарын хөтөлбөрийг хэрэгжүүлэх жилийн ажлын төлөвлөгөө гаргасан. Үндэсний Чанарын хөтөлбөрийг хэрэгжүүлэн ажиллах талаар Аймгийн Засаг даргын албан тоотыг хүргүүлж, үндэсний чанарын хөтөлбөрийн төлөвлөгөөний хэрэгжилтийг гаргуулан авлаа. Аймгийн Эрүүл мэндийн байгууллагуудын эмч нарын 62 ш цусны даралтын аппарат, мөн эрүүл мэндийн төвүүдийн автоклавны манометр 12 ш тус тус шалгаж баталгаажууллаа. Хэмжлийн эталоны нарийвчлалыг дээшлүүлэх талаар орон нутгийн хөгжлийн сангийн хөрөнгөөр худалдан авч, тус байгууллагад нийлүүлсэн YA-60 манометр эталон шалгах төхөөрөмж нь 0,0001 өндөр нарийвчлалын төхөөрөмж юм. Энэхүү төхөөрөмжөөр уурын зуухны болон автоклавны манометрүүдийг шалган баталгаажуулсан. </w:t>
      </w:r>
    </w:p>
    <w:p w:rsidR="001502B2" w:rsidRPr="001502B2" w:rsidRDefault="001502B2" w:rsidP="001502B2">
      <w:pPr>
        <w:jc w:val="both"/>
        <w:rPr>
          <w:rFonts w:ascii="Arial" w:hAnsi="Arial" w:cs="Arial"/>
        </w:rPr>
      </w:pPr>
      <w:r>
        <w:rPr>
          <w:rFonts w:ascii="Arial" w:hAnsi="Arial" w:cs="Arial"/>
        </w:rPr>
        <w:t xml:space="preserve">МХГ-тай хамтран хяналт шалгалтыг зохион байгуулж, 33 хэмжих хэрэгслийг баталгаажуулж, 2 хэмжих хэрэгслийг ашиглалтаас хасах мэдэгдлийг өгсөн. </w:t>
      </w:r>
    </w:p>
    <w:p w:rsidR="0001278D" w:rsidRDefault="00810A55" w:rsidP="00D61086">
      <w:pPr>
        <w:jc w:val="both"/>
        <w:rPr>
          <w:rFonts w:ascii="Arial" w:hAnsi="Arial" w:cs="Arial"/>
          <w:szCs w:val="24"/>
          <w:lang w:val="mn-MN"/>
        </w:rPr>
      </w:pPr>
      <w:r w:rsidRPr="00031603">
        <w:rPr>
          <w:rFonts w:ascii="Arial" w:hAnsi="Arial" w:cs="Arial"/>
          <w:b/>
          <w:bCs/>
          <w:szCs w:val="24"/>
          <w:lang w:val="mn-MN"/>
        </w:rPr>
        <w:t>Төрийн албаны мэдлэг чадвар олгох хөтөлбөр:</w:t>
      </w:r>
      <w:r>
        <w:rPr>
          <w:rFonts w:ascii="Arial" w:hAnsi="Arial" w:cs="Arial"/>
          <w:szCs w:val="24"/>
          <w:lang w:val="mn-MN"/>
        </w:rPr>
        <w:t xml:space="preserve"> </w:t>
      </w:r>
      <w:r w:rsidR="0001278D">
        <w:rPr>
          <w:rFonts w:ascii="Arial" w:hAnsi="Arial" w:cs="Arial"/>
          <w:szCs w:val="24"/>
          <w:lang w:val="mn-MN"/>
        </w:rPr>
        <w:t xml:space="preserve">Тус байгууллагын эзлэхүүн зарцуулалтын улсын шалгагчаар томилогдсон Б.Батцоожийг Эзлэхүүн зарцууллатын хэмжлийн улсын шалгагчийн эрх олгох 2 сарын дамжаанд, чанарын баталгаажуулалтын шинжээч Д.Дэнсмааг БНХАУ-ын Засгийн газрын тэтгэлгээр зохион байгуулагдсан Стандартчиллын чиглэлийн 20 хоногийн дамжаанд тус тус хамруулан сургалаа. </w:t>
      </w:r>
    </w:p>
    <w:p w:rsidR="00C420D5" w:rsidRDefault="00C420D5" w:rsidP="00D61086">
      <w:pPr>
        <w:jc w:val="both"/>
        <w:rPr>
          <w:rFonts w:ascii="Arial" w:hAnsi="Arial" w:cs="Arial"/>
          <w:szCs w:val="24"/>
          <w:lang w:val="mn-MN"/>
        </w:rPr>
      </w:pPr>
      <w:r>
        <w:rPr>
          <w:rFonts w:ascii="Arial" w:hAnsi="Arial" w:cs="Arial"/>
          <w:szCs w:val="24"/>
          <w:lang w:val="mn-MN"/>
        </w:rPr>
        <w:t>Ажлын хариуцлага сахилга батын чиглэлээр, байгууллагын ня-бо нарын 2 өдрийн сургалт, захиргааны ерөнхий хууль, Хяналт шинжилгээ үнэлгээний чиглэлээр явагдсан 5 удаагийн 1-2 өдрийн сургалтуудад, Аймгйин аялал жуулчлалын зөвлөгөөн, ХАСХОМ гаргах туха</w:t>
      </w:r>
      <w:r w:rsidR="00CC1693">
        <w:rPr>
          <w:rFonts w:ascii="Arial" w:hAnsi="Arial" w:cs="Arial"/>
          <w:szCs w:val="24"/>
          <w:lang w:val="mn-MN"/>
        </w:rPr>
        <w:t>й, гялгар уутнаас татгалзах тух</w:t>
      </w:r>
      <w:r>
        <w:rPr>
          <w:rFonts w:ascii="Arial" w:hAnsi="Arial" w:cs="Arial"/>
          <w:szCs w:val="24"/>
          <w:lang w:val="mn-MN"/>
        </w:rPr>
        <w:t>а</w:t>
      </w:r>
      <w:r w:rsidR="00CC1693">
        <w:rPr>
          <w:rFonts w:ascii="Arial" w:hAnsi="Arial" w:cs="Arial"/>
          <w:szCs w:val="24"/>
          <w:lang w:val="mn-MN"/>
        </w:rPr>
        <w:t>й</w:t>
      </w:r>
      <w:r>
        <w:rPr>
          <w:rFonts w:ascii="Arial" w:hAnsi="Arial" w:cs="Arial"/>
          <w:szCs w:val="24"/>
          <w:lang w:val="mn-MN"/>
        </w:rPr>
        <w:t xml:space="preserve"> зэрэг хагас өдрийн сургалтанд тус тус ажилтнууд хамрагдсан. </w:t>
      </w:r>
    </w:p>
    <w:p w:rsidR="00C420D5" w:rsidRDefault="00C420D5" w:rsidP="00D61086">
      <w:pPr>
        <w:jc w:val="both"/>
        <w:rPr>
          <w:rFonts w:ascii="Arial" w:hAnsi="Arial" w:cs="Arial"/>
          <w:szCs w:val="24"/>
          <w:lang w:val="mn-MN"/>
        </w:rPr>
      </w:pPr>
      <w:r>
        <w:rPr>
          <w:rFonts w:ascii="Arial" w:hAnsi="Arial" w:cs="Arial"/>
          <w:szCs w:val="24"/>
          <w:lang w:val="mn-MN"/>
        </w:rPr>
        <w:t>Шүүх, Банк, Аймгийн Цагдаагийн газар, Сайнцагаан сумын өрхийн эмнэлэг зэрэг</w:t>
      </w:r>
      <w:r w:rsidR="00EC2A83">
        <w:rPr>
          <w:rFonts w:ascii="Arial" w:hAnsi="Arial" w:cs="Arial"/>
          <w:szCs w:val="24"/>
          <w:lang w:val="mn-MN"/>
        </w:rPr>
        <w:t xml:space="preserve"> байгууллагуудаас зохион байгуулсан </w:t>
      </w:r>
      <w:r w:rsidR="007F0E52">
        <w:rPr>
          <w:rFonts w:ascii="Arial" w:hAnsi="Arial" w:cs="Arial"/>
          <w:szCs w:val="24"/>
          <w:lang w:val="mn-MN"/>
        </w:rPr>
        <w:t>байгууллага дээр зохион байгуулсан</w:t>
      </w:r>
      <w:r w:rsidR="00EC2A83">
        <w:rPr>
          <w:rFonts w:ascii="Arial" w:hAnsi="Arial" w:cs="Arial"/>
          <w:szCs w:val="24"/>
          <w:lang w:val="mn-MN"/>
        </w:rPr>
        <w:t xml:space="preserve"> 6 удаагийн</w:t>
      </w:r>
      <w:r w:rsidR="007F0E52">
        <w:rPr>
          <w:rFonts w:ascii="Arial" w:hAnsi="Arial" w:cs="Arial"/>
          <w:szCs w:val="24"/>
          <w:lang w:val="mn-MN"/>
        </w:rPr>
        <w:t xml:space="preserve"> сургалтанд байгууллагын ажилтнууд хамрагдсан. </w:t>
      </w:r>
      <w:r w:rsidR="00EC2A83">
        <w:rPr>
          <w:rFonts w:ascii="Arial" w:hAnsi="Arial" w:cs="Arial"/>
          <w:szCs w:val="24"/>
          <w:lang w:val="mn-MN"/>
        </w:rPr>
        <w:t xml:space="preserve"> </w:t>
      </w:r>
    </w:p>
    <w:p w:rsidR="00810A55" w:rsidRDefault="00810A55" w:rsidP="00810A55">
      <w:pPr>
        <w:spacing w:line="360" w:lineRule="auto"/>
        <w:ind w:right="4"/>
        <w:jc w:val="both"/>
        <w:rPr>
          <w:rFonts w:ascii="Arial" w:hAnsi="Arial" w:cs="Arial"/>
          <w:szCs w:val="24"/>
          <w:lang w:val="mn-MN"/>
        </w:rPr>
      </w:pPr>
      <w:r w:rsidRPr="00031603">
        <w:rPr>
          <w:rFonts w:ascii="Arial" w:hAnsi="Arial" w:cs="Arial"/>
          <w:b/>
          <w:bCs/>
          <w:szCs w:val="24"/>
          <w:lang w:val="mn-MN"/>
        </w:rPr>
        <w:t>Хүнсний баталгаат байдал:</w:t>
      </w:r>
      <w:r w:rsidR="00026DC9">
        <w:rPr>
          <w:rFonts w:ascii="Arial" w:hAnsi="Arial" w:cs="Arial"/>
          <w:szCs w:val="24"/>
          <w:lang w:val="mn-MN"/>
        </w:rPr>
        <w:t xml:space="preserve"> </w:t>
      </w:r>
      <w:r w:rsidR="00AF0AA2">
        <w:rPr>
          <w:rFonts w:ascii="Arial" w:hAnsi="Arial" w:cs="Arial"/>
          <w:szCs w:val="24"/>
          <w:lang w:val="mn-MN"/>
        </w:rPr>
        <w:t>Хүнсний чиглэлээр худалдаа, нийт</w:t>
      </w:r>
      <w:r w:rsidR="008F1AFE">
        <w:rPr>
          <w:rFonts w:ascii="Arial" w:hAnsi="Arial" w:cs="Arial"/>
          <w:szCs w:val="24"/>
          <w:lang w:val="mn-MN"/>
        </w:rPr>
        <w:t>ийн хоолны үйлчилгээ явуулдаг 10</w:t>
      </w:r>
      <w:r w:rsidR="00026DC9">
        <w:rPr>
          <w:rFonts w:ascii="Arial" w:hAnsi="Arial" w:cs="Arial"/>
          <w:szCs w:val="24"/>
          <w:lang w:val="mn-MN"/>
        </w:rPr>
        <w:t xml:space="preserve">5 ААН, байгууллагын үйл ажиллагаатай таницаж, баталгаажуулалтын хяналт явуулж, зөвлөн туслах үйлчилгээ үзүүлж ажилласан. </w:t>
      </w:r>
      <w:r w:rsidR="00026DC9">
        <w:rPr>
          <w:rFonts w:ascii="Arial" w:hAnsi="Arial" w:cs="Arial"/>
          <w:szCs w:val="24"/>
          <w:lang w:val="mn-MN"/>
        </w:rPr>
        <w:lastRenderedPageBreak/>
        <w:t>Баталгаа</w:t>
      </w:r>
      <w:r w:rsidR="00526FDF">
        <w:rPr>
          <w:rFonts w:ascii="Arial" w:hAnsi="Arial" w:cs="Arial"/>
          <w:szCs w:val="24"/>
          <w:lang w:val="mn-MN"/>
        </w:rPr>
        <w:t xml:space="preserve">жуулалтын хяналтын явцад нийт 68 </w:t>
      </w:r>
      <w:r w:rsidR="00026DC9">
        <w:rPr>
          <w:rFonts w:ascii="Arial" w:hAnsi="Arial" w:cs="Arial"/>
          <w:szCs w:val="24"/>
          <w:lang w:val="mn-MN"/>
        </w:rPr>
        <w:t xml:space="preserve"> заалт бүхий </w:t>
      </w:r>
      <w:r w:rsidR="00526FDF">
        <w:rPr>
          <w:rFonts w:ascii="Arial" w:hAnsi="Arial" w:cs="Arial"/>
          <w:szCs w:val="24"/>
          <w:lang w:val="mn-MN"/>
        </w:rPr>
        <w:t xml:space="preserve">10 </w:t>
      </w:r>
      <w:r w:rsidR="00026DC9">
        <w:rPr>
          <w:rFonts w:ascii="Arial" w:hAnsi="Arial" w:cs="Arial"/>
          <w:szCs w:val="24"/>
          <w:lang w:val="mn-MN"/>
        </w:rPr>
        <w:t>албан шаардлага хү</w:t>
      </w:r>
      <w:r w:rsidR="00526FDF">
        <w:rPr>
          <w:rFonts w:ascii="Arial" w:hAnsi="Arial" w:cs="Arial"/>
          <w:szCs w:val="24"/>
          <w:lang w:val="mn-MN"/>
        </w:rPr>
        <w:t>р</w:t>
      </w:r>
      <w:r w:rsidR="000E543F">
        <w:rPr>
          <w:rFonts w:ascii="Arial" w:hAnsi="Arial" w:cs="Arial"/>
          <w:szCs w:val="24"/>
          <w:lang w:val="mn-MN"/>
        </w:rPr>
        <w:t>гүүлсэн. Үүнд: худалдааны 48</w:t>
      </w:r>
      <w:r w:rsidR="00026DC9">
        <w:rPr>
          <w:rFonts w:ascii="Arial" w:hAnsi="Arial" w:cs="Arial"/>
          <w:szCs w:val="24"/>
          <w:lang w:val="mn-MN"/>
        </w:rPr>
        <w:t xml:space="preserve">, </w:t>
      </w:r>
      <w:r w:rsidR="002E314C">
        <w:rPr>
          <w:rFonts w:ascii="Arial" w:hAnsi="Arial" w:cs="Arial"/>
          <w:szCs w:val="24"/>
          <w:lang w:val="mn-MN"/>
        </w:rPr>
        <w:t>замын гуанзны 4, хоолны газрын 26. Эдгээрээс хэрэгжсэн 61 зүйл заалт байгаагаас 7</w:t>
      </w:r>
      <w:r w:rsidR="00026DC9">
        <w:rPr>
          <w:rFonts w:ascii="Arial" w:hAnsi="Arial" w:cs="Arial"/>
          <w:szCs w:val="24"/>
          <w:lang w:val="mn-MN"/>
        </w:rPr>
        <w:t xml:space="preserve"> зүйл заалт огт хэрэгжээгүй. </w:t>
      </w:r>
      <w:r>
        <w:rPr>
          <w:rFonts w:ascii="Arial" w:hAnsi="Arial" w:cs="Arial"/>
          <w:szCs w:val="24"/>
          <w:lang w:val="mn-MN"/>
        </w:rPr>
        <w:t xml:space="preserve"> </w:t>
      </w:r>
      <w:r w:rsidR="00200B67">
        <w:rPr>
          <w:rFonts w:ascii="Arial" w:hAnsi="Arial" w:cs="Arial"/>
          <w:szCs w:val="24"/>
          <w:lang w:val="mn-MN"/>
        </w:rPr>
        <w:t>Хүнс үйлдвэрлэгч 2 ААН-ийн 56</w:t>
      </w:r>
      <w:r w:rsidR="00026DC9">
        <w:rPr>
          <w:rFonts w:ascii="Arial" w:hAnsi="Arial" w:cs="Arial"/>
          <w:szCs w:val="24"/>
          <w:lang w:val="mn-MN"/>
        </w:rPr>
        <w:t xml:space="preserve"> бүтээгдэхүүнийг чанарын баталгаажуулатанд хамруулан тохирлын гэрчилгээ</w:t>
      </w:r>
      <w:r w:rsidR="00C07344">
        <w:rPr>
          <w:rFonts w:ascii="Arial" w:hAnsi="Arial" w:cs="Arial"/>
          <w:szCs w:val="24"/>
          <w:lang w:val="mn-MN"/>
        </w:rPr>
        <w:t xml:space="preserve"> олгосон. Хүнсний худалдаа, нийт</w:t>
      </w:r>
      <w:r w:rsidR="00026DC9">
        <w:rPr>
          <w:rFonts w:ascii="Arial" w:hAnsi="Arial" w:cs="Arial"/>
          <w:szCs w:val="24"/>
          <w:lang w:val="mn-MN"/>
        </w:rPr>
        <w:t xml:space="preserve">ийн хоолны үйлчилгээ эрхэлдэг </w:t>
      </w:r>
      <w:r w:rsidR="00146E12">
        <w:rPr>
          <w:rFonts w:ascii="Arial" w:hAnsi="Arial" w:cs="Arial"/>
          <w:szCs w:val="24"/>
          <w:lang w:val="mn-MN"/>
        </w:rPr>
        <w:t>нийт 49</w:t>
      </w:r>
      <w:r w:rsidR="00C07344">
        <w:rPr>
          <w:rFonts w:ascii="Arial" w:hAnsi="Arial" w:cs="Arial"/>
          <w:szCs w:val="24"/>
          <w:lang w:val="mn-MN"/>
        </w:rPr>
        <w:t xml:space="preserve"> иргэнд </w:t>
      </w:r>
      <w:r>
        <w:rPr>
          <w:rFonts w:ascii="Arial" w:hAnsi="Arial" w:cs="Arial"/>
          <w:szCs w:val="24"/>
          <w:lang w:val="mn-MN"/>
        </w:rPr>
        <w:t>сургал</w:t>
      </w:r>
      <w:r w:rsidR="00C07344">
        <w:rPr>
          <w:rFonts w:ascii="Arial" w:hAnsi="Arial" w:cs="Arial"/>
          <w:szCs w:val="24"/>
          <w:lang w:val="mn-MN"/>
        </w:rPr>
        <w:t xml:space="preserve">т зохион байгуулж, </w:t>
      </w:r>
      <w:r>
        <w:rPr>
          <w:rFonts w:ascii="Arial" w:hAnsi="Arial" w:cs="Arial"/>
          <w:szCs w:val="24"/>
          <w:lang w:val="mn-MN"/>
        </w:rPr>
        <w:t>хүнсний аюулгүй байдал, чанар, стандарт, эрүүл ахуй, хүнсний үйлдвэрлэлд тавих шаардлагуудын талаар мэдээлэл хүргэж, хүнсний</w:t>
      </w:r>
      <w:r w:rsidR="008A0002">
        <w:rPr>
          <w:rFonts w:ascii="Arial" w:hAnsi="Arial" w:cs="Arial"/>
          <w:szCs w:val="24"/>
          <w:lang w:val="mn-MN"/>
        </w:rPr>
        <w:t xml:space="preserve"> салбарын 2</w:t>
      </w:r>
      <w:r w:rsidR="004348FD">
        <w:rPr>
          <w:rFonts w:ascii="Arial" w:hAnsi="Arial" w:cs="Arial"/>
          <w:szCs w:val="24"/>
          <w:lang w:val="mn-MN"/>
        </w:rPr>
        <w:t xml:space="preserve">8 стандартаар үйлчилсэн. </w:t>
      </w:r>
      <w:r>
        <w:rPr>
          <w:rFonts w:ascii="Arial" w:hAnsi="Arial" w:cs="Arial"/>
          <w:szCs w:val="24"/>
          <w:lang w:val="mn-MN"/>
        </w:rPr>
        <w:t>Хүнсний худалдаа</w:t>
      </w:r>
      <w:r w:rsidR="004348FD">
        <w:rPr>
          <w:rFonts w:ascii="Arial" w:hAnsi="Arial" w:cs="Arial"/>
          <w:szCs w:val="24"/>
          <w:lang w:val="mn-MN"/>
        </w:rPr>
        <w:t xml:space="preserve"> эрхэлдэг</w:t>
      </w:r>
      <w:r w:rsidR="008A0002">
        <w:rPr>
          <w:rFonts w:ascii="Arial" w:hAnsi="Arial" w:cs="Arial"/>
          <w:szCs w:val="24"/>
          <w:lang w:val="mn-MN"/>
        </w:rPr>
        <w:t>, хүнс үйлдвэрлэдэг 86</w:t>
      </w:r>
      <w:r w:rsidR="00D97192">
        <w:rPr>
          <w:rFonts w:ascii="Arial" w:hAnsi="Arial" w:cs="Arial"/>
          <w:szCs w:val="24"/>
          <w:lang w:val="mn-MN"/>
        </w:rPr>
        <w:t xml:space="preserve"> </w:t>
      </w:r>
      <w:r>
        <w:rPr>
          <w:rFonts w:ascii="Arial" w:hAnsi="Arial" w:cs="Arial"/>
          <w:szCs w:val="24"/>
          <w:lang w:val="mn-MN"/>
        </w:rPr>
        <w:t xml:space="preserve"> ААН-ийг тохирлын үнэлгээнд хамруулж, тохирлын гэрчилгээ олголоо. </w:t>
      </w:r>
    </w:p>
    <w:p w:rsidR="00810A55" w:rsidRDefault="00810A55" w:rsidP="00810A55">
      <w:pPr>
        <w:spacing w:line="360" w:lineRule="auto"/>
        <w:ind w:right="4"/>
        <w:jc w:val="both"/>
        <w:rPr>
          <w:rFonts w:ascii="Arial" w:hAnsi="Arial" w:cs="Arial"/>
          <w:b/>
          <w:bCs/>
          <w:szCs w:val="24"/>
          <w:lang w:val="mn-MN"/>
        </w:rPr>
      </w:pPr>
      <w:r w:rsidRPr="006A4D92">
        <w:rPr>
          <w:rFonts w:ascii="Arial" w:hAnsi="Arial" w:cs="Arial"/>
          <w:b/>
          <w:bCs/>
          <w:szCs w:val="24"/>
          <w:lang w:val="mn-MN"/>
        </w:rPr>
        <w:t>Эрүүл мэндийн салбарт Хэмжлийн нэгдмэл байдлыг хангах тухай хөтөлбөр</w:t>
      </w:r>
    </w:p>
    <w:p w:rsidR="00810A55" w:rsidRDefault="00810A55" w:rsidP="00810A55">
      <w:pPr>
        <w:spacing w:line="360" w:lineRule="auto"/>
        <w:ind w:right="4"/>
        <w:jc w:val="both"/>
        <w:rPr>
          <w:rFonts w:ascii="Arial" w:hAnsi="Arial" w:cs="Arial"/>
          <w:szCs w:val="24"/>
          <w:lang w:val="mn-MN"/>
        </w:rPr>
      </w:pPr>
      <w:r w:rsidRPr="00A321CD">
        <w:rPr>
          <w:rFonts w:ascii="Arial" w:hAnsi="Arial" w:cs="Arial"/>
          <w:szCs w:val="24"/>
          <w:lang w:val="mn-MN"/>
        </w:rPr>
        <w:t>Энэхүү хөтөлбөрийн хүрээнд эрүүл мэндийн салбарт ажилладаг эмч,</w:t>
      </w:r>
      <w:r w:rsidR="00B15A25">
        <w:rPr>
          <w:rFonts w:ascii="Arial" w:hAnsi="Arial" w:cs="Arial"/>
          <w:szCs w:val="24"/>
          <w:lang w:val="mn-MN"/>
        </w:rPr>
        <w:t xml:space="preserve"> эмнэлгийн ажилтну</w:t>
      </w:r>
      <w:r w:rsidR="00C40852">
        <w:rPr>
          <w:rFonts w:ascii="Arial" w:hAnsi="Arial" w:cs="Arial"/>
          <w:szCs w:val="24"/>
          <w:lang w:val="mn-MN"/>
        </w:rPr>
        <w:t>удын 62</w:t>
      </w:r>
      <w:r w:rsidRPr="00A321CD">
        <w:rPr>
          <w:rFonts w:ascii="Arial" w:hAnsi="Arial" w:cs="Arial"/>
          <w:szCs w:val="24"/>
          <w:lang w:val="mn-MN"/>
        </w:rPr>
        <w:t xml:space="preserve"> ширхэг цусны даралтын аппаратыг</w:t>
      </w:r>
      <w:r>
        <w:rPr>
          <w:rFonts w:ascii="Arial" w:hAnsi="Arial" w:cs="Arial"/>
          <w:szCs w:val="24"/>
          <w:lang w:val="mn-MN"/>
        </w:rPr>
        <w:t>, эрүүл мэндийн төвийн лабораториудад ашигладаг</w:t>
      </w:r>
      <w:r w:rsidRPr="00A321CD">
        <w:rPr>
          <w:rFonts w:ascii="Arial" w:hAnsi="Arial" w:cs="Arial"/>
          <w:szCs w:val="24"/>
          <w:lang w:val="mn-MN"/>
        </w:rPr>
        <w:t xml:space="preserve"> </w:t>
      </w:r>
      <w:r w:rsidR="00C40852">
        <w:rPr>
          <w:rFonts w:ascii="Arial" w:hAnsi="Arial" w:cs="Arial"/>
          <w:szCs w:val="24"/>
          <w:lang w:val="mn-MN"/>
        </w:rPr>
        <w:t>12</w:t>
      </w:r>
      <w:r>
        <w:rPr>
          <w:rFonts w:ascii="Arial" w:hAnsi="Arial" w:cs="Arial"/>
          <w:szCs w:val="24"/>
          <w:lang w:val="mn-MN"/>
        </w:rPr>
        <w:t xml:space="preserve"> автоклавны манометрүүдийг шалгаж баталгаажууллаа. </w:t>
      </w:r>
    </w:p>
    <w:p w:rsidR="007D6C3C" w:rsidRDefault="007D6C3C" w:rsidP="007D6C3C">
      <w:pPr>
        <w:spacing w:line="360" w:lineRule="auto"/>
        <w:ind w:right="4"/>
        <w:jc w:val="center"/>
        <w:rPr>
          <w:rFonts w:ascii="Arial" w:hAnsi="Arial" w:cs="Arial"/>
          <w:b/>
          <w:szCs w:val="24"/>
          <w:lang w:val="mn-MN"/>
        </w:rPr>
      </w:pPr>
      <w:r w:rsidRPr="007D6C3C">
        <w:rPr>
          <w:rFonts w:ascii="Arial" w:hAnsi="Arial" w:cs="Arial"/>
          <w:b/>
          <w:szCs w:val="24"/>
          <w:lang w:val="mn-MN"/>
        </w:rPr>
        <w:t>Монгол улсын нийгэм, эдийн засгийг хөгжүүлэх 2017 оны үндсэн чиглэлийн биелэлт</w:t>
      </w:r>
    </w:p>
    <w:tbl>
      <w:tblPr>
        <w:tblpPr w:leftFromText="45" w:rightFromText="45" w:vertAnchor="text"/>
        <w:tblW w:w="133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1"/>
        <w:gridCol w:w="3426"/>
        <w:gridCol w:w="3461"/>
        <w:gridCol w:w="2694"/>
        <w:gridCol w:w="3030"/>
      </w:tblGrid>
      <w:tr w:rsidR="00A222BE" w:rsidRPr="00A00C86" w:rsidTr="00A222BE">
        <w:trPr>
          <w:trHeight w:val="255"/>
        </w:trPr>
        <w:tc>
          <w:tcPr>
            <w:tcW w:w="71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22BE" w:rsidRPr="00B944EB" w:rsidRDefault="00A222BE" w:rsidP="00B944EB">
            <w:pPr>
              <w:spacing w:after="0" w:line="270" w:lineRule="atLeast"/>
              <w:jc w:val="center"/>
              <w:textAlignment w:val="top"/>
              <w:rPr>
                <w:rFonts w:ascii="Arial" w:eastAsia="Times New Roman" w:hAnsi="Arial" w:cs="Arial"/>
                <w:color w:val="333333"/>
                <w:szCs w:val="18"/>
                <w:lang w:val="mn-MN" w:eastAsia="mn-MN" w:bidi="ar-SA"/>
              </w:rPr>
            </w:pPr>
            <w:r w:rsidRPr="00B944EB">
              <w:rPr>
                <w:rFonts w:ascii="Arial" w:eastAsia="Times New Roman" w:hAnsi="Arial" w:cs="Arial"/>
                <w:b/>
                <w:bCs/>
                <w:color w:val="333333"/>
                <w:sz w:val="22"/>
                <w:szCs w:val="18"/>
                <w:lang w:val="mn-MN" w:eastAsia="mn-MN" w:bidi="ar-SA"/>
              </w:rPr>
              <w:t>Д/д</w:t>
            </w:r>
          </w:p>
        </w:tc>
        <w:tc>
          <w:tcPr>
            <w:tcW w:w="342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22BE" w:rsidRPr="00B944EB" w:rsidRDefault="00A222BE" w:rsidP="00B944EB">
            <w:pPr>
              <w:spacing w:after="0" w:line="270" w:lineRule="atLeast"/>
              <w:jc w:val="center"/>
              <w:textAlignment w:val="top"/>
              <w:rPr>
                <w:rFonts w:ascii="Arial" w:eastAsia="Times New Roman" w:hAnsi="Arial" w:cs="Arial"/>
                <w:color w:val="333333"/>
                <w:szCs w:val="18"/>
                <w:lang w:val="mn-MN" w:eastAsia="mn-MN" w:bidi="ar-SA"/>
              </w:rPr>
            </w:pPr>
            <w:r w:rsidRPr="00B944EB">
              <w:rPr>
                <w:rFonts w:ascii="Arial" w:eastAsia="Times New Roman" w:hAnsi="Arial" w:cs="Arial"/>
                <w:b/>
                <w:bCs/>
                <w:color w:val="333333"/>
                <w:sz w:val="22"/>
                <w:szCs w:val="18"/>
                <w:lang w:val="mn-MN" w:eastAsia="mn-MN" w:bidi="ar-SA"/>
              </w:rPr>
              <w:t>Урт болон дунд хугацааны хөтөлбөр, бодлогын баримт бичиг</w:t>
            </w:r>
          </w:p>
        </w:tc>
        <w:tc>
          <w:tcPr>
            <w:tcW w:w="346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22BE" w:rsidRPr="00B944EB" w:rsidRDefault="00A222BE" w:rsidP="00B944EB">
            <w:pPr>
              <w:spacing w:after="0" w:line="270" w:lineRule="atLeast"/>
              <w:jc w:val="center"/>
              <w:textAlignment w:val="top"/>
              <w:rPr>
                <w:rFonts w:ascii="Arial" w:eastAsia="Times New Roman" w:hAnsi="Arial" w:cs="Arial"/>
                <w:color w:val="333333"/>
                <w:szCs w:val="18"/>
                <w:lang w:val="mn-MN" w:eastAsia="mn-MN" w:bidi="ar-SA"/>
              </w:rPr>
            </w:pPr>
            <w:r w:rsidRPr="00B944EB">
              <w:rPr>
                <w:rFonts w:ascii="Arial" w:eastAsia="Times New Roman" w:hAnsi="Arial" w:cs="Arial"/>
                <w:b/>
                <w:bCs/>
                <w:color w:val="333333"/>
                <w:sz w:val="22"/>
                <w:szCs w:val="18"/>
                <w:lang w:val="mn-MN" w:eastAsia="mn-MN" w:bidi="ar-SA"/>
              </w:rPr>
              <w:t>Зорилт, арга хэмжээ</w:t>
            </w:r>
          </w:p>
        </w:tc>
        <w:tc>
          <w:tcPr>
            <w:tcW w:w="2694" w:type="dxa"/>
            <w:tcBorders>
              <w:top w:val="outset" w:sz="6" w:space="0" w:color="auto"/>
              <w:left w:val="outset" w:sz="6" w:space="0" w:color="auto"/>
              <w:bottom w:val="outset" w:sz="6" w:space="0" w:color="auto"/>
              <w:right w:val="single" w:sz="4" w:space="0" w:color="auto"/>
            </w:tcBorders>
            <w:shd w:val="clear" w:color="auto" w:fill="FFFFFF"/>
            <w:tcMar>
              <w:top w:w="45" w:type="dxa"/>
              <w:left w:w="45" w:type="dxa"/>
              <w:bottom w:w="45" w:type="dxa"/>
              <w:right w:w="45" w:type="dxa"/>
            </w:tcMar>
            <w:hideMark/>
          </w:tcPr>
          <w:p w:rsidR="00A222BE" w:rsidRPr="00B944EB" w:rsidRDefault="00A222BE" w:rsidP="00B944EB">
            <w:pPr>
              <w:spacing w:after="0" w:line="270" w:lineRule="atLeast"/>
              <w:jc w:val="center"/>
              <w:textAlignment w:val="top"/>
              <w:rPr>
                <w:rFonts w:ascii="Arial" w:eastAsia="Times New Roman" w:hAnsi="Arial" w:cs="Arial"/>
                <w:color w:val="333333"/>
                <w:szCs w:val="18"/>
                <w:lang w:val="mn-MN" w:eastAsia="mn-MN" w:bidi="ar-SA"/>
              </w:rPr>
            </w:pPr>
            <w:r w:rsidRPr="00B944EB">
              <w:rPr>
                <w:rFonts w:ascii="Arial" w:eastAsia="Times New Roman" w:hAnsi="Arial" w:cs="Arial"/>
                <w:b/>
                <w:bCs/>
                <w:color w:val="333333"/>
                <w:sz w:val="22"/>
                <w:szCs w:val="18"/>
                <w:lang w:val="mn-MN" w:eastAsia="mn-MN" w:bidi="ar-SA"/>
              </w:rPr>
              <w:t>Шалгуур үзүүлэлт</w:t>
            </w:r>
          </w:p>
        </w:tc>
        <w:tc>
          <w:tcPr>
            <w:tcW w:w="3030" w:type="dxa"/>
            <w:tcBorders>
              <w:top w:val="outset" w:sz="6" w:space="0" w:color="auto"/>
              <w:left w:val="single" w:sz="4" w:space="0" w:color="auto"/>
              <w:bottom w:val="outset" w:sz="6" w:space="0" w:color="auto"/>
              <w:right w:val="outset" w:sz="6" w:space="0" w:color="auto"/>
            </w:tcBorders>
            <w:shd w:val="clear" w:color="auto" w:fill="FFFFFF"/>
            <w:tcMar>
              <w:top w:w="45" w:type="dxa"/>
              <w:left w:w="45" w:type="dxa"/>
              <w:bottom w:w="45" w:type="dxa"/>
              <w:right w:w="45" w:type="dxa"/>
            </w:tcMar>
            <w:hideMark/>
          </w:tcPr>
          <w:p w:rsidR="00A222BE" w:rsidRPr="00B944EB" w:rsidRDefault="00A222BE" w:rsidP="00B944EB">
            <w:pPr>
              <w:spacing w:after="0" w:line="270" w:lineRule="atLeast"/>
              <w:jc w:val="center"/>
              <w:textAlignment w:val="top"/>
              <w:rPr>
                <w:rFonts w:ascii="Arial" w:eastAsia="Times New Roman" w:hAnsi="Arial" w:cs="Arial"/>
                <w:color w:val="333333"/>
                <w:szCs w:val="18"/>
                <w:lang w:val="mn-MN" w:eastAsia="mn-MN" w:bidi="ar-SA"/>
              </w:rPr>
            </w:pPr>
            <w:r>
              <w:rPr>
                <w:rFonts w:ascii="Arial" w:eastAsia="Times New Roman" w:hAnsi="Arial" w:cs="Arial"/>
                <w:b/>
                <w:bCs/>
                <w:color w:val="333333"/>
                <w:sz w:val="22"/>
                <w:szCs w:val="18"/>
                <w:lang w:val="mn-MN" w:eastAsia="mn-MN" w:bidi="ar-SA"/>
              </w:rPr>
              <w:t xml:space="preserve">Хэрэгжилт </w:t>
            </w:r>
          </w:p>
        </w:tc>
      </w:tr>
    </w:tbl>
    <w:p w:rsidR="00B944EB" w:rsidRDefault="00B944EB" w:rsidP="00B944EB">
      <w:pPr>
        <w:spacing w:line="360" w:lineRule="auto"/>
        <w:ind w:right="4"/>
        <w:rPr>
          <w:rFonts w:ascii="Arial" w:hAnsi="Arial" w:cs="Arial"/>
          <w:b/>
          <w:szCs w:val="24"/>
          <w:lang w:val="mn-MN"/>
        </w:rPr>
      </w:pPr>
    </w:p>
    <w:tbl>
      <w:tblPr>
        <w:tblpPr w:leftFromText="45" w:rightFromText="45" w:vertAnchor="text"/>
        <w:tblW w:w="1332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9"/>
        <w:gridCol w:w="3491"/>
        <w:gridCol w:w="3537"/>
        <w:gridCol w:w="2504"/>
        <w:gridCol w:w="3070"/>
      </w:tblGrid>
      <w:tr w:rsidR="00A222BE" w:rsidRPr="00A222BE" w:rsidTr="00F2780D">
        <w:trPr>
          <w:trHeight w:val="210"/>
        </w:trPr>
        <w:tc>
          <w:tcPr>
            <w:tcW w:w="719"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22BE" w:rsidRPr="00B944EB" w:rsidRDefault="00A222BE" w:rsidP="00A00C86">
            <w:pPr>
              <w:spacing w:after="150" w:line="270" w:lineRule="atLeast"/>
              <w:jc w:val="both"/>
              <w:textAlignment w:val="top"/>
              <w:rPr>
                <w:rFonts w:ascii="Arial" w:eastAsia="Times New Roman" w:hAnsi="Arial" w:cs="Arial"/>
                <w:color w:val="333333"/>
                <w:lang w:val="mn-MN" w:eastAsia="mn-MN" w:bidi="ar-SA"/>
              </w:rPr>
            </w:pPr>
            <w:r w:rsidRPr="00B944EB">
              <w:rPr>
                <w:rFonts w:ascii="Arial" w:eastAsia="Times New Roman" w:hAnsi="Arial" w:cs="Arial"/>
                <w:color w:val="333333"/>
                <w:sz w:val="22"/>
                <w:lang w:val="mn-MN" w:eastAsia="mn-MN" w:bidi="ar-SA"/>
              </w:rPr>
              <w:t>3.8</w:t>
            </w:r>
          </w:p>
        </w:tc>
        <w:tc>
          <w:tcPr>
            <w:tcW w:w="349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22BE" w:rsidRPr="00B944EB" w:rsidRDefault="00A222BE" w:rsidP="00A00C86">
            <w:pPr>
              <w:spacing w:after="150" w:line="270" w:lineRule="atLeast"/>
              <w:jc w:val="both"/>
              <w:textAlignment w:val="top"/>
              <w:rPr>
                <w:rFonts w:ascii="Arial" w:eastAsia="Times New Roman" w:hAnsi="Arial" w:cs="Arial"/>
                <w:color w:val="333333"/>
                <w:lang w:val="mn-MN" w:eastAsia="mn-MN" w:bidi="ar-SA"/>
              </w:rPr>
            </w:pPr>
            <w:r w:rsidRPr="00B944EB">
              <w:rPr>
                <w:rFonts w:ascii="Arial" w:eastAsia="Times New Roman" w:hAnsi="Arial" w:cs="Arial"/>
                <w:color w:val="333333"/>
                <w:sz w:val="22"/>
                <w:lang w:val="mn-MN" w:eastAsia="mn-MN" w:bidi="ar-SA"/>
              </w:rPr>
              <w:t>МУТХҮБ-ын 2.1.3,</w:t>
            </w:r>
          </w:p>
          <w:p w:rsidR="00A222BE" w:rsidRPr="00B944EB" w:rsidRDefault="00A222BE" w:rsidP="00A00C86">
            <w:pPr>
              <w:spacing w:after="150" w:line="270" w:lineRule="atLeast"/>
              <w:jc w:val="both"/>
              <w:textAlignment w:val="top"/>
              <w:rPr>
                <w:rFonts w:ascii="Arial" w:eastAsia="Times New Roman" w:hAnsi="Arial" w:cs="Arial"/>
                <w:color w:val="333333"/>
                <w:lang w:val="mn-MN" w:eastAsia="mn-MN" w:bidi="ar-SA"/>
              </w:rPr>
            </w:pPr>
            <w:r w:rsidRPr="00B944EB">
              <w:rPr>
                <w:rFonts w:ascii="Arial" w:eastAsia="Times New Roman" w:hAnsi="Arial" w:cs="Arial"/>
                <w:color w:val="333333"/>
                <w:sz w:val="22"/>
                <w:lang w:val="mn-MN" w:eastAsia="mn-MN" w:bidi="ar-SA"/>
              </w:rPr>
              <w:t>Зорилт 2,</w:t>
            </w:r>
          </w:p>
          <w:p w:rsidR="00A222BE" w:rsidRPr="00B944EB" w:rsidRDefault="00A222BE" w:rsidP="00A00C86">
            <w:pPr>
              <w:spacing w:after="150" w:line="270" w:lineRule="atLeast"/>
              <w:jc w:val="both"/>
              <w:textAlignment w:val="top"/>
              <w:rPr>
                <w:rFonts w:ascii="Arial" w:eastAsia="Times New Roman" w:hAnsi="Arial" w:cs="Arial"/>
                <w:color w:val="333333"/>
                <w:lang w:val="mn-MN" w:eastAsia="mn-MN" w:bidi="ar-SA"/>
              </w:rPr>
            </w:pPr>
            <w:r w:rsidRPr="00B944EB">
              <w:rPr>
                <w:rFonts w:ascii="Arial" w:eastAsia="Times New Roman" w:hAnsi="Arial" w:cs="Arial"/>
                <w:color w:val="333333"/>
                <w:sz w:val="22"/>
                <w:lang w:val="mn-MN" w:eastAsia="mn-MN" w:bidi="ar-SA"/>
              </w:rPr>
              <w:lastRenderedPageBreak/>
              <w:t>ЗГҮАХ-ийн 2.18 дахь заалт</w:t>
            </w:r>
          </w:p>
        </w:tc>
        <w:tc>
          <w:tcPr>
            <w:tcW w:w="353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22BE" w:rsidRPr="00B944EB" w:rsidRDefault="00A222BE" w:rsidP="00A00C86">
            <w:pPr>
              <w:spacing w:after="150" w:line="270" w:lineRule="atLeast"/>
              <w:jc w:val="both"/>
              <w:textAlignment w:val="top"/>
              <w:rPr>
                <w:rFonts w:ascii="Arial" w:eastAsia="Times New Roman" w:hAnsi="Arial" w:cs="Arial"/>
                <w:color w:val="333333"/>
                <w:lang w:val="mn-MN" w:eastAsia="mn-MN" w:bidi="ar-SA"/>
              </w:rPr>
            </w:pPr>
            <w:r w:rsidRPr="00B944EB">
              <w:rPr>
                <w:rFonts w:ascii="Arial" w:eastAsia="Times New Roman" w:hAnsi="Arial" w:cs="Arial"/>
                <w:color w:val="333333"/>
                <w:sz w:val="22"/>
                <w:lang w:val="mn-MN" w:eastAsia="mn-MN" w:bidi="ar-SA"/>
              </w:rPr>
              <w:lastRenderedPageBreak/>
              <w:t xml:space="preserve">“Эрүүл хүнс-Эрүүл монгол хүн” үндэсний хөтөлбөрийг боловсруулж, хэрэгжүүлэх, хүн амын хүнсний хангамжийг </w:t>
            </w:r>
            <w:r w:rsidRPr="00B944EB">
              <w:rPr>
                <w:rFonts w:ascii="Arial" w:eastAsia="Times New Roman" w:hAnsi="Arial" w:cs="Arial"/>
                <w:color w:val="333333"/>
                <w:sz w:val="22"/>
                <w:lang w:val="mn-MN" w:eastAsia="mn-MN" w:bidi="ar-SA"/>
              </w:rPr>
              <w:lastRenderedPageBreak/>
              <w:t>тогтворжуулах, стратегийн хүнсний бүтээгдэхүүний нийлүүлэлтийн улирлын хамаарлыг бууруулах зорилгоор “Мах, сүүний анхдугаар аян”-ыг зохион байгуулж, хүн амыг эрүүл, аюулгүй бүтээгдэхүүнээр хангах</w:t>
            </w:r>
          </w:p>
        </w:tc>
        <w:tc>
          <w:tcPr>
            <w:tcW w:w="250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22BE" w:rsidRPr="00B944EB" w:rsidRDefault="00A222BE" w:rsidP="00A00C86">
            <w:pPr>
              <w:spacing w:after="150" w:line="270" w:lineRule="atLeast"/>
              <w:jc w:val="both"/>
              <w:textAlignment w:val="top"/>
              <w:rPr>
                <w:rFonts w:ascii="Arial" w:eastAsia="Times New Roman" w:hAnsi="Arial" w:cs="Arial"/>
                <w:color w:val="333333"/>
                <w:lang w:val="mn-MN" w:eastAsia="mn-MN" w:bidi="ar-SA"/>
              </w:rPr>
            </w:pPr>
            <w:r w:rsidRPr="00B944EB">
              <w:rPr>
                <w:rFonts w:ascii="Arial" w:eastAsia="Times New Roman" w:hAnsi="Arial" w:cs="Arial"/>
                <w:color w:val="333333"/>
                <w:sz w:val="22"/>
                <w:lang w:val="mn-MN" w:eastAsia="mn-MN" w:bidi="ar-SA"/>
              </w:rPr>
              <w:lastRenderedPageBreak/>
              <w:t>Хөтөлбөрийн хэрэгжилт, хувиар</w:t>
            </w:r>
          </w:p>
        </w:tc>
        <w:tc>
          <w:tcPr>
            <w:tcW w:w="307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22BE" w:rsidRPr="00A222BE" w:rsidRDefault="00A222BE" w:rsidP="00163735">
            <w:pPr>
              <w:spacing w:after="0" w:line="240" w:lineRule="auto"/>
              <w:ind w:right="4"/>
              <w:jc w:val="both"/>
              <w:rPr>
                <w:rFonts w:ascii="Arial" w:hAnsi="Arial" w:cs="Arial"/>
                <w:lang w:val="mn-MN"/>
              </w:rPr>
            </w:pPr>
            <w:r w:rsidRPr="00A222BE">
              <w:rPr>
                <w:rFonts w:ascii="Arial" w:hAnsi="Arial" w:cs="Arial"/>
                <w:sz w:val="22"/>
                <w:lang w:val="mn-MN"/>
              </w:rPr>
              <w:t xml:space="preserve">Эрүүл мэндийн салбарт ажилладаг эмч, эмнэлгийн ажилтнуудын 62 ширхэг цусны даралтын аппаратыг, </w:t>
            </w:r>
            <w:r w:rsidRPr="00A222BE">
              <w:rPr>
                <w:rFonts w:ascii="Arial" w:hAnsi="Arial" w:cs="Arial"/>
                <w:sz w:val="22"/>
                <w:lang w:val="mn-MN"/>
              </w:rPr>
              <w:lastRenderedPageBreak/>
              <w:t>эрүүл мэндийн төвийн лабораториудад ашигладаг 12 автоклавны манометрүүдийг шалгаж баталгаажууллаа.</w:t>
            </w:r>
            <w:r w:rsidR="005A22AB">
              <w:rPr>
                <w:rFonts w:ascii="Arial" w:hAnsi="Arial" w:cs="Arial"/>
                <w:sz w:val="22"/>
                <w:lang w:val="mn-MN"/>
              </w:rPr>
              <w:t xml:space="preserve"> Хүн амыг </w:t>
            </w:r>
            <w:r w:rsidRPr="00A222BE">
              <w:rPr>
                <w:rFonts w:ascii="Arial" w:hAnsi="Arial" w:cs="Arial"/>
                <w:sz w:val="22"/>
                <w:lang w:val="mn-MN"/>
              </w:rPr>
              <w:t xml:space="preserve"> </w:t>
            </w:r>
            <w:r w:rsidR="005A22AB">
              <w:rPr>
                <w:rFonts w:ascii="Arial" w:hAnsi="Arial" w:cs="Arial"/>
                <w:sz w:val="22"/>
                <w:lang w:val="mn-MN"/>
              </w:rPr>
              <w:t xml:space="preserve">эрүүл хүнсээр хангах чиглэлд хүнсний үйлдвэрлэл худалдаа эрхэлдэг 62 ААН, байгууллагын үйл ажиллагаанд тохирлын үнэлгээ явуулж тохирлын гэрчилгээ олголоо. </w:t>
            </w:r>
            <w:r w:rsidR="00163735">
              <w:rPr>
                <w:rFonts w:ascii="Arial" w:hAnsi="Arial" w:cs="Arial"/>
                <w:sz w:val="22"/>
                <w:lang w:val="mn-MN"/>
              </w:rPr>
              <w:t xml:space="preserve">Хүнс үйлдвэрлэгч 2 компанийн 56 нэр төрлийн бүтээгдэхүүний тохирлын гэрчилгээ олгож, 10 хүнсний бүтээгдхүүний дээжийг МХГ-ын лабораториудад шинжлүүллээ. </w:t>
            </w:r>
          </w:p>
          <w:p w:rsidR="00A222BE" w:rsidRPr="00B944EB" w:rsidRDefault="00A222BE" w:rsidP="00A00C86">
            <w:pPr>
              <w:spacing w:after="150" w:line="270" w:lineRule="atLeast"/>
              <w:jc w:val="both"/>
              <w:textAlignment w:val="top"/>
              <w:rPr>
                <w:rFonts w:ascii="Arial" w:eastAsia="Times New Roman" w:hAnsi="Arial" w:cs="Arial"/>
                <w:color w:val="333333"/>
                <w:lang w:val="mn-MN" w:eastAsia="mn-MN" w:bidi="ar-SA"/>
              </w:rPr>
            </w:pPr>
          </w:p>
        </w:tc>
      </w:tr>
    </w:tbl>
    <w:p w:rsidR="00B944EB" w:rsidRPr="007D6C3C" w:rsidRDefault="00B944EB" w:rsidP="00B944EB">
      <w:pPr>
        <w:spacing w:line="360" w:lineRule="auto"/>
        <w:ind w:right="4"/>
        <w:jc w:val="both"/>
        <w:rPr>
          <w:rFonts w:ascii="Arial" w:hAnsi="Arial" w:cs="Arial"/>
          <w:b/>
          <w:szCs w:val="24"/>
          <w:lang w:val="mn-MN"/>
        </w:rPr>
      </w:pPr>
    </w:p>
    <w:p w:rsidR="00810A55" w:rsidRPr="007A1841" w:rsidRDefault="00810A55" w:rsidP="00810A55">
      <w:pPr>
        <w:spacing w:line="360" w:lineRule="auto"/>
        <w:ind w:right="4"/>
        <w:jc w:val="both"/>
        <w:rPr>
          <w:rFonts w:ascii="Arial" w:hAnsi="Arial" w:cs="Arial"/>
          <w:b/>
          <w:bCs/>
          <w:szCs w:val="24"/>
          <w:lang w:val="mn-MN"/>
        </w:rPr>
      </w:pPr>
      <w:r>
        <w:rPr>
          <w:rFonts w:ascii="Arial" w:hAnsi="Arial" w:cs="Arial"/>
          <w:b/>
          <w:bCs/>
          <w:szCs w:val="24"/>
          <w:lang w:val="mn-MN"/>
        </w:rPr>
        <w:t xml:space="preserve">1.6 </w:t>
      </w:r>
      <w:r w:rsidRPr="007A1841">
        <w:rPr>
          <w:rFonts w:ascii="Arial" w:hAnsi="Arial" w:cs="Arial"/>
          <w:b/>
          <w:bCs/>
          <w:szCs w:val="24"/>
          <w:lang w:val="mn-MN"/>
        </w:rPr>
        <w:t xml:space="preserve"> Улсын төсөв, зээл тусламжийн хөрөнгөөр хэрэгжүүлж байгаа төслийн хэрэгжилт</w:t>
      </w:r>
    </w:p>
    <w:p w:rsidR="00810A55" w:rsidRDefault="00810A55" w:rsidP="00810A55">
      <w:pPr>
        <w:spacing w:line="360" w:lineRule="auto"/>
        <w:ind w:right="4"/>
        <w:jc w:val="both"/>
        <w:rPr>
          <w:rFonts w:ascii="Arial" w:hAnsi="Arial" w:cs="Arial"/>
          <w:szCs w:val="24"/>
          <w:lang w:val="mn-MN"/>
        </w:rPr>
      </w:pPr>
      <w:r>
        <w:rPr>
          <w:rFonts w:ascii="Arial" w:hAnsi="Arial" w:cs="Arial"/>
          <w:szCs w:val="24"/>
          <w:lang w:val="mn-MN"/>
        </w:rPr>
        <w:t>Тус байгууллага дээр дээрх чиглэлээр хэрэгжүүлж байгаа төсөл хөтөлбөр байхгүй болно.</w:t>
      </w:r>
    </w:p>
    <w:p w:rsidR="009A79D0" w:rsidRDefault="009A79D0" w:rsidP="009A79D0">
      <w:pPr>
        <w:spacing w:line="360" w:lineRule="auto"/>
        <w:ind w:right="4"/>
        <w:jc w:val="both"/>
        <w:rPr>
          <w:rFonts w:ascii="Arial" w:hAnsi="Arial" w:cs="Arial"/>
          <w:b/>
          <w:bCs/>
          <w:szCs w:val="24"/>
          <w:lang w:val="mn-MN"/>
        </w:rPr>
      </w:pPr>
      <w:r>
        <w:rPr>
          <w:rFonts w:ascii="Arial" w:hAnsi="Arial" w:cs="Arial"/>
          <w:b/>
          <w:bCs/>
          <w:szCs w:val="24"/>
          <w:lang w:val="mn-MN"/>
        </w:rPr>
        <w:t>2.1 Төсвийн ерөнхийлөн захирагчаас төсвийн шууд захирагчтай байгуулсан үр дүнгийн гэрээний биелэлт</w:t>
      </w:r>
    </w:p>
    <w:tbl>
      <w:tblPr>
        <w:tblpPr w:leftFromText="180" w:rightFromText="180" w:vertAnchor="text" w:tblpY="1"/>
        <w:tblOverlap w:val="never"/>
        <w:tblW w:w="13467" w:type="dxa"/>
        <w:tblLayout w:type="fixed"/>
        <w:tblLook w:val="04A0" w:firstRow="1" w:lastRow="0" w:firstColumn="1" w:lastColumn="0" w:noHBand="0" w:noVBand="1"/>
      </w:tblPr>
      <w:tblGrid>
        <w:gridCol w:w="445"/>
        <w:gridCol w:w="12"/>
        <w:gridCol w:w="4221"/>
        <w:gridCol w:w="1809"/>
        <w:gridCol w:w="1276"/>
        <w:gridCol w:w="61"/>
        <w:gridCol w:w="15"/>
        <w:gridCol w:w="6"/>
        <w:gridCol w:w="45"/>
        <w:gridCol w:w="2385"/>
        <w:gridCol w:w="9"/>
        <w:gridCol w:w="45"/>
        <w:gridCol w:w="1641"/>
        <w:gridCol w:w="15"/>
        <w:gridCol w:w="9"/>
        <w:gridCol w:w="15"/>
        <w:gridCol w:w="1458"/>
      </w:tblGrid>
      <w:tr w:rsidR="009A79D0" w:rsidRPr="006A4D92" w:rsidTr="00A753F5">
        <w:trPr>
          <w:trHeight w:val="620"/>
        </w:trPr>
        <w:tc>
          <w:tcPr>
            <w:tcW w:w="45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9A79D0" w:rsidRPr="006A4D92" w:rsidRDefault="009A79D0" w:rsidP="005876FE">
            <w:pPr>
              <w:rPr>
                <w:rFonts w:ascii="Arial Mon" w:hAnsi="Arial Mon" w:cs="Arial"/>
              </w:rPr>
            </w:pPr>
            <w:r w:rsidRPr="006A4D92">
              <w:rPr>
                <w:rFonts w:ascii="Arial Mon" w:hAnsi="Arial Mon" w:cs="Arial"/>
              </w:rPr>
              <w:t>¹</w:t>
            </w:r>
          </w:p>
        </w:tc>
        <w:tc>
          <w:tcPr>
            <w:tcW w:w="422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9A79D0" w:rsidRPr="006A4D92" w:rsidRDefault="009A79D0" w:rsidP="005876FE">
            <w:pPr>
              <w:rPr>
                <w:rFonts w:ascii="Arial Mon" w:hAnsi="Arial Mon" w:cs="Arial"/>
              </w:rPr>
            </w:pPr>
            <w:r w:rsidRPr="006A4D92">
              <w:rPr>
                <w:rFonts w:ascii="Arial Mon" w:hAnsi="Arial Mon" w:cs="Arial"/>
              </w:rPr>
              <w:t>Íèéë¿¿ëýõ á¿òýýãäýõ¿¿íèé íýð</w:t>
            </w:r>
          </w:p>
        </w:tc>
        <w:tc>
          <w:tcPr>
            <w:tcW w:w="180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9A79D0" w:rsidRPr="006A4D92" w:rsidRDefault="009A79D0" w:rsidP="005876FE">
            <w:pPr>
              <w:rPr>
                <w:rFonts w:ascii="Arial Mon" w:hAnsi="Arial Mon" w:cs="Arial"/>
              </w:rPr>
            </w:pPr>
            <w:r w:rsidRPr="006A4D92">
              <w:rPr>
                <w:rFonts w:ascii="Arial Mon" w:hAnsi="Arial Mon" w:cs="Arial"/>
              </w:rPr>
              <w:t xml:space="preserve">Õýìæèõ íýãæ </w:t>
            </w:r>
          </w:p>
        </w:tc>
        <w:tc>
          <w:tcPr>
            <w:tcW w:w="6980" w:type="dxa"/>
            <w:gridSpan w:val="13"/>
            <w:tcBorders>
              <w:top w:val="single" w:sz="8" w:space="0" w:color="auto"/>
              <w:left w:val="single" w:sz="4" w:space="0" w:color="auto"/>
              <w:bottom w:val="single" w:sz="4" w:space="0" w:color="auto"/>
              <w:right w:val="single" w:sz="4" w:space="0" w:color="auto"/>
            </w:tcBorders>
            <w:shd w:val="clear" w:color="auto" w:fill="auto"/>
            <w:vAlign w:val="center"/>
            <w:hideMark/>
          </w:tcPr>
          <w:p w:rsidR="009A79D0" w:rsidRPr="006A4D92" w:rsidRDefault="009A79D0" w:rsidP="005876FE">
            <w:pPr>
              <w:rPr>
                <w:rFonts w:ascii="Arial Mon" w:hAnsi="Arial Mon" w:cs="Arial"/>
              </w:rPr>
            </w:pPr>
            <w:r w:rsidRPr="006A4D92">
              <w:rPr>
                <w:rFonts w:ascii="Arial Mon" w:hAnsi="Arial Mon" w:cs="Arial"/>
              </w:rPr>
              <w:t>Õ¿ðýõ ¿ð ä¿í</w:t>
            </w:r>
          </w:p>
          <w:p w:rsidR="009A79D0" w:rsidRPr="006A4D92" w:rsidRDefault="009A79D0" w:rsidP="005876FE">
            <w:pPr>
              <w:rPr>
                <w:rFonts w:ascii="Arial Mon" w:hAnsi="Arial Mon" w:cs="Arial"/>
                <w:lang w:val="mn-MN"/>
              </w:rPr>
            </w:pPr>
            <w:r w:rsidRPr="006A4D92">
              <w:rPr>
                <w:rFonts w:ascii="Arial Mon" w:hAnsi="Arial Mon" w:cs="Arial"/>
              </w:rPr>
              <w:lastRenderedPageBreak/>
              <w:t>/</w:t>
            </w:r>
            <w:r w:rsidR="00656D84">
              <w:rPr>
                <w:rFonts w:ascii="Arial Mon" w:hAnsi="Arial Mon" w:cs="Arial"/>
                <w:lang w:val="mn-MN"/>
              </w:rPr>
              <w:t>эхний хагас жил</w:t>
            </w:r>
            <w:r w:rsidRPr="006A4D92">
              <w:rPr>
                <w:rFonts w:ascii="Arial Mon" w:hAnsi="Arial Mon" w:cs="Arial"/>
                <w:lang w:val="mn-MN"/>
              </w:rPr>
              <w:t>/</w:t>
            </w:r>
            <w:r w:rsidR="00B2237B">
              <w:rPr>
                <w:rFonts w:ascii="Arial Mon" w:hAnsi="Arial Mon" w:cs="Arial"/>
                <w:lang w:val="mn-MN"/>
              </w:rPr>
              <w:t xml:space="preserve"> </w:t>
            </w:r>
          </w:p>
        </w:tc>
      </w:tr>
      <w:tr w:rsidR="009A79D0" w:rsidRPr="006A4D92" w:rsidTr="00A753F5">
        <w:trPr>
          <w:trHeight w:val="300"/>
        </w:trPr>
        <w:tc>
          <w:tcPr>
            <w:tcW w:w="648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lang w:val="mn-MN"/>
              </w:rPr>
            </w:pPr>
          </w:p>
          <w:p w:rsidR="009A79D0" w:rsidRPr="006A4D92" w:rsidRDefault="009A79D0" w:rsidP="005876FE">
            <w:pPr>
              <w:rPr>
                <w:rFonts w:ascii="Arial Mon" w:hAnsi="Arial Mon" w:cs="Arial"/>
              </w:rPr>
            </w:pPr>
            <w:r w:rsidRPr="006A4D92">
              <w:rPr>
                <w:rFonts w:ascii="Arial Mon" w:hAnsi="Arial Mon" w:cs="Arial"/>
              </w:rPr>
              <w:t xml:space="preserve">Á¯ÒÝÝÃÄÝÕ¯¯Í – 1 ÕÝÌÆ¯¯Ð ÁÀÒÀËÃÀÀÆÓÓËÀËÒ </w:t>
            </w:r>
          </w:p>
        </w:tc>
        <w:tc>
          <w:tcPr>
            <w:tcW w:w="135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lang w:val="mn-MN"/>
              </w:rPr>
            </w:pPr>
            <w:r w:rsidRPr="006A4D92">
              <w:rPr>
                <w:rFonts w:ascii="Arial Mon" w:hAnsi="Arial Mon" w:cs="Arial"/>
                <w:lang w:val="mn-MN"/>
              </w:rPr>
              <w:t>Төлөвлөгөө</w:t>
            </w:r>
          </w:p>
          <w:p w:rsidR="009A79D0" w:rsidRPr="006A4D92" w:rsidRDefault="009A79D0" w:rsidP="005876FE">
            <w:pPr>
              <w:rPr>
                <w:rFonts w:ascii="Arial Mon" w:hAnsi="Arial Mon" w:cs="Arial"/>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A79D0" w:rsidRPr="00B36990" w:rsidRDefault="009A79D0" w:rsidP="005876FE">
            <w:pPr>
              <w:rPr>
                <w:rFonts w:ascii="Arial Mon" w:hAnsi="Arial Mon" w:cs="Arial"/>
                <w:lang w:val="mn-MN"/>
              </w:rPr>
            </w:pPr>
            <w:r w:rsidRPr="006A4D92">
              <w:rPr>
                <w:rFonts w:ascii="Arial Mon" w:hAnsi="Arial Mon" w:cs="Arial"/>
                <w:lang w:val="mn-MN"/>
              </w:rPr>
              <w:t>Гүйцэтгэл</w:t>
            </w:r>
          </w:p>
        </w:tc>
        <w:tc>
          <w:tcPr>
            <w:tcW w:w="171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A79D0" w:rsidRPr="00464F2A" w:rsidRDefault="009A79D0" w:rsidP="005876FE">
            <w:pPr>
              <w:rPr>
                <w:rFonts w:ascii="Arial Mon" w:hAnsi="Arial Mon" w:cs="Arial"/>
                <w:lang w:val="mn-MN"/>
              </w:rPr>
            </w:pPr>
            <w:r>
              <w:rPr>
                <w:rFonts w:ascii="Arial Mon" w:hAnsi="Arial Mon" w:cs="Arial"/>
                <w:lang w:val="mn-MN"/>
              </w:rPr>
              <w:t xml:space="preserve">Зөрүү </w:t>
            </w:r>
          </w:p>
          <w:p w:rsidR="009A79D0" w:rsidRPr="006A4D92" w:rsidRDefault="009A79D0" w:rsidP="005876FE">
            <w:pPr>
              <w:rPr>
                <w:rFonts w:ascii="Arial Mon" w:hAnsi="Arial Mon" w:cs="Arial"/>
              </w:rPr>
            </w:pPr>
          </w:p>
        </w:tc>
        <w:tc>
          <w:tcPr>
            <w:tcW w:w="148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A79D0" w:rsidRDefault="009A79D0" w:rsidP="005876FE">
            <w:pPr>
              <w:rPr>
                <w:rFonts w:ascii="Arial Mon" w:hAnsi="Arial Mon" w:cs="Arial"/>
              </w:rPr>
            </w:pPr>
          </w:p>
          <w:p w:rsidR="009A79D0" w:rsidRPr="006A4D92" w:rsidRDefault="009A79D0" w:rsidP="005876FE">
            <w:pPr>
              <w:rPr>
                <w:rFonts w:ascii="Arial Mon" w:hAnsi="Arial Mon" w:cs="Arial"/>
              </w:rPr>
            </w:pPr>
          </w:p>
        </w:tc>
      </w:tr>
      <w:tr w:rsidR="009A79D0" w:rsidRPr="006A4D92" w:rsidTr="00A753F5">
        <w:trPr>
          <w:trHeight w:val="240"/>
        </w:trPr>
        <w:tc>
          <w:tcPr>
            <w:tcW w:w="445" w:type="dxa"/>
            <w:vMerge w:val="restart"/>
            <w:tcBorders>
              <w:top w:val="nil"/>
              <w:left w:val="single" w:sz="8" w:space="0" w:color="auto"/>
              <w:bottom w:val="single" w:sz="4" w:space="0" w:color="auto"/>
              <w:right w:val="single" w:sz="4" w:space="0" w:color="auto"/>
            </w:tcBorders>
            <w:shd w:val="clear" w:color="auto" w:fill="auto"/>
            <w:vAlign w:val="center"/>
            <w:hideMark/>
          </w:tcPr>
          <w:p w:rsidR="009A79D0" w:rsidRPr="006A4D92" w:rsidRDefault="009A79D0" w:rsidP="005876FE">
            <w:pPr>
              <w:rPr>
                <w:rFonts w:ascii="Arial Mon" w:hAnsi="Arial Mon" w:cs="Arial"/>
              </w:rPr>
            </w:pPr>
            <w:r w:rsidRPr="006A4D92">
              <w:rPr>
                <w:rFonts w:ascii="Arial Mon" w:hAnsi="Arial Mon" w:cs="Arial"/>
              </w:rPr>
              <w:t>1</w:t>
            </w: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Áàòàëãààæóóëàõ àæëûí ýòàëîí: ¯¿íýýñ</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9A79D0" w:rsidRPr="009A6A81" w:rsidRDefault="007924CD" w:rsidP="005876FE">
            <w:pPr>
              <w:rPr>
                <w:rFonts w:ascii="Arial Mon" w:hAnsi="Arial Mon" w:cs="Arial"/>
                <w:b/>
                <w:bCs/>
                <w:lang w:val="mn-MN"/>
              </w:rPr>
            </w:pPr>
            <w:r>
              <w:rPr>
                <w:rFonts w:ascii="Arial Mon" w:hAnsi="Arial Mon" w:cs="Arial"/>
                <w:b/>
                <w:bCs/>
                <w:lang w:val="mn-MN"/>
              </w:rPr>
              <w:t>32</w:t>
            </w:r>
          </w:p>
        </w:tc>
        <w:tc>
          <w:tcPr>
            <w:tcW w:w="2436" w:type="dxa"/>
            <w:gridSpan w:val="3"/>
            <w:tcBorders>
              <w:top w:val="nil"/>
              <w:left w:val="nil"/>
              <w:bottom w:val="single" w:sz="4" w:space="0" w:color="auto"/>
              <w:right w:val="single" w:sz="4" w:space="0" w:color="auto"/>
            </w:tcBorders>
            <w:shd w:val="clear" w:color="auto" w:fill="auto"/>
            <w:vAlign w:val="bottom"/>
          </w:tcPr>
          <w:p w:rsidR="009A79D0" w:rsidRPr="006A4D92" w:rsidRDefault="0053527E" w:rsidP="005876FE">
            <w:pPr>
              <w:rPr>
                <w:rFonts w:ascii="Arial Mon" w:hAnsi="Arial Mon" w:cs="Arial"/>
                <w:b/>
                <w:bCs/>
                <w:lang w:val="mn-MN"/>
              </w:rPr>
            </w:pPr>
            <w:r>
              <w:rPr>
                <w:rFonts w:ascii="Arial Mon" w:hAnsi="Arial Mon" w:cs="Arial"/>
                <w:b/>
                <w:bCs/>
                <w:lang w:val="mn-MN"/>
              </w:rPr>
              <w:t>33</w:t>
            </w:r>
          </w:p>
        </w:tc>
        <w:tc>
          <w:tcPr>
            <w:tcW w:w="1710" w:type="dxa"/>
            <w:gridSpan w:val="4"/>
            <w:tcBorders>
              <w:top w:val="nil"/>
              <w:left w:val="nil"/>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b/>
                <w:bCs/>
                <w:lang w:val="mn-MN"/>
              </w:rPr>
            </w:pPr>
          </w:p>
        </w:tc>
        <w:tc>
          <w:tcPr>
            <w:tcW w:w="1482" w:type="dxa"/>
            <w:gridSpan w:val="3"/>
            <w:tcBorders>
              <w:top w:val="nil"/>
              <w:left w:val="nil"/>
              <w:bottom w:val="single" w:sz="4" w:space="0" w:color="auto"/>
              <w:right w:val="single" w:sz="4" w:space="0" w:color="auto"/>
            </w:tcBorders>
            <w:shd w:val="clear" w:color="auto" w:fill="auto"/>
            <w:vAlign w:val="bottom"/>
          </w:tcPr>
          <w:p w:rsidR="009A79D0" w:rsidRPr="006A4D92" w:rsidRDefault="00EC3FE9" w:rsidP="005876FE">
            <w:pPr>
              <w:rPr>
                <w:rFonts w:ascii="Arial Mon" w:hAnsi="Arial Mon" w:cs="Arial"/>
                <w:b/>
                <w:bCs/>
                <w:lang w:val="mn-MN"/>
              </w:rPr>
            </w:pPr>
            <w:r>
              <w:rPr>
                <w:rFonts w:ascii="Arial Mon" w:hAnsi="Arial Mon" w:cs="Arial"/>
                <w:b/>
                <w:bCs/>
                <w:lang w:val="mn-MN"/>
              </w:rPr>
              <w:t xml:space="preserve">Даралтын хэмжлийн шинэ эталон төхөөрөмжтэй болсон. </w:t>
            </w:r>
          </w:p>
        </w:tc>
      </w:tr>
      <w:tr w:rsidR="009A79D0" w:rsidRPr="006A4D92" w:rsidTr="00A753F5">
        <w:trPr>
          <w:trHeight w:val="240"/>
        </w:trPr>
        <w:tc>
          <w:tcPr>
            <w:tcW w:w="445" w:type="dxa"/>
            <w:vMerge/>
            <w:tcBorders>
              <w:top w:val="nil"/>
              <w:left w:val="single" w:sz="8" w:space="0" w:color="auto"/>
              <w:bottom w:val="single" w:sz="4" w:space="0" w:color="auto"/>
              <w:right w:val="single" w:sz="4" w:space="0" w:color="auto"/>
            </w:tcBorders>
            <w:vAlign w:val="center"/>
            <w:hideMark/>
          </w:tcPr>
          <w:p w:rsidR="009A79D0" w:rsidRPr="006A4D92" w:rsidRDefault="009A79D0" w:rsidP="005876FE">
            <w:pPr>
              <w:rPr>
                <w:rFonts w:ascii="Arial Mon" w:hAnsi="Arial Mon" w:cs="Arial"/>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jc w:val="both"/>
              <w:rPr>
                <w:rFonts w:ascii="Arial Mon" w:hAnsi="Arial Mon" w:cs="Arial"/>
              </w:rPr>
            </w:pPr>
            <w:r w:rsidRPr="006A4D92">
              <w:rPr>
                <w:rFonts w:ascii="Arial Mon" w:hAnsi="Arial Mon" w:cs="Arial"/>
              </w:rPr>
              <w:t xml:space="preserve">  Ìàññ</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[øèðõýã]</w:t>
            </w:r>
          </w:p>
        </w:tc>
        <w:tc>
          <w:tcPr>
            <w:tcW w:w="1352" w:type="dxa"/>
            <w:gridSpan w:val="3"/>
            <w:tcBorders>
              <w:top w:val="nil"/>
              <w:left w:val="nil"/>
              <w:bottom w:val="single" w:sz="4" w:space="0" w:color="auto"/>
              <w:right w:val="single" w:sz="4" w:space="0" w:color="auto"/>
            </w:tcBorders>
            <w:shd w:val="clear" w:color="auto" w:fill="auto"/>
            <w:vAlign w:val="bottom"/>
            <w:hideMark/>
          </w:tcPr>
          <w:p w:rsidR="009A79D0" w:rsidRPr="006A4D92" w:rsidRDefault="006D3CC3" w:rsidP="005876FE">
            <w:pPr>
              <w:rPr>
                <w:rFonts w:ascii="Arial Mon" w:hAnsi="Arial Mon" w:cs="Arial"/>
                <w:lang w:val="mn-MN"/>
              </w:rPr>
            </w:pPr>
            <w:r>
              <w:rPr>
                <w:rFonts w:ascii="Arial Mon" w:hAnsi="Arial Mon" w:cs="Arial"/>
                <w:lang w:val="mn-MN"/>
              </w:rPr>
              <w:t>17</w:t>
            </w:r>
          </w:p>
        </w:tc>
        <w:tc>
          <w:tcPr>
            <w:tcW w:w="2436" w:type="dxa"/>
            <w:gridSpan w:val="3"/>
            <w:tcBorders>
              <w:top w:val="nil"/>
              <w:left w:val="single" w:sz="4" w:space="0" w:color="auto"/>
              <w:bottom w:val="single" w:sz="4" w:space="0" w:color="auto"/>
              <w:right w:val="single" w:sz="4" w:space="0" w:color="auto"/>
            </w:tcBorders>
            <w:shd w:val="clear" w:color="auto" w:fill="auto"/>
            <w:vAlign w:val="bottom"/>
          </w:tcPr>
          <w:p w:rsidR="009A79D0" w:rsidRPr="006A4D92" w:rsidRDefault="006D3CC3" w:rsidP="005876FE">
            <w:pPr>
              <w:rPr>
                <w:rFonts w:ascii="Arial Mon" w:hAnsi="Arial Mon" w:cs="Arial"/>
                <w:lang w:val="mn-MN"/>
              </w:rPr>
            </w:pPr>
            <w:r>
              <w:rPr>
                <w:rFonts w:ascii="Arial Mon" w:hAnsi="Arial Mon" w:cs="Arial"/>
                <w:lang w:val="mn-MN"/>
              </w:rPr>
              <w:t>17</w:t>
            </w:r>
          </w:p>
        </w:tc>
        <w:tc>
          <w:tcPr>
            <w:tcW w:w="1695" w:type="dxa"/>
            <w:gridSpan w:val="3"/>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lang w:val="mn-MN"/>
              </w:rPr>
            </w:pP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9A79D0" w:rsidRPr="006A4D92" w:rsidRDefault="009A79D0" w:rsidP="005876FE">
            <w:pPr>
              <w:rPr>
                <w:rFonts w:ascii="Arial Mon" w:hAnsi="Arial Mon" w:cs="Arial"/>
                <w:lang w:val="mn-MN"/>
              </w:rPr>
            </w:pPr>
          </w:p>
        </w:tc>
      </w:tr>
      <w:tr w:rsidR="009A79D0" w:rsidRPr="006A4D92" w:rsidTr="00A753F5">
        <w:trPr>
          <w:trHeight w:val="240"/>
        </w:trPr>
        <w:tc>
          <w:tcPr>
            <w:tcW w:w="445" w:type="dxa"/>
            <w:vMerge/>
            <w:tcBorders>
              <w:top w:val="nil"/>
              <w:left w:val="single" w:sz="8" w:space="0" w:color="auto"/>
              <w:bottom w:val="single" w:sz="4" w:space="0" w:color="auto"/>
              <w:right w:val="single" w:sz="4" w:space="0" w:color="auto"/>
            </w:tcBorders>
            <w:vAlign w:val="center"/>
            <w:hideMark/>
          </w:tcPr>
          <w:p w:rsidR="009A79D0" w:rsidRPr="006A4D92" w:rsidRDefault="009A79D0" w:rsidP="005876FE">
            <w:pPr>
              <w:rPr>
                <w:rFonts w:ascii="Arial Mon" w:hAnsi="Arial Mon" w:cs="Arial"/>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                                             Öàõèëãààí</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[øèðõýã]</w:t>
            </w:r>
          </w:p>
        </w:tc>
        <w:tc>
          <w:tcPr>
            <w:tcW w:w="1352" w:type="dxa"/>
            <w:gridSpan w:val="3"/>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lang w:val="mn-MN"/>
              </w:rPr>
            </w:pPr>
            <w:r w:rsidRPr="006A4D92">
              <w:rPr>
                <w:rFonts w:ascii="Arial Mon" w:hAnsi="Arial Mon" w:cs="Arial"/>
                <w:lang w:val="mn-MN"/>
              </w:rPr>
              <w:t>1</w:t>
            </w:r>
          </w:p>
        </w:tc>
        <w:tc>
          <w:tcPr>
            <w:tcW w:w="2436" w:type="dxa"/>
            <w:gridSpan w:val="3"/>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lang w:val="mn-MN"/>
              </w:rPr>
            </w:pPr>
            <w:r w:rsidRPr="006A4D92">
              <w:rPr>
                <w:rFonts w:ascii="Arial Mon" w:hAnsi="Arial Mon" w:cs="Arial"/>
                <w:lang w:val="mn-MN"/>
              </w:rPr>
              <w:t>1</w:t>
            </w:r>
          </w:p>
        </w:tc>
        <w:tc>
          <w:tcPr>
            <w:tcW w:w="1695" w:type="dxa"/>
            <w:gridSpan w:val="3"/>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lang w:val="mn-MN"/>
              </w:rPr>
            </w:pP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9A79D0" w:rsidRPr="006A4D92" w:rsidRDefault="009A79D0" w:rsidP="005876FE">
            <w:pPr>
              <w:rPr>
                <w:rFonts w:ascii="Arial Mon" w:hAnsi="Arial Mon" w:cs="Arial"/>
                <w:lang w:val="mn-MN"/>
              </w:rPr>
            </w:pPr>
          </w:p>
        </w:tc>
      </w:tr>
      <w:tr w:rsidR="009A79D0" w:rsidRPr="006A4D92" w:rsidTr="00A753F5">
        <w:trPr>
          <w:trHeight w:val="240"/>
        </w:trPr>
        <w:tc>
          <w:tcPr>
            <w:tcW w:w="445" w:type="dxa"/>
            <w:vMerge/>
            <w:tcBorders>
              <w:top w:val="nil"/>
              <w:left w:val="single" w:sz="8" w:space="0" w:color="auto"/>
              <w:bottom w:val="single" w:sz="4" w:space="0" w:color="auto"/>
              <w:right w:val="single" w:sz="4" w:space="0" w:color="auto"/>
            </w:tcBorders>
            <w:vAlign w:val="center"/>
            <w:hideMark/>
          </w:tcPr>
          <w:p w:rsidR="009A79D0" w:rsidRPr="006A4D92" w:rsidRDefault="009A79D0" w:rsidP="005876FE">
            <w:pPr>
              <w:rPr>
                <w:rFonts w:ascii="Arial Mon" w:hAnsi="Arial Mon" w:cs="Arial"/>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                </w:t>
            </w:r>
            <w:r w:rsidR="009A5557">
              <w:rPr>
                <w:rFonts w:ascii="Arial Mon" w:hAnsi="Arial Mon" w:cs="Arial"/>
              </w:rPr>
              <w:t xml:space="preserve">                             Ýç</w:t>
            </w:r>
            <w:r w:rsidRPr="006A4D92">
              <w:rPr>
                <w:rFonts w:ascii="Arial Mon" w:hAnsi="Arial Mon" w:cs="Arial"/>
              </w:rPr>
              <w:t>ë</w:t>
            </w:r>
            <w:r w:rsidR="009A5557">
              <w:rPr>
                <w:rFonts w:ascii="Arial Mon" w:hAnsi="Arial Mon" w:cs="Arial"/>
                <w:lang w:val="mn-MN"/>
              </w:rPr>
              <w:t>э</w:t>
            </w:r>
            <w:r w:rsidRPr="006A4D92">
              <w:rPr>
                <w:rFonts w:ascii="Arial Mon" w:hAnsi="Arial Mon" w:cs="Arial"/>
              </w:rPr>
              <w:t xml:space="preserve">õ¿¿í áàãòààìæ </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[øèðõýã]</w:t>
            </w:r>
          </w:p>
        </w:tc>
        <w:tc>
          <w:tcPr>
            <w:tcW w:w="1352" w:type="dxa"/>
            <w:gridSpan w:val="3"/>
            <w:tcBorders>
              <w:top w:val="nil"/>
              <w:left w:val="nil"/>
              <w:bottom w:val="single" w:sz="4" w:space="0" w:color="auto"/>
              <w:right w:val="single" w:sz="4" w:space="0" w:color="auto"/>
            </w:tcBorders>
            <w:shd w:val="clear" w:color="auto" w:fill="auto"/>
            <w:vAlign w:val="bottom"/>
            <w:hideMark/>
          </w:tcPr>
          <w:p w:rsidR="009A79D0" w:rsidRPr="006A4D92" w:rsidRDefault="006D3CC3" w:rsidP="005876FE">
            <w:pPr>
              <w:rPr>
                <w:rFonts w:ascii="Arial Mon" w:hAnsi="Arial Mon" w:cs="Arial"/>
                <w:lang w:val="mn-MN"/>
              </w:rPr>
            </w:pPr>
            <w:r>
              <w:rPr>
                <w:rFonts w:ascii="Arial Mon" w:hAnsi="Arial Mon" w:cs="Arial"/>
                <w:lang w:val="mn-MN"/>
              </w:rPr>
              <w:t>11</w:t>
            </w:r>
          </w:p>
        </w:tc>
        <w:tc>
          <w:tcPr>
            <w:tcW w:w="2436" w:type="dxa"/>
            <w:gridSpan w:val="3"/>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lang w:val="mn-MN"/>
              </w:rPr>
            </w:pPr>
            <w:r w:rsidRPr="006A4D92">
              <w:rPr>
                <w:rFonts w:ascii="Arial Mon" w:hAnsi="Arial Mon" w:cs="Arial"/>
                <w:lang w:val="mn-MN"/>
              </w:rPr>
              <w:t>1</w:t>
            </w:r>
          </w:p>
        </w:tc>
        <w:tc>
          <w:tcPr>
            <w:tcW w:w="1695" w:type="dxa"/>
            <w:gridSpan w:val="3"/>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lang w:val="mn-MN"/>
              </w:rPr>
            </w:pP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9A79D0" w:rsidRPr="006A4D92" w:rsidRDefault="007924CD" w:rsidP="005876FE">
            <w:pPr>
              <w:rPr>
                <w:rFonts w:ascii="Arial Mon" w:hAnsi="Arial Mon" w:cs="Arial"/>
                <w:lang w:val="mn-MN"/>
              </w:rPr>
            </w:pPr>
            <w:r>
              <w:rPr>
                <w:rFonts w:ascii="Arial Mon" w:hAnsi="Arial Mon" w:cs="Arial"/>
                <w:lang w:val="mn-MN"/>
              </w:rPr>
              <w:t xml:space="preserve">Шилэн термометр, денсиметр, цлиндр сав зэрэг эталонууд баталгаажуулалтанд </w:t>
            </w:r>
            <w:r>
              <w:rPr>
                <w:rFonts w:ascii="Arial Mon" w:hAnsi="Arial Mon" w:cs="Arial"/>
                <w:lang w:val="mn-MN"/>
              </w:rPr>
              <w:lastRenderedPageBreak/>
              <w:t>хамрагдах жагсаалтнаас хасагдсан.</w:t>
            </w:r>
          </w:p>
        </w:tc>
      </w:tr>
      <w:tr w:rsidR="009A79D0" w:rsidRPr="006A4D92" w:rsidTr="00A753F5">
        <w:trPr>
          <w:trHeight w:val="240"/>
        </w:trPr>
        <w:tc>
          <w:tcPr>
            <w:tcW w:w="445" w:type="dxa"/>
            <w:vMerge/>
            <w:tcBorders>
              <w:top w:val="nil"/>
              <w:left w:val="single" w:sz="8" w:space="0" w:color="auto"/>
              <w:bottom w:val="single" w:sz="4" w:space="0" w:color="auto"/>
              <w:right w:val="single" w:sz="4" w:space="0" w:color="auto"/>
            </w:tcBorders>
            <w:vAlign w:val="center"/>
            <w:hideMark/>
          </w:tcPr>
          <w:p w:rsidR="009A79D0" w:rsidRPr="006A4D92" w:rsidRDefault="009A79D0" w:rsidP="005876FE">
            <w:pPr>
              <w:rPr>
                <w:rFonts w:ascii="Arial Mon" w:hAnsi="Arial Mon" w:cs="Arial"/>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lang w:val="mn-MN"/>
              </w:rPr>
            </w:pPr>
            <w:r w:rsidRPr="006A4D92">
              <w:rPr>
                <w:rFonts w:ascii="Arial Mon" w:hAnsi="Arial Mon" w:cs="Arial"/>
              </w:rPr>
              <w:t xml:space="preserve"> Äóëààí</w:t>
            </w:r>
            <w:r w:rsidRPr="006A4D92">
              <w:rPr>
                <w:rFonts w:ascii="Arial Mon" w:hAnsi="Arial Mon" w:cs="Arial"/>
                <w:lang w:val="mn-MN"/>
              </w:rPr>
              <w:t>,</w:t>
            </w:r>
            <w:r w:rsidRPr="006A4D92">
              <w:rPr>
                <w:rFonts w:ascii="Arial Mon" w:hAnsi="Arial Mon" w:cs="Arial"/>
              </w:rPr>
              <w:t xml:space="preserve"> </w:t>
            </w:r>
            <w:r w:rsidRPr="006A4D92">
              <w:rPr>
                <w:rFonts w:ascii="Arial Mon" w:hAnsi="Arial Mon" w:cs="Arial"/>
                <w:lang w:val="mn-MN"/>
              </w:rPr>
              <w:t>Д</w:t>
            </w:r>
            <w:r w:rsidRPr="006A4D92">
              <w:rPr>
                <w:rFonts w:ascii="Arial Mon" w:hAnsi="Arial Mon" w:cs="Arial"/>
              </w:rPr>
              <w:t xml:space="preserve">àðàëò </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[øèðõýã]</w:t>
            </w:r>
          </w:p>
        </w:tc>
        <w:tc>
          <w:tcPr>
            <w:tcW w:w="1352" w:type="dxa"/>
            <w:gridSpan w:val="3"/>
            <w:tcBorders>
              <w:top w:val="nil"/>
              <w:left w:val="nil"/>
              <w:bottom w:val="single" w:sz="4" w:space="0" w:color="auto"/>
              <w:right w:val="single" w:sz="4" w:space="0" w:color="auto"/>
            </w:tcBorders>
            <w:shd w:val="clear" w:color="auto" w:fill="auto"/>
            <w:vAlign w:val="bottom"/>
            <w:hideMark/>
          </w:tcPr>
          <w:p w:rsidR="009A79D0" w:rsidRPr="006A4D92" w:rsidRDefault="003F7230" w:rsidP="005876FE">
            <w:pPr>
              <w:rPr>
                <w:rFonts w:ascii="Arial Mon" w:hAnsi="Arial Mon" w:cs="Arial"/>
                <w:lang w:val="mn-MN"/>
              </w:rPr>
            </w:pPr>
            <w:r>
              <w:rPr>
                <w:rFonts w:ascii="Arial Mon" w:hAnsi="Arial Mon" w:cs="Arial"/>
                <w:lang w:val="mn-MN"/>
              </w:rPr>
              <w:t>1</w:t>
            </w:r>
          </w:p>
        </w:tc>
        <w:tc>
          <w:tcPr>
            <w:tcW w:w="2436" w:type="dxa"/>
            <w:gridSpan w:val="3"/>
            <w:tcBorders>
              <w:top w:val="nil"/>
              <w:left w:val="single" w:sz="4" w:space="0" w:color="auto"/>
              <w:bottom w:val="single" w:sz="4" w:space="0" w:color="auto"/>
              <w:right w:val="single" w:sz="4" w:space="0" w:color="auto"/>
            </w:tcBorders>
            <w:shd w:val="clear" w:color="auto" w:fill="auto"/>
            <w:vAlign w:val="bottom"/>
          </w:tcPr>
          <w:p w:rsidR="009A79D0" w:rsidRPr="006A4D92" w:rsidRDefault="00ED7F5D" w:rsidP="005876FE">
            <w:pPr>
              <w:rPr>
                <w:rFonts w:ascii="Arial Mon" w:hAnsi="Arial Mon" w:cs="Arial"/>
                <w:lang w:val="mn-MN"/>
              </w:rPr>
            </w:pPr>
            <w:r>
              <w:rPr>
                <w:rFonts w:ascii="Arial Mon" w:hAnsi="Arial Mon" w:cs="Arial"/>
                <w:lang w:val="mn-MN"/>
              </w:rPr>
              <w:t>2</w:t>
            </w:r>
          </w:p>
        </w:tc>
        <w:tc>
          <w:tcPr>
            <w:tcW w:w="1695" w:type="dxa"/>
            <w:gridSpan w:val="3"/>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lang w:val="mn-MN"/>
              </w:rPr>
            </w:pP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9A79D0" w:rsidRPr="006A4D92" w:rsidRDefault="009A79D0" w:rsidP="005876FE">
            <w:pPr>
              <w:rPr>
                <w:rFonts w:ascii="Arial Mon" w:hAnsi="Arial Mon" w:cs="Arial"/>
                <w:lang w:val="mn-MN"/>
              </w:rPr>
            </w:pPr>
          </w:p>
        </w:tc>
      </w:tr>
      <w:tr w:rsidR="009A79D0" w:rsidRPr="006A4D92" w:rsidTr="00A753F5">
        <w:trPr>
          <w:trHeight w:val="240"/>
        </w:trPr>
        <w:tc>
          <w:tcPr>
            <w:tcW w:w="445" w:type="dxa"/>
            <w:vMerge/>
            <w:tcBorders>
              <w:top w:val="nil"/>
              <w:left w:val="single" w:sz="8" w:space="0" w:color="auto"/>
              <w:bottom w:val="single" w:sz="4" w:space="0" w:color="auto"/>
              <w:right w:val="single" w:sz="4" w:space="0" w:color="auto"/>
            </w:tcBorders>
            <w:vAlign w:val="center"/>
            <w:hideMark/>
          </w:tcPr>
          <w:p w:rsidR="009A79D0" w:rsidRPr="006A4D92" w:rsidRDefault="009A79D0" w:rsidP="005876FE">
            <w:pPr>
              <w:rPr>
                <w:rFonts w:ascii="Arial Mon" w:hAnsi="Arial Mon" w:cs="Arial"/>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lang w:val="mn-MN"/>
              </w:rPr>
            </w:pPr>
            <w:r w:rsidRPr="006A4D92">
              <w:rPr>
                <w:rFonts w:ascii="Arial Mon" w:hAnsi="Arial Mon" w:cs="Arial"/>
              </w:rPr>
              <w:t xml:space="preserve">                             </w:t>
            </w:r>
            <w:r w:rsidR="007924CD">
              <w:rPr>
                <w:rFonts w:ascii="Arial Mon" w:hAnsi="Arial Mon" w:cs="Arial"/>
                <w:lang w:val="mn-MN"/>
              </w:rPr>
              <w:t xml:space="preserve">Цаг давтамж </w:t>
            </w:r>
            <w:r w:rsidRPr="006A4D92">
              <w:rPr>
                <w:rFonts w:ascii="Arial Mon" w:hAnsi="Arial Mon" w:cs="Arial"/>
              </w:rPr>
              <w:t xml:space="preserve">              </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lang w:val="mn-MN"/>
              </w:rPr>
            </w:pPr>
          </w:p>
        </w:tc>
        <w:tc>
          <w:tcPr>
            <w:tcW w:w="1352" w:type="dxa"/>
            <w:gridSpan w:val="3"/>
            <w:tcBorders>
              <w:top w:val="nil"/>
              <w:left w:val="nil"/>
              <w:bottom w:val="single" w:sz="4" w:space="0" w:color="auto"/>
              <w:right w:val="single" w:sz="4" w:space="0" w:color="auto"/>
            </w:tcBorders>
            <w:shd w:val="clear" w:color="auto" w:fill="auto"/>
            <w:vAlign w:val="bottom"/>
            <w:hideMark/>
          </w:tcPr>
          <w:p w:rsidR="009A79D0" w:rsidRPr="007924CD" w:rsidRDefault="009A79D0" w:rsidP="005876FE">
            <w:pPr>
              <w:rPr>
                <w:rFonts w:ascii="Arial Mon" w:hAnsi="Arial Mon" w:cs="Arial"/>
                <w:lang w:val="mn-MN"/>
              </w:rPr>
            </w:pPr>
            <w:r w:rsidRPr="006A4D92">
              <w:rPr>
                <w:rFonts w:ascii="Arial Mon" w:hAnsi="Arial Mon" w:cs="Arial"/>
              </w:rPr>
              <w:t> </w:t>
            </w:r>
            <w:r w:rsidR="007924CD">
              <w:rPr>
                <w:rFonts w:ascii="Arial Mon" w:hAnsi="Arial Mon" w:cs="Arial"/>
                <w:lang w:val="mn-MN"/>
              </w:rPr>
              <w:t>1</w:t>
            </w:r>
          </w:p>
        </w:tc>
        <w:tc>
          <w:tcPr>
            <w:tcW w:w="2436" w:type="dxa"/>
            <w:gridSpan w:val="3"/>
            <w:tcBorders>
              <w:top w:val="nil"/>
              <w:left w:val="single" w:sz="4" w:space="0" w:color="auto"/>
              <w:bottom w:val="single" w:sz="4" w:space="0" w:color="auto"/>
              <w:right w:val="single" w:sz="4" w:space="0" w:color="auto"/>
            </w:tcBorders>
            <w:shd w:val="clear" w:color="auto" w:fill="auto"/>
            <w:vAlign w:val="bottom"/>
          </w:tcPr>
          <w:p w:rsidR="009A79D0" w:rsidRPr="006A4D92" w:rsidRDefault="007924CD" w:rsidP="005876FE">
            <w:pPr>
              <w:rPr>
                <w:rFonts w:ascii="Arial Mon" w:hAnsi="Arial Mon" w:cs="Arial"/>
                <w:lang w:val="mn-MN"/>
              </w:rPr>
            </w:pPr>
            <w:r>
              <w:rPr>
                <w:rFonts w:ascii="Arial Mon" w:hAnsi="Arial Mon" w:cs="Arial"/>
                <w:lang w:val="mn-MN"/>
              </w:rPr>
              <w:t>1</w:t>
            </w:r>
          </w:p>
        </w:tc>
        <w:tc>
          <w:tcPr>
            <w:tcW w:w="1695" w:type="dxa"/>
            <w:gridSpan w:val="3"/>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lang w:val="mn-MN"/>
              </w:rPr>
            </w:pP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9A79D0" w:rsidRPr="006A4D92" w:rsidRDefault="009A79D0" w:rsidP="005876FE">
            <w:pPr>
              <w:rPr>
                <w:rFonts w:ascii="Arial Mon" w:hAnsi="Arial Mon" w:cs="Arial"/>
                <w:lang w:val="mn-MN"/>
              </w:rPr>
            </w:pPr>
          </w:p>
        </w:tc>
      </w:tr>
      <w:tr w:rsidR="009A79D0" w:rsidRPr="006A4D92" w:rsidTr="00A753F5">
        <w:trPr>
          <w:trHeight w:val="240"/>
        </w:trPr>
        <w:tc>
          <w:tcPr>
            <w:tcW w:w="445" w:type="dxa"/>
            <w:vMerge w:val="restart"/>
            <w:tcBorders>
              <w:top w:val="nil"/>
              <w:left w:val="single" w:sz="8" w:space="0" w:color="auto"/>
              <w:bottom w:val="single" w:sz="4" w:space="0" w:color="auto"/>
              <w:right w:val="single" w:sz="4" w:space="0" w:color="auto"/>
            </w:tcBorders>
            <w:shd w:val="clear" w:color="auto" w:fill="auto"/>
            <w:vAlign w:val="center"/>
            <w:hideMark/>
          </w:tcPr>
          <w:p w:rsidR="009A79D0" w:rsidRPr="006A4D92" w:rsidRDefault="009A79D0" w:rsidP="005876FE">
            <w:pPr>
              <w:rPr>
                <w:rFonts w:ascii="Arial Mon" w:hAnsi="Arial Mon" w:cs="Arial"/>
              </w:rPr>
            </w:pPr>
            <w:r w:rsidRPr="006A4D92">
              <w:rPr>
                <w:rFonts w:ascii="Arial Mon" w:hAnsi="Arial Mon" w:cs="Arial"/>
              </w:rPr>
              <w:t>2</w:t>
            </w:r>
          </w:p>
        </w:tc>
        <w:tc>
          <w:tcPr>
            <w:tcW w:w="4233" w:type="dxa"/>
            <w:gridSpan w:val="2"/>
            <w:tcBorders>
              <w:top w:val="single" w:sz="4" w:space="0" w:color="auto"/>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Áàòàëãààæóóëàõ õýìæ¿¿ð, õýìæèõ õýðýãñëèéí òîî</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[øèðõýã]</w:t>
            </w:r>
          </w:p>
        </w:tc>
        <w:tc>
          <w:tcPr>
            <w:tcW w:w="1352" w:type="dxa"/>
            <w:gridSpan w:val="3"/>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b/>
                <w:bCs/>
                <w:lang w:val="mn-MN"/>
              </w:rPr>
            </w:pPr>
            <w:r>
              <w:rPr>
                <w:rFonts w:ascii="Arial Mon" w:hAnsi="Arial Mon" w:cs="Arial"/>
                <w:b/>
                <w:bCs/>
                <w:lang w:val="mn-MN"/>
              </w:rPr>
              <w:t>1</w:t>
            </w:r>
            <w:r w:rsidR="0062383A">
              <w:rPr>
                <w:rFonts w:ascii="Arial Mon" w:hAnsi="Arial Mon" w:cs="Arial"/>
                <w:b/>
                <w:bCs/>
                <w:lang w:val="mn-MN"/>
              </w:rPr>
              <w:t>100</w:t>
            </w:r>
          </w:p>
        </w:tc>
        <w:tc>
          <w:tcPr>
            <w:tcW w:w="2436" w:type="dxa"/>
            <w:gridSpan w:val="3"/>
            <w:tcBorders>
              <w:top w:val="nil"/>
              <w:left w:val="single" w:sz="4" w:space="0" w:color="auto"/>
              <w:bottom w:val="single" w:sz="4" w:space="0" w:color="auto"/>
              <w:right w:val="single" w:sz="4" w:space="0" w:color="auto"/>
            </w:tcBorders>
            <w:shd w:val="clear" w:color="auto" w:fill="auto"/>
            <w:vAlign w:val="bottom"/>
          </w:tcPr>
          <w:p w:rsidR="009A79D0" w:rsidRPr="006A4D92" w:rsidRDefault="005B41B6" w:rsidP="005876FE">
            <w:pPr>
              <w:rPr>
                <w:rFonts w:ascii="Arial Mon" w:hAnsi="Arial Mon" w:cs="Arial"/>
                <w:b/>
                <w:bCs/>
                <w:lang w:val="mn-MN"/>
              </w:rPr>
            </w:pPr>
            <w:r>
              <w:rPr>
                <w:rFonts w:ascii="Arial Mon" w:hAnsi="Arial Mon" w:cs="Arial"/>
                <w:b/>
                <w:bCs/>
                <w:lang w:val="mn-MN"/>
              </w:rPr>
              <w:t>1193</w:t>
            </w:r>
          </w:p>
        </w:tc>
        <w:tc>
          <w:tcPr>
            <w:tcW w:w="1695" w:type="dxa"/>
            <w:gridSpan w:val="3"/>
            <w:tcBorders>
              <w:top w:val="nil"/>
              <w:left w:val="single" w:sz="4" w:space="0" w:color="auto"/>
              <w:bottom w:val="single" w:sz="4" w:space="0" w:color="auto"/>
              <w:right w:val="single" w:sz="4" w:space="0" w:color="auto"/>
            </w:tcBorders>
            <w:shd w:val="clear" w:color="auto" w:fill="auto"/>
            <w:vAlign w:val="bottom"/>
          </w:tcPr>
          <w:p w:rsidR="009A79D0" w:rsidRPr="00B36990" w:rsidRDefault="005B41B6" w:rsidP="005876FE">
            <w:pPr>
              <w:rPr>
                <w:rFonts w:ascii="Arial Mon" w:hAnsi="Arial Mon" w:cs="Arial"/>
                <w:b/>
                <w:bCs/>
                <w:lang w:val="mn-MN"/>
              </w:rPr>
            </w:pPr>
            <w:r>
              <w:rPr>
                <w:rFonts w:ascii="Arial Mon" w:hAnsi="Arial Mon" w:cs="Arial"/>
                <w:b/>
                <w:bCs/>
                <w:lang w:val="mn-MN"/>
              </w:rPr>
              <w:t>93</w:t>
            </w: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9A79D0" w:rsidRPr="00AA5A2C" w:rsidRDefault="009A79D0" w:rsidP="005876FE">
            <w:pPr>
              <w:rPr>
                <w:rFonts w:ascii="Arial Mon" w:hAnsi="Arial Mon" w:cs="Arial"/>
                <w:b/>
                <w:bCs/>
              </w:rPr>
            </w:pPr>
            <w:r>
              <w:rPr>
                <w:rFonts w:ascii="Arial Mon" w:hAnsi="Arial Mon" w:cs="Arial"/>
                <w:b/>
                <w:bCs/>
              </w:rPr>
              <w:t>+</w:t>
            </w:r>
            <w:r w:rsidR="005B41B6">
              <w:rPr>
                <w:rFonts w:ascii="Arial Mon" w:hAnsi="Arial Mon" w:cs="Arial"/>
                <w:b/>
                <w:bCs/>
                <w:lang w:val="mn-MN"/>
              </w:rPr>
              <w:t>108,4</w:t>
            </w:r>
            <w:r>
              <w:rPr>
                <w:rFonts w:ascii="Arial Mon" w:hAnsi="Arial Mon" w:cs="Arial"/>
                <w:b/>
                <w:bCs/>
              </w:rPr>
              <w:t>%</w:t>
            </w:r>
          </w:p>
        </w:tc>
      </w:tr>
      <w:tr w:rsidR="009A79D0" w:rsidRPr="006A4D92" w:rsidTr="00A753F5">
        <w:trPr>
          <w:trHeight w:val="240"/>
        </w:trPr>
        <w:tc>
          <w:tcPr>
            <w:tcW w:w="445" w:type="dxa"/>
            <w:vMerge/>
            <w:tcBorders>
              <w:top w:val="nil"/>
              <w:left w:val="single" w:sz="8" w:space="0" w:color="auto"/>
              <w:bottom w:val="single" w:sz="4" w:space="0" w:color="auto"/>
              <w:right w:val="single" w:sz="4" w:space="0" w:color="auto"/>
            </w:tcBorders>
            <w:vAlign w:val="center"/>
            <w:hideMark/>
          </w:tcPr>
          <w:p w:rsidR="009A79D0" w:rsidRPr="006A4D92" w:rsidRDefault="009A79D0" w:rsidP="005876FE">
            <w:pPr>
              <w:rPr>
                <w:rFonts w:ascii="Arial Mon" w:hAnsi="Arial Mon" w:cs="Arial"/>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                                              Ìåõàíèê</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5B41B6" w:rsidP="005876FE">
            <w:pPr>
              <w:rPr>
                <w:rFonts w:ascii="Arial Mon" w:hAnsi="Arial Mon" w:cs="Arial"/>
                <w:lang w:val="mn-MN"/>
              </w:rPr>
            </w:pPr>
            <w:r>
              <w:rPr>
                <w:rFonts w:ascii="Arial Mon" w:hAnsi="Arial Mon" w:cs="Arial"/>
                <w:lang w:val="mn-MN"/>
              </w:rPr>
              <w:t>250</w:t>
            </w:r>
          </w:p>
        </w:tc>
        <w:tc>
          <w:tcPr>
            <w:tcW w:w="2451" w:type="dxa"/>
            <w:gridSpan w:val="4"/>
            <w:tcBorders>
              <w:top w:val="nil"/>
              <w:left w:val="single" w:sz="4" w:space="0" w:color="auto"/>
              <w:bottom w:val="single" w:sz="4" w:space="0" w:color="auto"/>
              <w:right w:val="single" w:sz="4" w:space="0" w:color="auto"/>
            </w:tcBorders>
            <w:shd w:val="clear" w:color="auto" w:fill="auto"/>
            <w:vAlign w:val="bottom"/>
          </w:tcPr>
          <w:p w:rsidR="009A79D0" w:rsidRPr="00AA0E2A" w:rsidRDefault="005B41B6" w:rsidP="005876FE">
            <w:pPr>
              <w:rPr>
                <w:rFonts w:ascii="Arial Mon" w:hAnsi="Arial Mon" w:cs="Arial"/>
                <w:lang w:val="mn-MN"/>
              </w:rPr>
            </w:pPr>
            <w:r>
              <w:rPr>
                <w:rFonts w:ascii="Arial Mon" w:hAnsi="Arial Mon" w:cs="Arial"/>
                <w:lang w:val="mn-MN"/>
              </w:rPr>
              <w:t>250</w:t>
            </w:r>
          </w:p>
        </w:tc>
        <w:tc>
          <w:tcPr>
            <w:tcW w:w="1695" w:type="dxa"/>
            <w:gridSpan w:val="3"/>
            <w:tcBorders>
              <w:top w:val="nil"/>
              <w:left w:val="single" w:sz="4" w:space="0" w:color="auto"/>
              <w:bottom w:val="single" w:sz="4" w:space="0" w:color="auto"/>
              <w:right w:val="single" w:sz="4" w:space="0" w:color="auto"/>
            </w:tcBorders>
            <w:shd w:val="clear" w:color="auto" w:fill="auto"/>
            <w:vAlign w:val="bottom"/>
          </w:tcPr>
          <w:p w:rsidR="009A79D0" w:rsidRPr="00AA0E2A" w:rsidRDefault="0002555D" w:rsidP="005876FE">
            <w:pPr>
              <w:rPr>
                <w:rFonts w:ascii="Arial Mon" w:hAnsi="Arial Mon" w:cs="Arial"/>
                <w:lang w:val="mn-MN"/>
              </w:rPr>
            </w:pPr>
            <w:r>
              <w:rPr>
                <w:rFonts w:ascii="Arial Mon" w:hAnsi="Arial Mon" w:cs="Arial"/>
                <w:lang w:val="mn-MN"/>
              </w:rPr>
              <w:t>0</w:t>
            </w: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9A79D0" w:rsidRPr="00E3244F" w:rsidRDefault="005B41B6" w:rsidP="00AA0E2A">
            <w:pPr>
              <w:rPr>
                <w:rFonts w:ascii="Arial Mon" w:hAnsi="Arial Mon" w:cs="Arial"/>
                <w:lang w:val="mn-MN"/>
              </w:rPr>
            </w:pPr>
            <w:r>
              <w:rPr>
                <w:rFonts w:ascii="Arial Mon" w:hAnsi="Arial Mon" w:cs="Arial"/>
                <w:lang w:val="mn-MN"/>
              </w:rPr>
              <w:t>+100</w:t>
            </w:r>
            <w:r w:rsidR="00E3244F">
              <w:rPr>
                <w:rFonts w:ascii="Arial Mon" w:hAnsi="Arial Mon" w:cs="Arial"/>
              </w:rPr>
              <w:t>%</w:t>
            </w:r>
          </w:p>
        </w:tc>
      </w:tr>
      <w:tr w:rsidR="009A79D0" w:rsidRPr="006A4D92" w:rsidTr="00A753F5">
        <w:trPr>
          <w:trHeight w:val="240"/>
        </w:trPr>
        <w:tc>
          <w:tcPr>
            <w:tcW w:w="445" w:type="dxa"/>
            <w:vMerge/>
            <w:tcBorders>
              <w:top w:val="nil"/>
              <w:left w:val="single" w:sz="8" w:space="0" w:color="auto"/>
              <w:bottom w:val="single" w:sz="4" w:space="0" w:color="auto"/>
              <w:right w:val="single" w:sz="4" w:space="0" w:color="auto"/>
            </w:tcBorders>
            <w:vAlign w:val="center"/>
            <w:hideMark/>
          </w:tcPr>
          <w:p w:rsidR="009A79D0" w:rsidRPr="006A4D92" w:rsidRDefault="009A79D0" w:rsidP="005876FE">
            <w:pPr>
              <w:rPr>
                <w:rFonts w:ascii="Arial Mon" w:hAnsi="Arial Mon" w:cs="Arial"/>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                                              Öàõèëãààí </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02555D" w:rsidP="005876FE">
            <w:pPr>
              <w:rPr>
                <w:rFonts w:ascii="Arial Mon" w:hAnsi="Arial Mon" w:cs="Arial"/>
                <w:lang w:val="mn-MN"/>
              </w:rPr>
            </w:pPr>
            <w:r>
              <w:rPr>
                <w:rFonts w:ascii="Arial Mon" w:hAnsi="Arial Mon" w:cs="Arial"/>
                <w:lang w:val="mn-MN"/>
              </w:rPr>
              <w:t>47</w:t>
            </w:r>
            <w:r w:rsidR="00AA0E2A">
              <w:rPr>
                <w:rFonts w:ascii="Arial Mon" w:hAnsi="Arial Mon" w:cs="Arial"/>
                <w:lang w:val="mn-MN"/>
              </w:rPr>
              <w:t>0</w:t>
            </w:r>
          </w:p>
        </w:tc>
        <w:tc>
          <w:tcPr>
            <w:tcW w:w="2451" w:type="dxa"/>
            <w:gridSpan w:val="4"/>
            <w:tcBorders>
              <w:top w:val="nil"/>
              <w:left w:val="single" w:sz="4" w:space="0" w:color="auto"/>
              <w:bottom w:val="single" w:sz="4" w:space="0" w:color="auto"/>
              <w:right w:val="single" w:sz="4" w:space="0" w:color="auto"/>
            </w:tcBorders>
            <w:shd w:val="clear" w:color="auto" w:fill="auto"/>
            <w:vAlign w:val="bottom"/>
          </w:tcPr>
          <w:p w:rsidR="009A79D0" w:rsidRPr="006A4D92" w:rsidRDefault="0002555D" w:rsidP="005876FE">
            <w:pPr>
              <w:rPr>
                <w:rFonts w:ascii="Arial Mon" w:hAnsi="Arial Mon" w:cs="Arial"/>
                <w:lang w:val="mn-MN"/>
              </w:rPr>
            </w:pPr>
            <w:r>
              <w:rPr>
                <w:rFonts w:ascii="Arial Mon" w:hAnsi="Arial Mon" w:cs="Arial"/>
                <w:lang w:val="mn-MN"/>
              </w:rPr>
              <w:t>480</w:t>
            </w:r>
          </w:p>
        </w:tc>
        <w:tc>
          <w:tcPr>
            <w:tcW w:w="1695" w:type="dxa"/>
            <w:gridSpan w:val="3"/>
            <w:tcBorders>
              <w:top w:val="nil"/>
              <w:left w:val="single" w:sz="4" w:space="0" w:color="auto"/>
              <w:bottom w:val="single" w:sz="4" w:space="0" w:color="auto"/>
              <w:right w:val="single" w:sz="4" w:space="0" w:color="auto"/>
            </w:tcBorders>
            <w:shd w:val="clear" w:color="auto" w:fill="auto"/>
            <w:vAlign w:val="bottom"/>
          </w:tcPr>
          <w:p w:rsidR="009A79D0" w:rsidRPr="006A4D92" w:rsidRDefault="0002555D" w:rsidP="005876FE">
            <w:pPr>
              <w:rPr>
                <w:rFonts w:ascii="Arial Mon" w:hAnsi="Arial Mon" w:cs="Arial"/>
                <w:lang w:val="mn-MN"/>
              </w:rPr>
            </w:pPr>
            <w:r>
              <w:rPr>
                <w:rFonts w:ascii="Arial Mon" w:hAnsi="Arial Mon" w:cs="Arial"/>
                <w:lang w:val="mn-MN"/>
              </w:rPr>
              <w:t>+10</w:t>
            </w: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9A79D0" w:rsidRPr="00AA5A2C" w:rsidRDefault="00AA0E2A" w:rsidP="005876FE">
            <w:pPr>
              <w:rPr>
                <w:rFonts w:ascii="Arial Mon" w:hAnsi="Arial Mon" w:cs="Arial"/>
                <w:lang w:val="mn-MN"/>
              </w:rPr>
            </w:pPr>
            <w:r>
              <w:rPr>
                <w:rFonts w:ascii="Arial Mon" w:hAnsi="Arial Mon" w:cs="Arial"/>
              </w:rPr>
              <w:t>+</w:t>
            </w:r>
            <w:r w:rsidR="0002555D">
              <w:rPr>
                <w:rFonts w:ascii="Arial Mon" w:hAnsi="Arial Mon" w:cs="Arial"/>
                <w:lang w:val="mn-MN"/>
              </w:rPr>
              <w:t>102,1</w:t>
            </w:r>
            <w:r w:rsidR="009A79D0">
              <w:rPr>
                <w:rFonts w:ascii="Arial Mon" w:hAnsi="Arial Mon" w:cs="Arial"/>
              </w:rPr>
              <w:t>%</w:t>
            </w:r>
          </w:p>
        </w:tc>
      </w:tr>
      <w:tr w:rsidR="009A79D0" w:rsidRPr="006A4D92" w:rsidTr="00A753F5">
        <w:trPr>
          <w:trHeight w:val="240"/>
        </w:trPr>
        <w:tc>
          <w:tcPr>
            <w:tcW w:w="445" w:type="dxa"/>
            <w:vMerge/>
            <w:tcBorders>
              <w:top w:val="nil"/>
              <w:left w:val="single" w:sz="8" w:space="0" w:color="auto"/>
              <w:bottom w:val="single" w:sz="4" w:space="0" w:color="auto"/>
              <w:right w:val="single" w:sz="4" w:space="0" w:color="auto"/>
            </w:tcBorders>
            <w:vAlign w:val="center"/>
            <w:hideMark/>
          </w:tcPr>
          <w:p w:rsidR="009A79D0" w:rsidRPr="006A4D92" w:rsidRDefault="009A79D0" w:rsidP="005876FE">
            <w:pPr>
              <w:rPr>
                <w:rFonts w:ascii="Arial Mon" w:hAnsi="Arial Mon" w:cs="Arial"/>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                                              Ýçë</w:t>
            </w:r>
            <w:r w:rsidRPr="006A4D92">
              <w:rPr>
                <w:rFonts w:ascii="Arial Mon" w:hAnsi="Arial Mon" w:cs="Arial"/>
                <w:lang w:val="mn-MN"/>
              </w:rPr>
              <w:t>э</w:t>
            </w:r>
            <w:r w:rsidRPr="006A4D92">
              <w:rPr>
                <w:rFonts w:ascii="Arial Mon" w:hAnsi="Arial Mon" w:cs="Arial"/>
              </w:rPr>
              <w:t xml:space="preserve">õ¿¿í áàãòààìæ </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F95A78" w:rsidP="005876FE">
            <w:pPr>
              <w:rPr>
                <w:rFonts w:ascii="Arial Mon" w:hAnsi="Arial Mon" w:cs="Arial"/>
                <w:lang w:val="mn-MN"/>
              </w:rPr>
            </w:pPr>
            <w:r>
              <w:rPr>
                <w:rFonts w:ascii="Arial Mon" w:hAnsi="Arial Mon" w:cs="Arial"/>
                <w:lang w:val="mn-MN"/>
              </w:rPr>
              <w:t>350</w:t>
            </w:r>
          </w:p>
        </w:tc>
        <w:tc>
          <w:tcPr>
            <w:tcW w:w="2451" w:type="dxa"/>
            <w:gridSpan w:val="4"/>
            <w:tcBorders>
              <w:top w:val="nil"/>
              <w:left w:val="single" w:sz="4" w:space="0" w:color="auto"/>
              <w:bottom w:val="single" w:sz="4" w:space="0" w:color="auto"/>
              <w:right w:val="single" w:sz="4" w:space="0" w:color="auto"/>
            </w:tcBorders>
            <w:shd w:val="clear" w:color="auto" w:fill="auto"/>
            <w:vAlign w:val="bottom"/>
          </w:tcPr>
          <w:p w:rsidR="009A79D0" w:rsidRPr="006A4D92" w:rsidRDefault="00F95A78" w:rsidP="005876FE">
            <w:pPr>
              <w:rPr>
                <w:rFonts w:ascii="Arial Mon" w:hAnsi="Arial Mon" w:cs="Arial"/>
                <w:lang w:val="mn-MN"/>
              </w:rPr>
            </w:pPr>
            <w:r>
              <w:rPr>
                <w:rFonts w:ascii="Arial Mon" w:hAnsi="Arial Mon" w:cs="Arial"/>
                <w:lang w:val="mn-MN"/>
              </w:rPr>
              <w:t>311</w:t>
            </w:r>
          </w:p>
        </w:tc>
        <w:tc>
          <w:tcPr>
            <w:tcW w:w="1695" w:type="dxa"/>
            <w:gridSpan w:val="3"/>
            <w:tcBorders>
              <w:top w:val="nil"/>
              <w:left w:val="single" w:sz="4" w:space="0" w:color="auto"/>
              <w:bottom w:val="single" w:sz="4" w:space="0" w:color="auto"/>
              <w:right w:val="single" w:sz="4" w:space="0" w:color="auto"/>
            </w:tcBorders>
            <w:shd w:val="clear" w:color="auto" w:fill="auto"/>
            <w:vAlign w:val="bottom"/>
          </w:tcPr>
          <w:p w:rsidR="009A79D0" w:rsidRPr="006A4D92" w:rsidRDefault="00F95A78" w:rsidP="005876FE">
            <w:pPr>
              <w:rPr>
                <w:rFonts w:ascii="Arial Mon" w:hAnsi="Arial Mon" w:cs="Arial"/>
                <w:lang w:val="mn-MN"/>
              </w:rPr>
            </w:pPr>
            <w:r>
              <w:rPr>
                <w:rFonts w:ascii="Arial Mon" w:hAnsi="Arial Mon" w:cs="Arial"/>
                <w:lang w:val="mn-MN"/>
              </w:rPr>
              <w:t>-39</w:t>
            </w: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9A79D0" w:rsidRPr="00AA5A2C" w:rsidRDefault="00707FAA" w:rsidP="005876FE">
            <w:pPr>
              <w:rPr>
                <w:rFonts w:ascii="Arial Mon" w:hAnsi="Arial Mon" w:cs="Arial"/>
                <w:lang w:val="mn-MN"/>
              </w:rPr>
            </w:pPr>
            <w:r>
              <w:rPr>
                <w:rFonts w:ascii="Arial Mon" w:hAnsi="Arial Mon" w:cs="Arial"/>
                <w:lang w:val="mn-MN"/>
              </w:rPr>
              <w:t>+</w:t>
            </w:r>
            <w:r w:rsidR="00C9179B">
              <w:rPr>
                <w:rFonts w:ascii="Arial Mon" w:hAnsi="Arial Mon" w:cs="Arial"/>
                <w:lang w:val="mn-MN"/>
              </w:rPr>
              <w:t>88,8</w:t>
            </w:r>
            <w:r w:rsidR="009A79D0">
              <w:rPr>
                <w:rFonts w:ascii="Arial Mon" w:hAnsi="Arial Mon" w:cs="Arial"/>
              </w:rPr>
              <w:t>%</w:t>
            </w:r>
          </w:p>
        </w:tc>
      </w:tr>
      <w:tr w:rsidR="009A79D0" w:rsidRPr="006A4D92" w:rsidTr="00A753F5">
        <w:trPr>
          <w:trHeight w:val="240"/>
        </w:trPr>
        <w:tc>
          <w:tcPr>
            <w:tcW w:w="445" w:type="dxa"/>
            <w:vMerge/>
            <w:tcBorders>
              <w:top w:val="nil"/>
              <w:left w:val="single" w:sz="8" w:space="0" w:color="auto"/>
              <w:bottom w:val="single" w:sz="4" w:space="0" w:color="auto"/>
              <w:right w:val="single" w:sz="4" w:space="0" w:color="auto"/>
            </w:tcBorders>
            <w:vAlign w:val="center"/>
            <w:hideMark/>
          </w:tcPr>
          <w:p w:rsidR="009A79D0" w:rsidRPr="006A4D92" w:rsidRDefault="009A79D0" w:rsidP="005876FE">
            <w:pPr>
              <w:rPr>
                <w:rFonts w:ascii="Arial Mon" w:hAnsi="Arial Mon" w:cs="Arial"/>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                                              Äóëààí, äàðàëò</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9A79D0" w:rsidRPr="00F15329" w:rsidRDefault="009A79D0" w:rsidP="005876FE">
            <w:pPr>
              <w:rPr>
                <w:rFonts w:ascii="Arial Mon" w:hAnsi="Arial Mon" w:cs="Arial"/>
                <w:lang w:val="mn-MN"/>
              </w:rPr>
            </w:pPr>
            <w:r w:rsidRPr="006A4D92">
              <w:rPr>
                <w:rFonts w:ascii="Arial Mon" w:hAnsi="Arial Mon" w:cs="Arial"/>
              </w:rPr>
              <w:t> </w:t>
            </w:r>
            <w:r w:rsidR="00F15329">
              <w:rPr>
                <w:rFonts w:ascii="Arial Mon" w:hAnsi="Arial Mon" w:cs="Arial"/>
                <w:lang w:val="mn-MN"/>
              </w:rPr>
              <w:t>100</w:t>
            </w: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9A79D0" w:rsidRPr="006A4D92" w:rsidRDefault="00F15329" w:rsidP="005876FE">
            <w:pPr>
              <w:rPr>
                <w:rFonts w:ascii="Arial Mon" w:hAnsi="Arial Mon" w:cs="Arial"/>
                <w:lang w:val="mn-MN"/>
              </w:rPr>
            </w:pPr>
            <w:r>
              <w:rPr>
                <w:rFonts w:ascii="Arial Mon" w:hAnsi="Arial Mon" w:cs="Arial"/>
                <w:lang w:val="mn-MN"/>
              </w:rPr>
              <w:t>152</w:t>
            </w:r>
          </w:p>
        </w:tc>
        <w:tc>
          <w:tcPr>
            <w:tcW w:w="1686" w:type="dxa"/>
            <w:gridSpan w:val="2"/>
            <w:tcBorders>
              <w:top w:val="nil"/>
              <w:left w:val="single" w:sz="4" w:space="0" w:color="auto"/>
              <w:bottom w:val="single" w:sz="4" w:space="0" w:color="auto"/>
              <w:right w:val="single" w:sz="4" w:space="0" w:color="auto"/>
            </w:tcBorders>
            <w:shd w:val="clear" w:color="auto" w:fill="auto"/>
            <w:vAlign w:val="bottom"/>
          </w:tcPr>
          <w:p w:rsidR="009A79D0" w:rsidRPr="00C84039" w:rsidRDefault="00F15329" w:rsidP="005876FE">
            <w:pPr>
              <w:rPr>
                <w:rFonts w:ascii="Arial Mon" w:hAnsi="Arial Mon" w:cs="Arial"/>
                <w:lang w:val="mn-MN"/>
              </w:rPr>
            </w:pPr>
            <w:r>
              <w:rPr>
                <w:rFonts w:ascii="Arial Mon" w:hAnsi="Arial Mon" w:cs="Arial"/>
                <w:lang w:val="mn-MN"/>
              </w:rPr>
              <w:t>+52</w:t>
            </w: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9A79D0" w:rsidRPr="00AA5A2C" w:rsidRDefault="00E3244F" w:rsidP="005876FE">
            <w:pPr>
              <w:rPr>
                <w:rFonts w:ascii="Arial Mon" w:hAnsi="Arial Mon" w:cs="Arial"/>
                <w:lang w:val="mn-MN"/>
              </w:rPr>
            </w:pPr>
            <w:r>
              <w:rPr>
                <w:rFonts w:ascii="Arial Mon" w:hAnsi="Arial Mon" w:cs="Arial"/>
                <w:lang w:val="mn-MN"/>
              </w:rPr>
              <w:t>+</w:t>
            </w:r>
            <w:r w:rsidR="00A60A84">
              <w:rPr>
                <w:rFonts w:ascii="Arial Mon" w:hAnsi="Arial Mon" w:cs="Arial"/>
                <w:lang w:val="mn-MN"/>
              </w:rPr>
              <w:t>152</w:t>
            </w:r>
            <w:r w:rsidR="009A79D0">
              <w:rPr>
                <w:rFonts w:ascii="Arial Mon" w:hAnsi="Arial Mon" w:cs="Arial"/>
              </w:rPr>
              <w:t>%</w:t>
            </w:r>
          </w:p>
        </w:tc>
      </w:tr>
      <w:tr w:rsidR="009132DB" w:rsidRPr="006A4D92" w:rsidTr="005876FE">
        <w:trPr>
          <w:gridAfter w:val="16"/>
          <w:wAfter w:w="13022" w:type="dxa"/>
          <w:trHeight w:val="504"/>
        </w:trPr>
        <w:tc>
          <w:tcPr>
            <w:tcW w:w="445" w:type="dxa"/>
            <w:vMerge/>
            <w:tcBorders>
              <w:top w:val="nil"/>
              <w:left w:val="single" w:sz="8" w:space="0" w:color="auto"/>
              <w:bottom w:val="single" w:sz="4" w:space="0" w:color="auto"/>
              <w:right w:val="single" w:sz="4" w:space="0" w:color="auto"/>
            </w:tcBorders>
            <w:vAlign w:val="center"/>
            <w:hideMark/>
          </w:tcPr>
          <w:p w:rsidR="009132DB" w:rsidRPr="006A4D92" w:rsidRDefault="009132DB" w:rsidP="005876FE">
            <w:pPr>
              <w:rPr>
                <w:rFonts w:ascii="Arial Mon" w:hAnsi="Arial Mon" w:cs="Arial"/>
              </w:rPr>
            </w:pPr>
          </w:p>
        </w:tc>
      </w:tr>
      <w:tr w:rsidR="009A79D0" w:rsidRPr="00464F2A" w:rsidTr="00A753F5">
        <w:trPr>
          <w:trHeight w:val="240"/>
        </w:trPr>
        <w:tc>
          <w:tcPr>
            <w:tcW w:w="445" w:type="dxa"/>
            <w:tcBorders>
              <w:top w:val="nil"/>
              <w:left w:val="single" w:sz="8" w:space="0" w:color="auto"/>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3</w:t>
            </w: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Õýìæ¿¿ð áàòàëãààæóóëàëòûí ò¿âøèí</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[õóâü ]</w:t>
            </w:r>
          </w:p>
        </w:tc>
        <w:tc>
          <w:tcPr>
            <w:tcW w:w="1337" w:type="dxa"/>
            <w:gridSpan w:val="2"/>
            <w:tcBorders>
              <w:top w:val="nil"/>
              <w:left w:val="nil"/>
              <w:bottom w:val="single" w:sz="4" w:space="0" w:color="auto"/>
              <w:right w:val="single" w:sz="4" w:space="0" w:color="auto"/>
            </w:tcBorders>
            <w:shd w:val="clear" w:color="auto" w:fill="auto"/>
            <w:vAlign w:val="bottom"/>
            <w:hideMark/>
          </w:tcPr>
          <w:p w:rsidR="009A79D0" w:rsidRPr="003B0760" w:rsidRDefault="003B0760" w:rsidP="005876FE">
            <w:pPr>
              <w:rPr>
                <w:rFonts w:ascii="Arial Mon" w:hAnsi="Arial Mon" w:cs="Arial"/>
              </w:rPr>
            </w:pPr>
            <w:r>
              <w:rPr>
                <w:rFonts w:ascii="Arial Mon" w:hAnsi="Arial Mon" w:cs="Arial"/>
                <w:lang w:val="mn-MN"/>
              </w:rPr>
              <w:t>93</w:t>
            </w: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9A79D0" w:rsidRPr="003B0760" w:rsidRDefault="003B0760" w:rsidP="005876FE">
            <w:pPr>
              <w:rPr>
                <w:rFonts w:ascii="Arial Mon" w:hAnsi="Arial Mon" w:cs="Arial"/>
                <w:lang w:val="mn-MN"/>
              </w:rPr>
            </w:pPr>
            <w:r>
              <w:rPr>
                <w:rFonts w:ascii="Arial Mon" w:hAnsi="Arial Mon" w:cs="Arial"/>
                <w:lang w:val="mn-MN"/>
              </w:rPr>
              <w:t>108,4</w:t>
            </w:r>
            <w:r>
              <w:rPr>
                <w:rFonts w:ascii="Arial Mon" w:hAnsi="Arial Mon" w:cs="Arial"/>
              </w:rPr>
              <w:t>%</w:t>
            </w:r>
          </w:p>
        </w:tc>
        <w:tc>
          <w:tcPr>
            <w:tcW w:w="1686" w:type="dxa"/>
            <w:gridSpan w:val="2"/>
            <w:tcBorders>
              <w:top w:val="nil"/>
              <w:left w:val="single" w:sz="4" w:space="0" w:color="auto"/>
              <w:bottom w:val="single" w:sz="4" w:space="0" w:color="auto"/>
              <w:right w:val="single" w:sz="4" w:space="0" w:color="auto"/>
            </w:tcBorders>
            <w:shd w:val="clear" w:color="auto" w:fill="auto"/>
            <w:vAlign w:val="bottom"/>
          </w:tcPr>
          <w:p w:rsidR="009A79D0" w:rsidRPr="00464F2A" w:rsidRDefault="009A79D0" w:rsidP="005876FE">
            <w:pPr>
              <w:rPr>
                <w:rFonts w:ascii="Arial Mon" w:hAnsi="Arial Mon" w:cs="Arial"/>
              </w:rPr>
            </w:pPr>
            <w:r>
              <w:rPr>
                <w:rFonts w:ascii="Arial Mon" w:hAnsi="Arial Mon" w:cs="Arial"/>
              </w:rPr>
              <w:t>+</w:t>
            </w:r>
            <w:r w:rsidR="003B0760">
              <w:rPr>
                <w:rFonts w:ascii="Arial Mon" w:hAnsi="Arial Mon" w:cs="Arial"/>
                <w:lang w:val="mn-MN"/>
              </w:rPr>
              <w:t>8,4</w:t>
            </w:r>
            <w:r>
              <w:rPr>
                <w:rFonts w:ascii="Arial Mon" w:hAnsi="Arial Mon" w:cs="Arial"/>
              </w:rPr>
              <w:t>%</w:t>
            </w: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9A79D0" w:rsidRPr="00464F2A" w:rsidRDefault="009A79D0" w:rsidP="005876FE">
            <w:pPr>
              <w:rPr>
                <w:rFonts w:ascii="Arial Mon" w:hAnsi="Arial Mon" w:cs="Arial"/>
              </w:rPr>
            </w:pPr>
          </w:p>
        </w:tc>
      </w:tr>
      <w:tr w:rsidR="009A79D0" w:rsidRPr="00464F2A" w:rsidTr="00A753F5">
        <w:trPr>
          <w:trHeight w:val="240"/>
        </w:trPr>
        <w:tc>
          <w:tcPr>
            <w:tcW w:w="445" w:type="dxa"/>
            <w:tcBorders>
              <w:top w:val="nil"/>
              <w:left w:val="single" w:sz="8" w:space="0" w:color="auto"/>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4</w:t>
            </w: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 ÀÀÍ, Áàéãóóëëàãàòàé áàéãóóëàõ </w:t>
            </w:r>
            <w:r w:rsidRPr="006A4D92">
              <w:rPr>
                <w:rFonts w:ascii="Arial Mon" w:hAnsi="Arial Mon" w:cs="Arial"/>
              </w:rPr>
              <w:lastRenderedPageBreak/>
              <w:t xml:space="preserve">ãýðýý </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lastRenderedPageBreak/>
              <w:t xml:space="preserve">[ </w:t>
            </w:r>
            <w:r w:rsidRPr="006A4D92">
              <w:rPr>
                <w:rFonts w:ascii="Arial Mon" w:hAnsi="Arial Mon" w:cs="Arial"/>
                <w:lang w:val="mn-MN"/>
              </w:rPr>
              <w:t>хувь</w:t>
            </w:r>
            <w:r w:rsidRPr="006A4D92">
              <w:rPr>
                <w:rFonts w:ascii="Arial Mon" w:hAnsi="Arial Mon" w:cs="Arial"/>
              </w:rPr>
              <w:t>]</w:t>
            </w:r>
          </w:p>
        </w:tc>
        <w:tc>
          <w:tcPr>
            <w:tcW w:w="1337"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lang w:val="mn-MN"/>
              </w:rPr>
            </w:pPr>
            <w:r w:rsidRPr="006A4D92">
              <w:rPr>
                <w:rFonts w:ascii="Arial Mon" w:hAnsi="Arial Mon" w:cs="Arial"/>
              </w:rPr>
              <w:t> </w:t>
            </w:r>
            <w:r w:rsidR="004760FF">
              <w:rPr>
                <w:rFonts w:ascii="Arial Mon" w:hAnsi="Arial Mon" w:cs="Arial"/>
                <w:lang w:val="mn-MN"/>
              </w:rPr>
              <w:t>48</w:t>
            </w: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9A79D0" w:rsidRPr="006A4D92" w:rsidRDefault="004760FF" w:rsidP="005876FE">
            <w:pPr>
              <w:rPr>
                <w:rFonts w:ascii="Arial Mon" w:hAnsi="Arial Mon" w:cs="Arial"/>
                <w:lang w:val="mn-MN"/>
              </w:rPr>
            </w:pPr>
            <w:r>
              <w:rPr>
                <w:rFonts w:ascii="Arial Mon" w:hAnsi="Arial Mon" w:cs="Arial"/>
                <w:lang w:val="mn-MN"/>
              </w:rPr>
              <w:t>53</w:t>
            </w:r>
          </w:p>
        </w:tc>
        <w:tc>
          <w:tcPr>
            <w:tcW w:w="1725" w:type="dxa"/>
            <w:gridSpan w:val="5"/>
            <w:tcBorders>
              <w:top w:val="nil"/>
              <w:left w:val="single" w:sz="4" w:space="0" w:color="auto"/>
              <w:bottom w:val="single" w:sz="4" w:space="0" w:color="auto"/>
              <w:right w:val="single" w:sz="4" w:space="0" w:color="auto"/>
            </w:tcBorders>
            <w:shd w:val="clear" w:color="auto" w:fill="auto"/>
            <w:vAlign w:val="bottom"/>
          </w:tcPr>
          <w:p w:rsidR="009A79D0" w:rsidRPr="00725DB4" w:rsidRDefault="004760FF" w:rsidP="005876FE">
            <w:pPr>
              <w:rPr>
                <w:rFonts w:ascii="Arial Mon" w:hAnsi="Arial Mon" w:cs="Arial"/>
                <w:lang w:val="mn-MN"/>
              </w:rPr>
            </w:pPr>
            <w:r>
              <w:rPr>
                <w:rFonts w:ascii="Arial Mon" w:hAnsi="Arial Mon" w:cs="Arial"/>
                <w:lang w:val="mn-MN"/>
              </w:rPr>
              <w:t>+5</w:t>
            </w:r>
          </w:p>
        </w:tc>
        <w:tc>
          <w:tcPr>
            <w:tcW w:w="1458" w:type="dxa"/>
            <w:tcBorders>
              <w:top w:val="nil"/>
              <w:left w:val="single" w:sz="4" w:space="0" w:color="auto"/>
              <w:bottom w:val="single" w:sz="4" w:space="0" w:color="auto"/>
              <w:right w:val="single" w:sz="8" w:space="0" w:color="auto"/>
            </w:tcBorders>
            <w:shd w:val="clear" w:color="auto" w:fill="auto"/>
            <w:vAlign w:val="bottom"/>
          </w:tcPr>
          <w:p w:rsidR="009A79D0" w:rsidRPr="00AA5A2C" w:rsidRDefault="004760FF" w:rsidP="005876FE">
            <w:pPr>
              <w:rPr>
                <w:rFonts w:ascii="Arial Mon" w:hAnsi="Arial Mon" w:cs="Arial"/>
                <w:lang w:val="mn-MN"/>
              </w:rPr>
            </w:pPr>
            <w:r>
              <w:rPr>
                <w:rFonts w:ascii="Arial Mon" w:hAnsi="Arial Mon" w:cs="Arial"/>
                <w:lang w:val="mn-MN"/>
              </w:rPr>
              <w:t>10</w:t>
            </w:r>
            <w:r w:rsidR="00725DB4">
              <w:rPr>
                <w:rFonts w:ascii="Arial Mon" w:hAnsi="Arial Mon" w:cs="Arial"/>
                <w:lang w:val="mn-MN"/>
              </w:rPr>
              <w:t>5</w:t>
            </w:r>
            <w:r w:rsidR="009A79D0">
              <w:rPr>
                <w:rFonts w:ascii="Arial Mon" w:hAnsi="Arial Mon" w:cs="Arial"/>
              </w:rPr>
              <w:t>%</w:t>
            </w:r>
          </w:p>
        </w:tc>
      </w:tr>
      <w:tr w:rsidR="009A79D0" w:rsidRPr="006A4D92" w:rsidTr="00A753F5">
        <w:trPr>
          <w:trHeight w:val="240"/>
        </w:trPr>
        <w:tc>
          <w:tcPr>
            <w:tcW w:w="445" w:type="dxa"/>
            <w:tcBorders>
              <w:top w:val="nil"/>
              <w:left w:val="single" w:sz="8" w:space="0" w:color="auto"/>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lastRenderedPageBreak/>
              <w:t>5</w:t>
            </w: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Õýìæèëç¿éí àæèë, ¿éë÷èëãýýíèé ýðõ àâàõ ÀÀÍ, Áàéã-ãà</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w:t>
            </w: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rPr>
            </w:pPr>
          </w:p>
        </w:tc>
        <w:tc>
          <w:tcPr>
            <w:tcW w:w="1725" w:type="dxa"/>
            <w:gridSpan w:val="5"/>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rPr>
            </w:pPr>
          </w:p>
        </w:tc>
        <w:tc>
          <w:tcPr>
            <w:tcW w:w="1458" w:type="dxa"/>
            <w:tcBorders>
              <w:top w:val="nil"/>
              <w:left w:val="single" w:sz="4" w:space="0" w:color="auto"/>
              <w:bottom w:val="single" w:sz="4" w:space="0" w:color="auto"/>
              <w:right w:val="single" w:sz="8" w:space="0" w:color="auto"/>
            </w:tcBorders>
            <w:shd w:val="clear" w:color="auto" w:fill="auto"/>
            <w:vAlign w:val="bottom"/>
          </w:tcPr>
          <w:p w:rsidR="009A79D0" w:rsidRPr="006A4D92" w:rsidRDefault="009A79D0" w:rsidP="005876FE">
            <w:pPr>
              <w:rPr>
                <w:rFonts w:ascii="Arial Mon" w:hAnsi="Arial Mon" w:cs="Arial"/>
              </w:rPr>
            </w:pPr>
          </w:p>
        </w:tc>
      </w:tr>
      <w:tr w:rsidR="009A79D0" w:rsidRPr="006A4D92" w:rsidTr="00A753F5">
        <w:trPr>
          <w:trHeight w:val="240"/>
        </w:trPr>
        <w:tc>
          <w:tcPr>
            <w:tcW w:w="445" w:type="dxa"/>
            <w:vMerge w:val="restart"/>
            <w:tcBorders>
              <w:top w:val="nil"/>
              <w:left w:val="single" w:sz="8" w:space="0" w:color="auto"/>
              <w:bottom w:val="single" w:sz="4" w:space="0" w:color="auto"/>
              <w:right w:val="single" w:sz="4" w:space="0" w:color="auto"/>
            </w:tcBorders>
            <w:shd w:val="clear" w:color="auto" w:fill="auto"/>
            <w:vAlign w:val="center"/>
            <w:hideMark/>
          </w:tcPr>
          <w:p w:rsidR="009A79D0" w:rsidRPr="006A4D92" w:rsidRDefault="009A79D0" w:rsidP="005876FE">
            <w:pPr>
              <w:rPr>
                <w:rFonts w:ascii="Arial Mon" w:hAnsi="Arial Mon" w:cs="Arial"/>
              </w:rPr>
            </w:pPr>
            <w:r w:rsidRPr="006A4D92">
              <w:rPr>
                <w:rFonts w:ascii="Arial Mon" w:hAnsi="Arial Mon" w:cs="Arial"/>
              </w:rPr>
              <w:t>1</w:t>
            </w: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Ýêñïîðò, èìïîðòûí á¿òýýãäýõ¿¿íèé áàòàëãààæóóëàëò </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w:t>
            </w:r>
          </w:p>
        </w:tc>
        <w:tc>
          <w:tcPr>
            <w:tcW w:w="1337"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w:t>
            </w: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rPr>
            </w:pPr>
          </w:p>
        </w:tc>
        <w:tc>
          <w:tcPr>
            <w:tcW w:w="1725" w:type="dxa"/>
            <w:gridSpan w:val="5"/>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rPr>
            </w:pPr>
          </w:p>
        </w:tc>
        <w:tc>
          <w:tcPr>
            <w:tcW w:w="1458" w:type="dxa"/>
            <w:tcBorders>
              <w:top w:val="nil"/>
              <w:left w:val="single" w:sz="4" w:space="0" w:color="auto"/>
              <w:bottom w:val="single" w:sz="4" w:space="0" w:color="auto"/>
              <w:right w:val="single" w:sz="8" w:space="0" w:color="auto"/>
            </w:tcBorders>
            <w:shd w:val="clear" w:color="auto" w:fill="auto"/>
            <w:vAlign w:val="bottom"/>
          </w:tcPr>
          <w:p w:rsidR="009A79D0" w:rsidRPr="006A4D92" w:rsidRDefault="009A79D0" w:rsidP="005876FE">
            <w:pPr>
              <w:rPr>
                <w:rFonts w:ascii="Arial Mon" w:hAnsi="Arial Mon" w:cs="Arial"/>
              </w:rPr>
            </w:pPr>
          </w:p>
        </w:tc>
      </w:tr>
      <w:tr w:rsidR="009A79D0" w:rsidRPr="00464F2A" w:rsidTr="00A753F5">
        <w:trPr>
          <w:trHeight w:val="240"/>
        </w:trPr>
        <w:tc>
          <w:tcPr>
            <w:tcW w:w="445" w:type="dxa"/>
            <w:vMerge/>
            <w:tcBorders>
              <w:top w:val="nil"/>
              <w:left w:val="single" w:sz="8" w:space="0" w:color="auto"/>
              <w:bottom w:val="single" w:sz="4" w:space="0" w:color="auto"/>
              <w:right w:val="single" w:sz="4" w:space="0" w:color="auto"/>
            </w:tcBorders>
            <w:vAlign w:val="center"/>
            <w:hideMark/>
          </w:tcPr>
          <w:p w:rsidR="009A79D0" w:rsidRPr="006A4D92" w:rsidRDefault="009A79D0" w:rsidP="005876FE">
            <w:pPr>
              <w:rPr>
                <w:rFonts w:ascii="Arial Mon" w:hAnsi="Arial Mon" w:cs="Arial"/>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                        Á¿òýýãäýõ¿¿íèé íýð, òºðºë</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363C50" w:rsidP="005876FE">
            <w:pPr>
              <w:rPr>
                <w:rFonts w:ascii="Arial Mon" w:hAnsi="Arial Mon" w:cs="Arial"/>
                <w:lang w:val="mn-MN"/>
              </w:rPr>
            </w:pPr>
            <w:r>
              <w:rPr>
                <w:rFonts w:ascii="Arial Mon" w:hAnsi="Arial Mon" w:cs="Arial"/>
                <w:lang w:val="mn-MN"/>
              </w:rPr>
              <w:t>25</w:t>
            </w: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9A79D0" w:rsidRPr="006A4D92" w:rsidRDefault="00363C50" w:rsidP="005876FE">
            <w:pPr>
              <w:rPr>
                <w:rFonts w:ascii="Arial Mon" w:hAnsi="Arial Mon" w:cs="Arial"/>
                <w:lang w:val="mn-MN"/>
              </w:rPr>
            </w:pPr>
            <w:r>
              <w:rPr>
                <w:rFonts w:ascii="Arial Mon" w:hAnsi="Arial Mon" w:cs="Arial"/>
                <w:lang w:val="mn-MN"/>
              </w:rPr>
              <w:t>56</w:t>
            </w:r>
          </w:p>
        </w:tc>
        <w:tc>
          <w:tcPr>
            <w:tcW w:w="1725" w:type="dxa"/>
            <w:gridSpan w:val="5"/>
            <w:tcBorders>
              <w:top w:val="nil"/>
              <w:left w:val="single" w:sz="4" w:space="0" w:color="auto"/>
              <w:bottom w:val="single" w:sz="4" w:space="0" w:color="auto"/>
              <w:right w:val="single" w:sz="4" w:space="0" w:color="auto"/>
            </w:tcBorders>
            <w:shd w:val="clear" w:color="auto" w:fill="auto"/>
            <w:vAlign w:val="bottom"/>
          </w:tcPr>
          <w:p w:rsidR="009A79D0" w:rsidRPr="006765CD" w:rsidRDefault="009A79D0" w:rsidP="005876FE">
            <w:pPr>
              <w:rPr>
                <w:rFonts w:ascii="Arial Mon" w:hAnsi="Arial Mon" w:cs="Arial"/>
                <w:lang w:val="mn-MN"/>
              </w:rPr>
            </w:pPr>
            <w:r>
              <w:rPr>
                <w:rFonts w:ascii="Arial Mon" w:hAnsi="Arial Mon" w:cs="Arial"/>
              </w:rPr>
              <w:t>+</w:t>
            </w:r>
            <w:r w:rsidR="00363C50">
              <w:rPr>
                <w:rFonts w:ascii="Arial Mon" w:hAnsi="Arial Mon" w:cs="Arial"/>
                <w:lang w:val="mn-MN"/>
              </w:rPr>
              <w:t>31</w:t>
            </w:r>
          </w:p>
        </w:tc>
        <w:tc>
          <w:tcPr>
            <w:tcW w:w="1458" w:type="dxa"/>
            <w:tcBorders>
              <w:top w:val="nil"/>
              <w:left w:val="single" w:sz="4" w:space="0" w:color="auto"/>
              <w:bottom w:val="single" w:sz="4" w:space="0" w:color="auto"/>
              <w:right w:val="single" w:sz="8" w:space="0" w:color="auto"/>
            </w:tcBorders>
            <w:shd w:val="clear" w:color="auto" w:fill="auto"/>
            <w:vAlign w:val="bottom"/>
          </w:tcPr>
          <w:p w:rsidR="009A79D0" w:rsidRPr="006765CD" w:rsidRDefault="009A79D0" w:rsidP="005876FE">
            <w:pPr>
              <w:rPr>
                <w:rFonts w:ascii="Arial Mon" w:hAnsi="Arial Mon" w:cs="Arial"/>
                <w:lang w:val="mn-MN"/>
              </w:rPr>
            </w:pPr>
          </w:p>
        </w:tc>
      </w:tr>
      <w:tr w:rsidR="009A79D0" w:rsidRPr="00464F2A" w:rsidTr="00A753F5">
        <w:trPr>
          <w:trHeight w:val="240"/>
        </w:trPr>
        <w:tc>
          <w:tcPr>
            <w:tcW w:w="445" w:type="dxa"/>
            <w:vMerge/>
            <w:tcBorders>
              <w:top w:val="nil"/>
              <w:left w:val="single" w:sz="8" w:space="0" w:color="auto"/>
              <w:bottom w:val="single" w:sz="4" w:space="0" w:color="auto"/>
              <w:right w:val="single" w:sz="4" w:space="0" w:color="auto"/>
            </w:tcBorders>
            <w:vAlign w:val="center"/>
            <w:hideMark/>
          </w:tcPr>
          <w:p w:rsidR="009A79D0" w:rsidRPr="006A4D92" w:rsidRDefault="009A79D0" w:rsidP="005876FE">
            <w:pPr>
              <w:rPr>
                <w:rFonts w:ascii="Arial Mon" w:hAnsi="Arial Mon" w:cs="Arial"/>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                        Àæ àõóé íýãæ, èðãýí, áàéãóóëëàãûí òîî</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363C50" w:rsidP="005876FE">
            <w:pPr>
              <w:rPr>
                <w:rFonts w:ascii="Arial Mon" w:hAnsi="Arial Mon" w:cs="Arial"/>
                <w:lang w:val="mn-MN"/>
              </w:rPr>
            </w:pPr>
            <w:r>
              <w:rPr>
                <w:rFonts w:ascii="Arial Mon" w:hAnsi="Arial Mon" w:cs="Arial"/>
                <w:lang w:val="mn-MN"/>
              </w:rPr>
              <w:t>33</w:t>
            </w: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9A79D0" w:rsidRPr="006A4D92" w:rsidRDefault="00363C50" w:rsidP="005876FE">
            <w:pPr>
              <w:rPr>
                <w:rFonts w:ascii="Arial Mon" w:hAnsi="Arial Mon" w:cs="Arial"/>
                <w:lang w:val="mn-MN"/>
              </w:rPr>
            </w:pPr>
            <w:r>
              <w:rPr>
                <w:rFonts w:ascii="Arial Mon" w:hAnsi="Arial Mon" w:cs="Arial"/>
                <w:lang w:val="mn-MN"/>
              </w:rPr>
              <w:t>86</w:t>
            </w:r>
          </w:p>
        </w:tc>
        <w:tc>
          <w:tcPr>
            <w:tcW w:w="1725" w:type="dxa"/>
            <w:gridSpan w:val="5"/>
            <w:tcBorders>
              <w:top w:val="nil"/>
              <w:left w:val="single" w:sz="4" w:space="0" w:color="auto"/>
              <w:bottom w:val="single" w:sz="4" w:space="0" w:color="auto"/>
              <w:right w:val="single" w:sz="4" w:space="0" w:color="auto"/>
            </w:tcBorders>
            <w:shd w:val="clear" w:color="auto" w:fill="auto"/>
            <w:vAlign w:val="bottom"/>
          </w:tcPr>
          <w:p w:rsidR="009A79D0" w:rsidRPr="00873FB3" w:rsidRDefault="009A79D0" w:rsidP="005876FE">
            <w:pPr>
              <w:rPr>
                <w:rFonts w:ascii="Arial Mon" w:hAnsi="Arial Mon" w:cs="Arial"/>
                <w:lang w:val="mn-MN"/>
              </w:rPr>
            </w:pPr>
            <w:r>
              <w:rPr>
                <w:rFonts w:ascii="Arial Mon" w:hAnsi="Arial Mon" w:cs="Arial"/>
              </w:rPr>
              <w:t>+</w:t>
            </w:r>
            <w:r w:rsidR="00363C50">
              <w:rPr>
                <w:rFonts w:ascii="Arial Mon" w:hAnsi="Arial Mon" w:cs="Arial"/>
                <w:lang w:val="mn-MN"/>
              </w:rPr>
              <w:t>53</w:t>
            </w:r>
          </w:p>
        </w:tc>
        <w:tc>
          <w:tcPr>
            <w:tcW w:w="1458" w:type="dxa"/>
            <w:tcBorders>
              <w:top w:val="nil"/>
              <w:left w:val="single" w:sz="4" w:space="0" w:color="auto"/>
              <w:bottom w:val="single" w:sz="4" w:space="0" w:color="auto"/>
              <w:right w:val="single" w:sz="8" w:space="0" w:color="auto"/>
            </w:tcBorders>
            <w:shd w:val="clear" w:color="auto" w:fill="auto"/>
            <w:vAlign w:val="bottom"/>
          </w:tcPr>
          <w:p w:rsidR="009A79D0" w:rsidRPr="00873FB3" w:rsidRDefault="009A79D0" w:rsidP="005876FE">
            <w:pPr>
              <w:rPr>
                <w:rFonts w:ascii="Arial Mon" w:hAnsi="Arial Mon" w:cs="Arial"/>
                <w:lang w:val="mn-MN"/>
              </w:rPr>
            </w:pPr>
          </w:p>
        </w:tc>
      </w:tr>
      <w:tr w:rsidR="009A79D0" w:rsidRPr="006A4D92" w:rsidTr="00A753F5">
        <w:trPr>
          <w:trHeight w:val="240"/>
        </w:trPr>
        <w:tc>
          <w:tcPr>
            <w:tcW w:w="445" w:type="dxa"/>
            <w:vMerge w:val="restart"/>
            <w:tcBorders>
              <w:top w:val="nil"/>
              <w:left w:val="single" w:sz="8" w:space="0" w:color="auto"/>
              <w:bottom w:val="single" w:sz="4" w:space="0" w:color="auto"/>
              <w:right w:val="single" w:sz="4" w:space="0" w:color="auto"/>
            </w:tcBorders>
            <w:shd w:val="clear" w:color="auto" w:fill="auto"/>
            <w:vAlign w:val="center"/>
            <w:hideMark/>
          </w:tcPr>
          <w:p w:rsidR="009A79D0" w:rsidRPr="006A4D92" w:rsidRDefault="009A79D0" w:rsidP="005876FE">
            <w:pPr>
              <w:rPr>
                <w:rFonts w:ascii="Arial Mon" w:hAnsi="Arial Mon" w:cs="Arial"/>
              </w:rPr>
            </w:pPr>
            <w:r w:rsidRPr="006A4D92">
              <w:rPr>
                <w:rFonts w:ascii="Arial Mon" w:hAnsi="Arial Mon" w:cs="Arial"/>
              </w:rPr>
              <w:t>2</w:t>
            </w: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Äîòîîäûí á¿òýýãäýõ¿¿íèé áàòàëãààæóóëàëò </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w:t>
            </w:r>
          </w:p>
        </w:tc>
        <w:tc>
          <w:tcPr>
            <w:tcW w:w="1337"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rPr>
            </w:pPr>
          </w:p>
        </w:tc>
        <w:tc>
          <w:tcPr>
            <w:tcW w:w="1725" w:type="dxa"/>
            <w:gridSpan w:val="5"/>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rPr>
            </w:pPr>
          </w:p>
        </w:tc>
        <w:tc>
          <w:tcPr>
            <w:tcW w:w="1458" w:type="dxa"/>
            <w:tcBorders>
              <w:top w:val="nil"/>
              <w:left w:val="single" w:sz="4" w:space="0" w:color="auto"/>
              <w:bottom w:val="single" w:sz="4" w:space="0" w:color="auto"/>
              <w:right w:val="single" w:sz="8" w:space="0" w:color="auto"/>
            </w:tcBorders>
            <w:shd w:val="clear" w:color="auto" w:fill="auto"/>
            <w:vAlign w:val="bottom"/>
          </w:tcPr>
          <w:p w:rsidR="009A79D0" w:rsidRPr="006A4D92" w:rsidRDefault="009A79D0" w:rsidP="005876FE">
            <w:pPr>
              <w:rPr>
                <w:rFonts w:ascii="Arial Mon" w:hAnsi="Arial Mon" w:cs="Arial"/>
              </w:rPr>
            </w:pPr>
          </w:p>
        </w:tc>
      </w:tr>
      <w:tr w:rsidR="009A79D0" w:rsidRPr="00464F2A" w:rsidTr="00A753F5">
        <w:trPr>
          <w:trHeight w:val="240"/>
        </w:trPr>
        <w:tc>
          <w:tcPr>
            <w:tcW w:w="445" w:type="dxa"/>
            <w:vMerge/>
            <w:tcBorders>
              <w:top w:val="nil"/>
              <w:left w:val="single" w:sz="8" w:space="0" w:color="auto"/>
              <w:bottom w:val="single" w:sz="4" w:space="0" w:color="auto"/>
              <w:right w:val="single" w:sz="4" w:space="0" w:color="auto"/>
            </w:tcBorders>
            <w:vAlign w:val="center"/>
            <w:hideMark/>
          </w:tcPr>
          <w:p w:rsidR="009A79D0" w:rsidRPr="006A4D92" w:rsidRDefault="009A79D0" w:rsidP="005876FE">
            <w:pPr>
              <w:rPr>
                <w:rFonts w:ascii="Arial Mon" w:hAnsi="Arial Mon" w:cs="Arial"/>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                        Á¿òýýãäýõ¿¿íèé íýð, òºðºë</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035351" w:rsidP="005876FE">
            <w:pPr>
              <w:rPr>
                <w:rFonts w:ascii="Arial Mon" w:hAnsi="Arial Mon" w:cs="Arial"/>
                <w:lang w:val="mn-MN"/>
              </w:rPr>
            </w:pPr>
            <w:r>
              <w:rPr>
                <w:rFonts w:ascii="Arial Mon" w:hAnsi="Arial Mon" w:cs="Arial"/>
                <w:lang w:val="mn-MN"/>
              </w:rPr>
              <w:t>80</w:t>
            </w: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9A79D0" w:rsidRPr="006A4D92" w:rsidRDefault="00035351" w:rsidP="005876FE">
            <w:pPr>
              <w:rPr>
                <w:rFonts w:ascii="Arial Mon" w:hAnsi="Arial Mon" w:cs="Arial"/>
                <w:lang w:val="mn-MN"/>
              </w:rPr>
            </w:pPr>
            <w:r>
              <w:rPr>
                <w:rFonts w:ascii="Arial Mon" w:hAnsi="Arial Mon" w:cs="Arial"/>
                <w:lang w:val="mn-MN"/>
              </w:rPr>
              <w:t>56</w:t>
            </w:r>
          </w:p>
        </w:tc>
        <w:tc>
          <w:tcPr>
            <w:tcW w:w="1725" w:type="dxa"/>
            <w:gridSpan w:val="5"/>
            <w:tcBorders>
              <w:top w:val="nil"/>
              <w:left w:val="single" w:sz="4" w:space="0" w:color="auto"/>
              <w:bottom w:val="single" w:sz="4" w:space="0" w:color="auto"/>
              <w:right w:val="single" w:sz="4" w:space="0" w:color="auto"/>
            </w:tcBorders>
            <w:shd w:val="clear" w:color="auto" w:fill="auto"/>
            <w:vAlign w:val="bottom"/>
          </w:tcPr>
          <w:p w:rsidR="009A79D0" w:rsidRPr="00DB73B9" w:rsidRDefault="00035351" w:rsidP="005876FE">
            <w:pPr>
              <w:rPr>
                <w:rFonts w:ascii="Arial Mon" w:hAnsi="Arial Mon" w:cs="Arial"/>
                <w:lang w:val="mn-MN"/>
              </w:rPr>
            </w:pPr>
            <w:r>
              <w:rPr>
                <w:rFonts w:ascii="Arial Mon" w:hAnsi="Arial Mon" w:cs="Arial"/>
                <w:lang w:val="mn-MN"/>
              </w:rPr>
              <w:t>-24</w:t>
            </w:r>
          </w:p>
        </w:tc>
        <w:tc>
          <w:tcPr>
            <w:tcW w:w="1458" w:type="dxa"/>
            <w:tcBorders>
              <w:top w:val="nil"/>
              <w:left w:val="single" w:sz="4" w:space="0" w:color="auto"/>
              <w:bottom w:val="single" w:sz="4" w:space="0" w:color="auto"/>
              <w:right w:val="single" w:sz="8" w:space="0" w:color="auto"/>
            </w:tcBorders>
            <w:shd w:val="clear" w:color="auto" w:fill="auto"/>
            <w:vAlign w:val="bottom"/>
          </w:tcPr>
          <w:p w:rsidR="009A79D0" w:rsidRPr="00873FB3" w:rsidRDefault="009A79D0" w:rsidP="005876FE">
            <w:pPr>
              <w:rPr>
                <w:rFonts w:ascii="Arial Mon" w:hAnsi="Arial Mon" w:cs="Arial"/>
                <w:lang w:val="mn-MN"/>
              </w:rPr>
            </w:pPr>
          </w:p>
        </w:tc>
      </w:tr>
      <w:tr w:rsidR="009A79D0" w:rsidRPr="00464F2A" w:rsidTr="00A753F5">
        <w:trPr>
          <w:trHeight w:val="240"/>
        </w:trPr>
        <w:tc>
          <w:tcPr>
            <w:tcW w:w="445" w:type="dxa"/>
            <w:vMerge/>
            <w:tcBorders>
              <w:top w:val="nil"/>
              <w:left w:val="single" w:sz="8" w:space="0" w:color="auto"/>
              <w:bottom w:val="single" w:sz="4" w:space="0" w:color="auto"/>
              <w:right w:val="single" w:sz="4" w:space="0" w:color="auto"/>
            </w:tcBorders>
            <w:vAlign w:val="center"/>
            <w:hideMark/>
          </w:tcPr>
          <w:p w:rsidR="009A79D0" w:rsidRPr="006A4D92" w:rsidRDefault="009A79D0" w:rsidP="005876FE">
            <w:pPr>
              <w:rPr>
                <w:rFonts w:ascii="Arial Mon" w:hAnsi="Arial Mon" w:cs="Arial"/>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                       Àæ àõóé íýãæ, èðãýí, áàéãóóëëàãûí òîî</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035351" w:rsidP="005876FE">
            <w:pPr>
              <w:rPr>
                <w:rFonts w:ascii="Arial Mon" w:hAnsi="Arial Mon" w:cs="Arial"/>
                <w:lang w:val="mn-MN"/>
              </w:rPr>
            </w:pPr>
            <w:r>
              <w:rPr>
                <w:rFonts w:ascii="Arial Mon" w:hAnsi="Arial Mon" w:cs="Arial"/>
                <w:lang w:val="mn-MN"/>
              </w:rPr>
              <w:t>6</w:t>
            </w: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9A79D0" w:rsidRPr="006A4D92" w:rsidRDefault="00035351" w:rsidP="005876FE">
            <w:pPr>
              <w:rPr>
                <w:rFonts w:ascii="Arial Mon" w:hAnsi="Arial Mon" w:cs="Arial"/>
                <w:lang w:val="mn-MN"/>
              </w:rPr>
            </w:pPr>
            <w:r>
              <w:rPr>
                <w:rFonts w:ascii="Arial Mon" w:hAnsi="Arial Mon" w:cs="Arial"/>
                <w:lang w:val="mn-MN"/>
              </w:rPr>
              <w:t>2</w:t>
            </w:r>
          </w:p>
        </w:tc>
        <w:tc>
          <w:tcPr>
            <w:tcW w:w="1725" w:type="dxa"/>
            <w:gridSpan w:val="5"/>
            <w:tcBorders>
              <w:top w:val="nil"/>
              <w:left w:val="single" w:sz="4" w:space="0" w:color="auto"/>
              <w:bottom w:val="single" w:sz="4" w:space="0" w:color="auto"/>
              <w:right w:val="single" w:sz="4" w:space="0" w:color="auto"/>
            </w:tcBorders>
            <w:shd w:val="clear" w:color="auto" w:fill="auto"/>
            <w:vAlign w:val="bottom"/>
          </w:tcPr>
          <w:p w:rsidR="009A79D0" w:rsidRPr="00025A6F" w:rsidRDefault="009A79D0" w:rsidP="005876FE">
            <w:pPr>
              <w:rPr>
                <w:rFonts w:ascii="Arial Mon" w:hAnsi="Arial Mon" w:cs="Arial"/>
                <w:lang w:val="mn-MN"/>
              </w:rPr>
            </w:pPr>
            <w:r>
              <w:rPr>
                <w:rFonts w:ascii="Arial Mon" w:hAnsi="Arial Mon" w:cs="Arial"/>
              </w:rPr>
              <w:t>-</w:t>
            </w:r>
            <w:r w:rsidR="00035351">
              <w:rPr>
                <w:rFonts w:ascii="Arial Mon" w:hAnsi="Arial Mon" w:cs="Arial"/>
                <w:lang w:val="mn-MN"/>
              </w:rPr>
              <w:t>4</w:t>
            </w:r>
          </w:p>
        </w:tc>
        <w:tc>
          <w:tcPr>
            <w:tcW w:w="1458" w:type="dxa"/>
            <w:tcBorders>
              <w:top w:val="nil"/>
              <w:left w:val="single" w:sz="4" w:space="0" w:color="auto"/>
              <w:bottom w:val="single" w:sz="4" w:space="0" w:color="auto"/>
              <w:right w:val="single" w:sz="8" w:space="0" w:color="auto"/>
            </w:tcBorders>
            <w:shd w:val="clear" w:color="auto" w:fill="auto"/>
            <w:vAlign w:val="bottom"/>
          </w:tcPr>
          <w:p w:rsidR="009A79D0" w:rsidRPr="00025A6F" w:rsidRDefault="009A79D0" w:rsidP="005876FE">
            <w:pPr>
              <w:rPr>
                <w:rFonts w:ascii="Arial Mon" w:hAnsi="Arial Mon" w:cs="Arial"/>
                <w:lang w:val="mn-MN"/>
              </w:rPr>
            </w:pPr>
          </w:p>
        </w:tc>
      </w:tr>
      <w:tr w:rsidR="009A79D0" w:rsidRPr="006A4D92" w:rsidTr="00A753F5">
        <w:trPr>
          <w:trHeight w:val="240"/>
        </w:trPr>
        <w:tc>
          <w:tcPr>
            <w:tcW w:w="445" w:type="dxa"/>
            <w:vMerge w:val="restart"/>
            <w:tcBorders>
              <w:top w:val="nil"/>
              <w:left w:val="single" w:sz="8" w:space="0" w:color="auto"/>
              <w:bottom w:val="single" w:sz="4" w:space="0" w:color="auto"/>
              <w:right w:val="single" w:sz="4" w:space="0" w:color="auto"/>
            </w:tcBorders>
            <w:shd w:val="clear" w:color="auto" w:fill="auto"/>
            <w:vAlign w:val="center"/>
            <w:hideMark/>
          </w:tcPr>
          <w:p w:rsidR="009A79D0" w:rsidRPr="006A4D92" w:rsidRDefault="009A79D0" w:rsidP="005876FE">
            <w:pPr>
              <w:rPr>
                <w:rFonts w:ascii="Arial Mon" w:hAnsi="Arial Mon" w:cs="Arial"/>
              </w:rPr>
            </w:pPr>
            <w:r w:rsidRPr="006A4D92">
              <w:rPr>
                <w:rFonts w:ascii="Arial Mon" w:hAnsi="Arial Mon" w:cs="Arial"/>
              </w:rPr>
              <w:t>3</w:t>
            </w: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¯éë÷èëãýýíèé áàòàëãààæóóëàëò </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w:t>
            </w:r>
          </w:p>
        </w:tc>
        <w:tc>
          <w:tcPr>
            <w:tcW w:w="1337"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rPr>
            </w:pPr>
          </w:p>
        </w:tc>
        <w:tc>
          <w:tcPr>
            <w:tcW w:w="1725" w:type="dxa"/>
            <w:gridSpan w:val="5"/>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rPr>
            </w:pPr>
          </w:p>
        </w:tc>
        <w:tc>
          <w:tcPr>
            <w:tcW w:w="1458" w:type="dxa"/>
            <w:tcBorders>
              <w:top w:val="nil"/>
              <w:left w:val="single" w:sz="4" w:space="0" w:color="auto"/>
              <w:bottom w:val="single" w:sz="4" w:space="0" w:color="auto"/>
              <w:right w:val="single" w:sz="8" w:space="0" w:color="auto"/>
            </w:tcBorders>
            <w:shd w:val="clear" w:color="auto" w:fill="auto"/>
            <w:vAlign w:val="bottom"/>
          </w:tcPr>
          <w:p w:rsidR="009A79D0" w:rsidRPr="006A4D92" w:rsidRDefault="009A79D0" w:rsidP="005876FE">
            <w:pPr>
              <w:rPr>
                <w:rFonts w:ascii="Arial Mon" w:hAnsi="Arial Mon" w:cs="Arial"/>
              </w:rPr>
            </w:pPr>
          </w:p>
        </w:tc>
      </w:tr>
      <w:tr w:rsidR="009A79D0" w:rsidRPr="00464F2A" w:rsidTr="00A753F5">
        <w:trPr>
          <w:trHeight w:val="240"/>
        </w:trPr>
        <w:tc>
          <w:tcPr>
            <w:tcW w:w="445" w:type="dxa"/>
            <w:vMerge/>
            <w:tcBorders>
              <w:top w:val="nil"/>
              <w:left w:val="single" w:sz="8" w:space="0" w:color="auto"/>
              <w:bottom w:val="single" w:sz="4" w:space="0" w:color="auto"/>
              <w:right w:val="single" w:sz="4" w:space="0" w:color="auto"/>
            </w:tcBorders>
            <w:vAlign w:val="center"/>
            <w:hideMark/>
          </w:tcPr>
          <w:p w:rsidR="009A79D0" w:rsidRPr="006A4D92" w:rsidRDefault="009A79D0" w:rsidP="005876FE">
            <w:pPr>
              <w:rPr>
                <w:rFonts w:ascii="Arial Mon" w:hAnsi="Arial Mon" w:cs="Arial"/>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                        ¯éë÷èëãýýíèé íýð, òºðºë</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8F698B" w:rsidP="005876FE">
            <w:pPr>
              <w:rPr>
                <w:rFonts w:ascii="Arial Mon" w:hAnsi="Arial Mon" w:cs="Arial"/>
                <w:lang w:val="mn-MN"/>
              </w:rPr>
            </w:pPr>
            <w:r>
              <w:rPr>
                <w:rFonts w:ascii="Arial Mon" w:hAnsi="Arial Mon" w:cs="Arial"/>
                <w:lang w:val="mn-MN"/>
              </w:rPr>
              <w:t>4</w:t>
            </w:r>
          </w:p>
        </w:tc>
        <w:tc>
          <w:tcPr>
            <w:tcW w:w="2505" w:type="dxa"/>
            <w:gridSpan w:val="6"/>
            <w:tcBorders>
              <w:top w:val="nil"/>
              <w:left w:val="single" w:sz="4" w:space="0" w:color="auto"/>
              <w:bottom w:val="single" w:sz="4" w:space="0" w:color="auto"/>
              <w:right w:val="single" w:sz="4" w:space="0" w:color="auto"/>
            </w:tcBorders>
            <w:shd w:val="clear" w:color="auto" w:fill="auto"/>
            <w:vAlign w:val="bottom"/>
          </w:tcPr>
          <w:p w:rsidR="009A79D0" w:rsidRPr="006A4D92" w:rsidRDefault="00C579C2" w:rsidP="005876FE">
            <w:pPr>
              <w:rPr>
                <w:rFonts w:ascii="Arial Mon" w:hAnsi="Arial Mon" w:cs="Arial"/>
                <w:lang w:val="mn-MN"/>
              </w:rPr>
            </w:pPr>
            <w:r>
              <w:rPr>
                <w:rFonts w:ascii="Arial Mon" w:hAnsi="Arial Mon" w:cs="Arial"/>
                <w:lang w:val="mn-MN"/>
              </w:rPr>
              <w:t>5</w:t>
            </w:r>
          </w:p>
        </w:tc>
        <w:tc>
          <w:tcPr>
            <w:tcW w:w="1680" w:type="dxa"/>
            <w:gridSpan w:val="4"/>
            <w:tcBorders>
              <w:top w:val="nil"/>
              <w:left w:val="single" w:sz="4" w:space="0" w:color="auto"/>
              <w:bottom w:val="single" w:sz="4" w:space="0" w:color="auto"/>
              <w:right w:val="single" w:sz="4" w:space="0" w:color="auto"/>
            </w:tcBorders>
            <w:shd w:val="clear" w:color="auto" w:fill="auto"/>
            <w:vAlign w:val="bottom"/>
          </w:tcPr>
          <w:p w:rsidR="009A79D0" w:rsidRPr="00025A6F" w:rsidRDefault="00C579C2" w:rsidP="005876FE">
            <w:pPr>
              <w:rPr>
                <w:rFonts w:ascii="Arial Mon" w:hAnsi="Arial Mon" w:cs="Arial"/>
                <w:lang w:val="mn-MN"/>
              </w:rPr>
            </w:pPr>
            <w:r>
              <w:rPr>
                <w:rFonts w:ascii="Arial Mon" w:hAnsi="Arial Mon" w:cs="Arial"/>
                <w:lang w:val="mn-MN"/>
              </w:rPr>
              <w:t>+1</w:t>
            </w:r>
          </w:p>
        </w:tc>
        <w:tc>
          <w:tcPr>
            <w:tcW w:w="1458" w:type="dxa"/>
            <w:tcBorders>
              <w:top w:val="nil"/>
              <w:left w:val="single" w:sz="4" w:space="0" w:color="auto"/>
              <w:bottom w:val="single" w:sz="4" w:space="0" w:color="auto"/>
              <w:right w:val="single" w:sz="8" w:space="0" w:color="auto"/>
            </w:tcBorders>
            <w:shd w:val="clear" w:color="auto" w:fill="auto"/>
            <w:vAlign w:val="bottom"/>
          </w:tcPr>
          <w:p w:rsidR="009A79D0" w:rsidRPr="00025A6F" w:rsidRDefault="009A79D0" w:rsidP="005876FE">
            <w:pPr>
              <w:rPr>
                <w:rFonts w:ascii="Arial Mon" w:hAnsi="Arial Mon" w:cs="Arial"/>
                <w:lang w:val="mn-MN"/>
              </w:rPr>
            </w:pPr>
          </w:p>
        </w:tc>
      </w:tr>
      <w:tr w:rsidR="009A79D0" w:rsidRPr="00464F2A" w:rsidTr="00A753F5">
        <w:trPr>
          <w:trHeight w:val="892"/>
        </w:trPr>
        <w:tc>
          <w:tcPr>
            <w:tcW w:w="445" w:type="dxa"/>
            <w:vMerge/>
            <w:tcBorders>
              <w:top w:val="nil"/>
              <w:left w:val="single" w:sz="8" w:space="0" w:color="auto"/>
              <w:bottom w:val="single" w:sz="4" w:space="0" w:color="auto"/>
              <w:right w:val="single" w:sz="4" w:space="0" w:color="auto"/>
            </w:tcBorders>
            <w:vAlign w:val="center"/>
            <w:hideMark/>
          </w:tcPr>
          <w:p w:rsidR="009A79D0" w:rsidRPr="006A4D92" w:rsidRDefault="009A79D0" w:rsidP="005876FE">
            <w:pPr>
              <w:rPr>
                <w:rFonts w:ascii="Arial Mon" w:hAnsi="Arial Mon" w:cs="Arial"/>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       Àæ àõóé íýãæ, èðãýí, áàéãóóëëàãûí òîî</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EC2F80" w:rsidP="005876FE">
            <w:pPr>
              <w:rPr>
                <w:rFonts w:ascii="Arial Mon" w:hAnsi="Arial Mon" w:cs="Arial"/>
                <w:lang w:val="mn-MN"/>
              </w:rPr>
            </w:pPr>
            <w:r>
              <w:rPr>
                <w:rFonts w:ascii="Arial Mon" w:hAnsi="Arial Mon" w:cs="Arial"/>
                <w:lang w:val="mn-MN"/>
              </w:rPr>
              <w:t>50</w:t>
            </w:r>
          </w:p>
        </w:tc>
        <w:tc>
          <w:tcPr>
            <w:tcW w:w="2505" w:type="dxa"/>
            <w:gridSpan w:val="6"/>
            <w:tcBorders>
              <w:top w:val="nil"/>
              <w:left w:val="single" w:sz="4" w:space="0" w:color="auto"/>
              <w:bottom w:val="single" w:sz="4" w:space="0" w:color="auto"/>
              <w:right w:val="single" w:sz="4" w:space="0" w:color="auto"/>
            </w:tcBorders>
            <w:shd w:val="clear" w:color="auto" w:fill="auto"/>
            <w:vAlign w:val="bottom"/>
          </w:tcPr>
          <w:p w:rsidR="009A79D0" w:rsidRPr="006A4D92" w:rsidRDefault="00EC2F80" w:rsidP="005876FE">
            <w:pPr>
              <w:rPr>
                <w:rFonts w:ascii="Arial Mon" w:hAnsi="Arial Mon" w:cs="Arial"/>
                <w:lang w:val="mn-MN"/>
              </w:rPr>
            </w:pPr>
            <w:r>
              <w:rPr>
                <w:rFonts w:ascii="Arial Mon" w:hAnsi="Arial Mon" w:cs="Arial"/>
                <w:lang w:val="mn-MN"/>
              </w:rPr>
              <w:t>105</w:t>
            </w:r>
          </w:p>
        </w:tc>
        <w:tc>
          <w:tcPr>
            <w:tcW w:w="1680" w:type="dxa"/>
            <w:gridSpan w:val="4"/>
            <w:tcBorders>
              <w:top w:val="nil"/>
              <w:left w:val="single" w:sz="4" w:space="0" w:color="auto"/>
              <w:bottom w:val="single" w:sz="4" w:space="0" w:color="auto"/>
              <w:right w:val="single" w:sz="4" w:space="0" w:color="auto"/>
            </w:tcBorders>
            <w:shd w:val="clear" w:color="auto" w:fill="auto"/>
            <w:vAlign w:val="bottom"/>
          </w:tcPr>
          <w:p w:rsidR="009A79D0" w:rsidRPr="00025A6F" w:rsidRDefault="009A79D0" w:rsidP="005876FE">
            <w:pPr>
              <w:rPr>
                <w:rFonts w:ascii="Arial Mon" w:hAnsi="Arial Mon" w:cs="Arial"/>
                <w:lang w:val="mn-MN"/>
              </w:rPr>
            </w:pPr>
            <w:r>
              <w:rPr>
                <w:rFonts w:ascii="Arial Mon" w:hAnsi="Arial Mon" w:cs="Arial"/>
              </w:rPr>
              <w:t>+</w:t>
            </w:r>
            <w:r w:rsidR="00EC2F80">
              <w:rPr>
                <w:rFonts w:ascii="Arial Mon" w:hAnsi="Arial Mon" w:cs="Arial"/>
                <w:lang w:val="mn-MN"/>
              </w:rPr>
              <w:t>55</w:t>
            </w:r>
          </w:p>
        </w:tc>
        <w:tc>
          <w:tcPr>
            <w:tcW w:w="1458" w:type="dxa"/>
            <w:tcBorders>
              <w:top w:val="nil"/>
              <w:left w:val="single" w:sz="4" w:space="0" w:color="auto"/>
              <w:bottom w:val="single" w:sz="4" w:space="0" w:color="auto"/>
              <w:right w:val="single" w:sz="8" w:space="0" w:color="auto"/>
            </w:tcBorders>
            <w:shd w:val="clear" w:color="auto" w:fill="auto"/>
            <w:vAlign w:val="bottom"/>
          </w:tcPr>
          <w:p w:rsidR="009A79D0" w:rsidRPr="00025A6F" w:rsidRDefault="009A79D0" w:rsidP="005876FE">
            <w:pPr>
              <w:rPr>
                <w:rFonts w:ascii="Arial Mon" w:hAnsi="Arial Mon" w:cs="Arial"/>
                <w:lang w:val="mn-MN"/>
              </w:rPr>
            </w:pPr>
          </w:p>
        </w:tc>
      </w:tr>
      <w:tr w:rsidR="009A79D0" w:rsidRPr="006A4D92" w:rsidTr="00A753F5">
        <w:trPr>
          <w:trHeight w:val="240"/>
        </w:trPr>
        <w:tc>
          <w:tcPr>
            <w:tcW w:w="44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lastRenderedPageBreak/>
              <w:t>4</w:t>
            </w:r>
          </w:p>
        </w:tc>
        <w:tc>
          <w:tcPr>
            <w:tcW w:w="4233" w:type="dxa"/>
            <w:gridSpan w:val="2"/>
            <w:tcBorders>
              <w:top w:val="single" w:sz="4" w:space="0" w:color="auto"/>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Òîõèðëûí òýìäýãòýé á¿òýýãäýõ¿¿í </w:t>
            </w:r>
          </w:p>
        </w:tc>
        <w:tc>
          <w:tcPr>
            <w:tcW w:w="1809" w:type="dxa"/>
            <w:tcBorders>
              <w:top w:val="single" w:sz="4" w:space="0" w:color="auto"/>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øèðõýã]</w:t>
            </w:r>
          </w:p>
        </w:tc>
        <w:tc>
          <w:tcPr>
            <w:tcW w:w="1337" w:type="dxa"/>
            <w:gridSpan w:val="2"/>
            <w:tcBorders>
              <w:top w:val="single" w:sz="4" w:space="0" w:color="auto"/>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2</w:t>
            </w:r>
          </w:p>
        </w:tc>
        <w:tc>
          <w:tcPr>
            <w:tcW w:w="250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lang w:val="mn-MN"/>
              </w:rPr>
            </w:pPr>
            <w:r w:rsidRPr="006A4D92">
              <w:rPr>
                <w:rFonts w:ascii="Arial Mon" w:hAnsi="Arial Mon" w:cs="Arial"/>
                <w:lang w:val="mn-MN"/>
              </w:rPr>
              <w:t>2</w:t>
            </w: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lang w:val="mn-MN"/>
              </w:rPr>
            </w:pPr>
          </w:p>
        </w:tc>
        <w:tc>
          <w:tcPr>
            <w:tcW w:w="1458" w:type="dxa"/>
            <w:tcBorders>
              <w:top w:val="single" w:sz="4" w:space="0" w:color="auto"/>
              <w:left w:val="single" w:sz="4" w:space="0" w:color="auto"/>
              <w:bottom w:val="single" w:sz="4" w:space="0" w:color="auto"/>
              <w:right w:val="single" w:sz="8" w:space="0" w:color="auto"/>
            </w:tcBorders>
            <w:shd w:val="clear" w:color="auto" w:fill="auto"/>
            <w:vAlign w:val="bottom"/>
          </w:tcPr>
          <w:p w:rsidR="009A79D0" w:rsidRPr="006A4D92" w:rsidRDefault="009A79D0" w:rsidP="005876FE">
            <w:pPr>
              <w:rPr>
                <w:rFonts w:ascii="Arial Mon" w:hAnsi="Arial Mon" w:cs="Arial"/>
                <w:lang w:val="mn-MN"/>
              </w:rPr>
            </w:pPr>
          </w:p>
        </w:tc>
      </w:tr>
      <w:tr w:rsidR="009A79D0" w:rsidRPr="006A4D92" w:rsidTr="00A753F5">
        <w:trPr>
          <w:trHeight w:val="240"/>
        </w:trPr>
        <w:tc>
          <w:tcPr>
            <w:tcW w:w="445" w:type="dxa"/>
            <w:tcBorders>
              <w:top w:val="nil"/>
              <w:left w:val="single" w:sz="8" w:space="0" w:color="auto"/>
              <w:bottom w:val="single" w:sz="4" w:space="0" w:color="auto"/>
              <w:right w:val="single" w:sz="4" w:space="0" w:color="auto"/>
            </w:tcBorders>
            <w:shd w:val="clear" w:color="auto" w:fill="auto"/>
            <w:vAlign w:val="center"/>
            <w:hideMark/>
          </w:tcPr>
          <w:p w:rsidR="009A79D0" w:rsidRPr="006A4D92" w:rsidRDefault="009A79D0" w:rsidP="005876FE">
            <w:pPr>
              <w:rPr>
                <w:rFonts w:ascii="Arial Mon" w:hAnsi="Arial Mon" w:cs="Arial"/>
              </w:rPr>
            </w:pPr>
            <w:r w:rsidRPr="006A4D92">
              <w:rPr>
                <w:rFonts w:ascii="Arial Mon" w:hAnsi="Arial Mon" w:cs="Arial"/>
              </w:rPr>
              <w:t>5</w:t>
            </w: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Îðîí íóòàãò ÷àíàðûí ISO</w:t>
            </w:r>
            <w:r w:rsidRPr="006A4D92">
              <w:rPr>
                <w:rFonts w:ascii="Arial Mon" w:hAnsi="Arial Mon" w:cs="Arial"/>
                <w:lang w:val="mn-MN"/>
              </w:rPr>
              <w:t xml:space="preserve"> </w:t>
            </w:r>
            <w:r w:rsidRPr="006A4D92">
              <w:rPr>
                <w:rFonts w:ascii="Arial Mon" w:hAnsi="Arial Mon" w:cs="Arial"/>
              </w:rPr>
              <w:t>9000, ISO</w:t>
            </w:r>
            <w:r w:rsidRPr="006A4D92">
              <w:rPr>
                <w:rFonts w:ascii="Arial Mon" w:hAnsi="Arial Mon" w:cs="Arial"/>
                <w:lang w:val="mn-MN"/>
              </w:rPr>
              <w:t xml:space="preserve"> </w:t>
            </w:r>
            <w:r w:rsidRPr="006A4D92">
              <w:rPr>
                <w:rFonts w:ascii="Arial Mon" w:hAnsi="Arial Mon" w:cs="Arial"/>
              </w:rPr>
              <w:t>14000 íýâòð¿¿ëýõ áàéãóóëëàãà</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p>
        </w:tc>
        <w:tc>
          <w:tcPr>
            <w:tcW w:w="2505" w:type="dxa"/>
            <w:gridSpan w:val="6"/>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rPr>
            </w:pPr>
          </w:p>
        </w:tc>
        <w:tc>
          <w:tcPr>
            <w:tcW w:w="1680" w:type="dxa"/>
            <w:gridSpan w:val="4"/>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rPr>
            </w:pPr>
          </w:p>
        </w:tc>
        <w:tc>
          <w:tcPr>
            <w:tcW w:w="1458" w:type="dxa"/>
            <w:tcBorders>
              <w:top w:val="nil"/>
              <w:left w:val="single" w:sz="4" w:space="0" w:color="auto"/>
              <w:bottom w:val="single" w:sz="4" w:space="0" w:color="auto"/>
              <w:right w:val="single" w:sz="8" w:space="0" w:color="auto"/>
            </w:tcBorders>
            <w:shd w:val="clear" w:color="auto" w:fill="auto"/>
            <w:vAlign w:val="bottom"/>
          </w:tcPr>
          <w:p w:rsidR="009A79D0" w:rsidRPr="006A4D92" w:rsidRDefault="009A79D0" w:rsidP="005876FE">
            <w:pPr>
              <w:rPr>
                <w:rFonts w:ascii="Arial Mon" w:hAnsi="Arial Mon" w:cs="Arial"/>
              </w:rPr>
            </w:pPr>
          </w:p>
        </w:tc>
      </w:tr>
      <w:tr w:rsidR="009A79D0" w:rsidRPr="006A4D92" w:rsidTr="005876FE">
        <w:trPr>
          <w:trHeight w:val="240"/>
        </w:trPr>
        <w:tc>
          <w:tcPr>
            <w:tcW w:w="78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Á¯ÒÝÝÃÄÝÕ¯¯Í-3 ÈÒÃÝÌÆËÝË</w:t>
            </w:r>
          </w:p>
        </w:tc>
        <w:tc>
          <w:tcPr>
            <w:tcW w:w="250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rPr>
            </w:pPr>
          </w:p>
        </w:tc>
        <w:tc>
          <w:tcPr>
            <w:tcW w:w="1473" w:type="dxa"/>
            <w:gridSpan w:val="2"/>
            <w:tcBorders>
              <w:top w:val="single" w:sz="4" w:space="0" w:color="auto"/>
              <w:left w:val="single" w:sz="4" w:space="0" w:color="auto"/>
              <w:bottom w:val="single" w:sz="4" w:space="0" w:color="auto"/>
              <w:right w:val="single" w:sz="8" w:space="0" w:color="000000"/>
            </w:tcBorders>
            <w:shd w:val="clear" w:color="auto" w:fill="auto"/>
            <w:vAlign w:val="bottom"/>
          </w:tcPr>
          <w:p w:rsidR="009A79D0" w:rsidRPr="006A4D92" w:rsidRDefault="009A79D0" w:rsidP="005876FE">
            <w:pPr>
              <w:rPr>
                <w:rFonts w:ascii="Arial Mon" w:hAnsi="Arial Mon" w:cs="Arial"/>
              </w:rPr>
            </w:pPr>
          </w:p>
        </w:tc>
      </w:tr>
      <w:tr w:rsidR="009A79D0" w:rsidRPr="006A4D92" w:rsidTr="00A753F5">
        <w:trPr>
          <w:trHeight w:val="240"/>
        </w:trPr>
        <w:tc>
          <w:tcPr>
            <w:tcW w:w="445" w:type="dxa"/>
            <w:tcBorders>
              <w:top w:val="nil"/>
              <w:left w:val="single" w:sz="8" w:space="0" w:color="auto"/>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1</w:t>
            </w: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Áàòàëãààæóóëàëòûí áàéãóóëëàãà</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æèë ]</w:t>
            </w:r>
          </w:p>
        </w:tc>
        <w:tc>
          <w:tcPr>
            <w:tcW w:w="1337"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1</w:t>
            </w:r>
          </w:p>
        </w:tc>
        <w:tc>
          <w:tcPr>
            <w:tcW w:w="2505" w:type="dxa"/>
            <w:gridSpan w:val="6"/>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lang w:val="mn-MN"/>
              </w:rPr>
            </w:pPr>
            <w:r w:rsidRPr="006A4D92">
              <w:rPr>
                <w:rFonts w:ascii="Arial Mon" w:hAnsi="Arial Mon" w:cs="Arial"/>
                <w:lang w:val="mn-MN"/>
              </w:rPr>
              <w:t>1</w:t>
            </w:r>
          </w:p>
        </w:tc>
        <w:tc>
          <w:tcPr>
            <w:tcW w:w="1665" w:type="dxa"/>
            <w:gridSpan w:val="3"/>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lang w:val="mn-MN"/>
              </w:rPr>
            </w:pPr>
          </w:p>
        </w:tc>
        <w:tc>
          <w:tcPr>
            <w:tcW w:w="1473" w:type="dxa"/>
            <w:gridSpan w:val="2"/>
            <w:tcBorders>
              <w:top w:val="nil"/>
              <w:left w:val="single" w:sz="4" w:space="0" w:color="auto"/>
              <w:bottom w:val="single" w:sz="4" w:space="0" w:color="auto"/>
              <w:right w:val="single" w:sz="8" w:space="0" w:color="auto"/>
            </w:tcBorders>
            <w:shd w:val="clear" w:color="auto" w:fill="auto"/>
            <w:vAlign w:val="bottom"/>
          </w:tcPr>
          <w:p w:rsidR="009A79D0" w:rsidRPr="006A4D92" w:rsidRDefault="009A79D0" w:rsidP="005876FE">
            <w:pPr>
              <w:rPr>
                <w:rFonts w:ascii="Arial Mon" w:hAnsi="Arial Mon" w:cs="Arial"/>
                <w:lang w:val="mn-MN"/>
              </w:rPr>
            </w:pPr>
          </w:p>
        </w:tc>
      </w:tr>
      <w:tr w:rsidR="009A79D0" w:rsidRPr="006A4D92" w:rsidTr="00A753F5">
        <w:trPr>
          <w:trHeight w:val="240"/>
        </w:trPr>
        <w:tc>
          <w:tcPr>
            <w:tcW w:w="445" w:type="dxa"/>
            <w:tcBorders>
              <w:top w:val="nil"/>
              <w:left w:val="single" w:sz="8" w:space="0" w:color="auto"/>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2</w:t>
            </w: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Õýìæëèéí ëàáîðàòîðè</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æèë ]</w:t>
            </w:r>
          </w:p>
        </w:tc>
        <w:tc>
          <w:tcPr>
            <w:tcW w:w="1337"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1</w:t>
            </w:r>
          </w:p>
        </w:tc>
        <w:tc>
          <w:tcPr>
            <w:tcW w:w="2505" w:type="dxa"/>
            <w:gridSpan w:val="6"/>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lang w:val="mn-MN"/>
              </w:rPr>
            </w:pPr>
            <w:r w:rsidRPr="006A4D92">
              <w:rPr>
                <w:rFonts w:ascii="Arial Mon" w:hAnsi="Arial Mon" w:cs="Arial"/>
                <w:lang w:val="mn-MN"/>
              </w:rPr>
              <w:t>1</w:t>
            </w:r>
          </w:p>
        </w:tc>
        <w:tc>
          <w:tcPr>
            <w:tcW w:w="1665" w:type="dxa"/>
            <w:gridSpan w:val="3"/>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lang w:val="mn-MN"/>
              </w:rPr>
            </w:pPr>
          </w:p>
        </w:tc>
        <w:tc>
          <w:tcPr>
            <w:tcW w:w="1473" w:type="dxa"/>
            <w:gridSpan w:val="2"/>
            <w:tcBorders>
              <w:top w:val="nil"/>
              <w:left w:val="single" w:sz="4" w:space="0" w:color="auto"/>
              <w:bottom w:val="single" w:sz="4" w:space="0" w:color="auto"/>
              <w:right w:val="single" w:sz="8" w:space="0" w:color="auto"/>
            </w:tcBorders>
            <w:shd w:val="clear" w:color="auto" w:fill="auto"/>
            <w:vAlign w:val="bottom"/>
          </w:tcPr>
          <w:p w:rsidR="009A79D0" w:rsidRPr="006A4D92" w:rsidRDefault="009A79D0" w:rsidP="005876FE">
            <w:pPr>
              <w:rPr>
                <w:rFonts w:ascii="Arial Mon" w:hAnsi="Arial Mon" w:cs="Arial"/>
                <w:lang w:val="mn-MN"/>
              </w:rPr>
            </w:pPr>
          </w:p>
        </w:tc>
      </w:tr>
      <w:tr w:rsidR="009A79D0" w:rsidRPr="00464F2A" w:rsidTr="00A753F5">
        <w:trPr>
          <w:trHeight w:val="240"/>
        </w:trPr>
        <w:tc>
          <w:tcPr>
            <w:tcW w:w="648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Áàéãóóëëàãûí ººðèéí ¿éë àæèëëàãààíû îðëîãî: ¯¿íýýñ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A79D0" w:rsidRPr="006A4D92" w:rsidRDefault="00A74CD9" w:rsidP="005876FE">
            <w:pPr>
              <w:rPr>
                <w:rFonts w:ascii="Arial Mon" w:hAnsi="Arial Mon" w:cs="Arial"/>
                <w:lang w:val="mn-MN"/>
              </w:rPr>
            </w:pPr>
            <w:r>
              <w:rPr>
                <w:rFonts w:ascii="Arial Mon" w:hAnsi="Arial Mon" w:cs="Arial"/>
                <w:lang w:val="mn-MN"/>
              </w:rPr>
              <w:t>8</w:t>
            </w:r>
            <w:r w:rsidR="0069305C">
              <w:rPr>
                <w:rFonts w:ascii="Arial Mon" w:hAnsi="Arial Mon" w:cs="Arial"/>
                <w:lang w:val="mn-MN"/>
              </w:rPr>
              <w:t>.6</w:t>
            </w:r>
            <w:r w:rsidR="00155705">
              <w:rPr>
                <w:rFonts w:ascii="Arial Mon" w:hAnsi="Arial Mon" w:cs="Arial"/>
                <w:lang w:val="mn-MN"/>
              </w:rPr>
              <w:t>00.00</w:t>
            </w:r>
          </w:p>
        </w:tc>
        <w:tc>
          <w:tcPr>
            <w:tcW w:w="256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9A79D0" w:rsidRPr="006A4D92" w:rsidRDefault="00155705" w:rsidP="005876FE">
            <w:pPr>
              <w:rPr>
                <w:rFonts w:ascii="Arial Mon" w:hAnsi="Arial Mon" w:cs="Arial"/>
                <w:lang w:val="mn-MN"/>
              </w:rPr>
            </w:pPr>
            <w:r>
              <w:rPr>
                <w:rFonts w:ascii="Arial Mon" w:hAnsi="Arial Mon" w:cs="Arial"/>
                <w:lang w:val="mn-MN"/>
              </w:rPr>
              <w:t>12.000.000</w:t>
            </w: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A79D0" w:rsidRPr="00025A6F" w:rsidRDefault="009A79D0" w:rsidP="005876FE">
            <w:pPr>
              <w:rPr>
                <w:rFonts w:ascii="Arial Mon" w:hAnsi="Arial Mon" w:cs="Arial"/>
                <w:lang w:val="mn-MN"/>
              </w:rPr>
            </w:pPr>
            <w:r>
              <w:rPr>
                <w:rFonts w:ascii="Arial Mon" w:hAnsi="Arial Mon" w:cs="Arial"/>
              </w:rPr>
              <w:t>+</w:t>
            </w:r>
            <w:r w:rsidR="0069305C">
              <w:rPr>
                <w:rFonts w:ascii="Arial Mon" w:hAnsi="Arial Mon" w:cs="Arial"/>
                <w:lang w:val="mn-MN"/>
              </w:rPr>
              <w:t>3.6</w:t>
            </w:r>
            <w:r w:rsidR="00155705">
              <w:rPr>
                <w:rFonts w:ascii="Arial Mon" w:hAnsi="Arial Mon" w:cs="Arial"/>
                <w:lang w:val="mn-MN"/>
              </w:rPr>
              <w:t>00.000</w:t>
            </w:r>
          </w:p>
        </w:tc>
        <w:tc>
          <w:tcPr>
            <w:tcW w:w="1473" w:type="dxa"/>
            <w:gridSpan w:val="2"/>
            <w:tcBorders>
              <w:top w:val="single" w:sz="4" w:space="0" w:color="auto"/>
              <w:left w:val="single" w:sz="4" w:space="0" w:color="auto"/>
              <w:bottom w:val="single" w:sz="4" w:space="0" w:color="auto"/>
              <w:right w:val="single" w:sz="8" w:space="0" w:color="000000"/>
            </w:tcBorders>
            <w:shd w:val="clear" w:color="auto" w:fill="auto"/>
            <w:vAlign w:val="bottom"/>
          </w:tcPr>
          <w:p w:rsidR="009A79D0" w:rsidRPr="00FE371D" w:rsidRDefault="00476290" w:rsidP="005876FE">
            <w:pPr>
              <w:rPr>
                <w:rFonts w:ascii="Arial Mon" w:hAnsi="Arial Mon" w:cs="Arial"/>
                <w:lang w:val="mn-MN"/>
              </w:rPr>
            </w:pPr>
            <w:r>
              <w:rPr>
                <w:rFonts w:ascii="Arial Mon" w:hAnsi="Arial Mon" w:cs="Arial"/>
                <w:lang w:val="mn-MN"/>
              </w:rPr>
              <w:t>+</w:t>
            </w:r>
            <w:r w:rsidR="00853C1D">
              <w:rPr>
                <w:rFonts w:ascii="Arial Mon" w:hAnsi="Arial Mon" w:cs="Arial"/>
                <w:lang w:val="mn-MN"/>
              </w:rPr>
              <w:t>139,5</w:t>
            </w:r>
            <w:r w:rsidR="009A79D0">
              <w:rPr>
                <w:rFonts w:ascii="Arial Mon" w:hAnsi="Arial Mon" w:cs="Arial"/>
              </w:rPr>
              <w:t>%</w:t>
            </w:r>
          </w:p>
        </w:tc>
      </w:tr>
      <w:tr w:rsidR="009A79D0" w:rsidRPr="006A4D92" w:rsidTr="00A753F5">
        <w:trPr>
          <w:trHeight w:val="240"/>
        </w:trPr>
        <w:tc>
          <w:tcPr>
            <w:tcW w:w="445" w:type="dxa"/>
            <w:vMerge w:val="restart"/>
            <w:tcBorders>
              <w:top w:val="nil"/>
              <w:left w:val="single" w:sz="8" w:space="0" w:color="auto"/>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w:t>
            </w: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Õýìæ¿¿ð áàòàëãààæóóëàëò </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ìÿí.òºã]</w:t>
            </w:r>
          </w:p>
        </w:tc>
        <w:tc>
          <w:tcPr>
            <w:tcW w:w="1276" w:type="dxa"/>
            <w:tcBorders>
              <w:top w:val="nil"/>
              <w:left w:val="nil"/>
              <w:bottom w:val="single" w:sz="4" w:space="0" w:color="auto"/>
              <w:right w:val="single" w:sz="4" w:space="0" w:color="auto"/>
            </w:tcBorders>
            <w:shd w:val="clear" w:color="auto" w:fill="auto"/>
            <w:vAlign w:val="bottom"/>
            <w:hideMark/>
          </w:tcPr>
          <w:p w:rsidR="009A79D0" w:rsidRPr="006A4D92" w:rsidRDefault="00476290" w:rsidP="005876FE">
            <w:pPr>
              <w:rPr>
                <w:rFonts w:ascii="Arial Mon" w:hAnsi="Arial Mon" w:cs="Arial"/>
                <w:lang w:val="mn-MN"/>
              </w:rPr>
            </w:pPr>
            <w:r>
              <w:rPr>
                <w:rFonts w:ascii="Arial Mon" w:hAnsi="Arial Mon" w:cs="Arial"/>
                <w:lang w:val="mn-MN"/>
              </w:rPr>
              <w:t>4.500.0</w:t>
            </w:r>
          </w:p>
        </w:tc>
        <w:tc>
          <w:tcPr>
            <w:tcW w:w="2566" w:type="dxa"/>
            <w:gridSpan w:val="7"/>
            <w:tcBorders>
              <w:top w:val="nil"/>
              <w:left w:val="single" w:sz="4" w:space="0" w:color="auto"/>
              <w:bottom w:val="single" w:sz="4" w:space="0" w:color="auto"/>
              <w:right w:val="single" w:sz="4" w:space="0" w:color="auto"/>
            </w:tcBorders>
            <w:shd w:val="clear" w:color="auto" w:fill="auto"/>
            <w:vAlign w:val="bottom"/>
          </w:tcPr>
          <w:p w:rsidR="009A79D0" w:rsidRPr="006A4D92" w:rsidRDefault="00A73BCC" w:rsidP="005876FE">
            <w:pPr>
              <w:rPr>
                <w:rFonts w:ascii="Arial Mon" w:hAnsi="Arial Mon" w:cs="Arial"/>
                <w:lang w:val="mn-MN"/>
              </w:rPr>
            </w:pPr>
            <w:r>
              <w:rPr>
                <w:rFonts w:ascii="Arial Mon" w:hAnsi="Arial Mon" w:cs="Arial"/>
                <w:lang w:val="mn-MN"/>
              </w:rPr>
              <w:t>5.219.300</w:t>
            </w:r>
          </w:p>
        </w:tc>
        <w:tc>
          <w:tcPr>
            <w:tcW w:w="1665" w:type="dxa"/>
            <w:gridSpan w:val="3"/>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lang w:val="mn-MN"/>
              </w:rPr>
            </w:pPr>
            <w:r>
              <w:rPr>
                <w:rFonts w:ascii="Arial Mon" w:hAnsi="Arial Mon" w:cs="Arial"/>
                <w:lang w:val="mn-MN"/>
              </w:rPr>
              <w:t>+</w:t>
            </w:r>
            <w:r w:rsidR="000C1D2C">
              <w:rPr>
                <w:rFonts w:ascii="Arial Mon" w:hAnsi="Arial Mon" w:cs="Arial"/>
                <w:lang w:val="mn-MN"/>
              </w:rPr>
              <w:t>719,300</w:t>
            </w:r>
          </w:p>
        </w:tc>
        <w:tc>
          <w:tcPr>
            <w:tcW w:w="1473" w:type="dxa"/>
            <w:gridSpan w:val="2"/>
            <w:tcBorders>
              <w:top w:val="nil"/>
              <w:left w:val="single" w:sz="4" w:space="0" w:color="auto"/>
              <w:bottom w:val="single" w:sz="4" w:space="0" w:color="auto"/>
              <w:right w:val="single" w:sz="8" w:space="0" w:color="auto"/>
            </w:tcBorders>
            <w:shd w:val="clear" w:color="auto" w:fill="auto"/>
            <w:vAlign w:val="bottom"/>
          </w:tcPr>
          <w:p w:rsidR="009A79D0" w:rsidRPr="00FE371D" w:rsidRDefault="002E0FFA" w:rsidP="005876FE">
            <w:pPr>
              <w:rPr>
                <w:rFonts w:ascii="Arial Mon" w:hAnsi="Arial Mon" w:cs="Arial"/>
                <w:lang w:val="mn-MN"/>
              </w:rPr>
            </w:pPr>
            <w:r>
              <w:rPr>
                <w:rFonts w:ascii="Arial Mon" w:hAnsi="Arial Mon" w:cs="Arial"/>
                <w:lang w:val="mn-MN"/>
              </w:rPr>
              <w:t>+</w:t>
            </w:r>
            <w:r w:rsidR="000C1D2C">
              <w:rPr>
                <w:rFonts w:ascii="Arial Mon" w:hAnsi="Arial Mon" w:cs="Arial"/>
                <w:lang w:val="mn-MN"/>
              </w:rPr>
              <w:t>116</w:t>
            </w:r>
            <w:r w:rsidR="009A79D0">
              <w:rPr>
                <w:rFonts w:ascii="Arial Mon" w:hAnsi="Arial Mon" w:cs="Arial"/>
              </w:rPr>
              <w:t>%</w:t>
            </w:r>
          </w:p>
        </w:tc>
      </w:tr>
      <w:tr w:rsidR="009A79D0" w:rsidRPr="006A4D92" w:rsidTr="00A753F5">
        <w:trPr>
          <w:trHeight w:val="240"/>
        </w:trPr>
        <w:tc>
          <w:tcPr>
            <w:tcW w:w="445" w:type="dxa"/>
            <w:vMerge/>
            <w:tcBorders>
              <w:top w:val="nil"/>
              <w:left w:val="single" w:sz="8" w:space="0" w:color="auto"/>
              <w:bottom w:val="single" w:sz="4" w:space="0" w:color="auto"/>
              <w:right w:val="single" w:sz="4" w:space="0" w:color="auto"/>
            </w:tcBorders>
            <w:vAlign w:val="center"/>
            <w:hideMark/>
          </w:tcPr>
          <w:p w:rsidR="009A79D0" w:rsidRPr="006A4D92" w:rsidRDefault="009A79D0" w:rsidP="005876FE">
            <w:pPr>
              <w:rPr>
                <w:rFonts w:ascii="Arial Mon" w:hAnsi="Arial Mon" w:cs="Arial"/>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Òîõèðëûí ¿íýëãýý </w:t>
            </w:r>
          </w:p>
        </w:tc>
        <w:tc>
          <w:tcPr>
            <w:tcW w:w="1809" w:type="dxa"/>
            <w:tcBorders>
              <w:top w:val="nil"/>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ìÿí.òºã]</w:t>
            </w:r>
          </w:p>
        </w:tc>
        <w:tc>
          <w:tcPr>
            <w:tcW w:w="1276" w:type="dxa"/>
            <w:tcBorders>
              <w:top w:val="nil"/>
              <w:left w:val="nil"/>
              <w:bottom w:val="single" w:sz="4" w:space="0" w:color="auto"/>
              <w:right w:val="single" w:sz="4" w:space="0" w:color="auto"/>
            </w:tcBorders>
            <w:shd w:val="clear" w:color="auto" w:fill="auto"/>
            <w:vAlign w:val="bottom"/>
            <w:hideMark/>
          </w:tcPr>
          <w:p w:rsidR="009A79D0" w:rsidRPr="00025A6F" w:rsidRDefault="00155705" w:rsidP="005876FE">
            <w:pPr>
              <w:rPr>
                <w:rFonts w:ascii="Arial Mon" w:hAnsi="Arial Mon" w:cs="Arial"/>
                <w:lang w:val="mn-MN"/>
              </w:rPr>
            </w:pPr>
            <w:r>
              <w:rPr>
                <w:rFonts w:ascii="Arial Mon" w:hAnsi="Arial Mon" w:cs="Arial"/>
                <w:lang w:val="mn-MN"/>
              </w:rPr>
              <w:t>3</w:t>
            </w:r>
            <w:r w:rsidR="00A753F5">
              <w:rPr>
                <w:rFonts w:ascii="Arial Mon" w:hAnsi="Arial Mon" w:cs="Arial"/>
                <w:lang w:val="mn-MN"/>
              </w:rPr>
              <w:t>.500.0</w:t>
            </w:r>
          </w:p>
        </w:tc>
        <w:tc>
          <w:tcPr>
            <w:tcW w:w="2566" w:type="dxa"/>
            <w:gridSpan w:val="7"/>
            <w:tcBorders>
              <w:top w:val="nil"/>
              <w:left w:val="single" w:sz="4" w:space="0" w:color="auto"/>
              <w:bottom w:val="single" w:sz="4" w:space="0" w:color="auto"/>
              <w:right w:val="single" w:sz="4" w:space="0" w:color="auto"/>
            </w:tcBorders>
            <w:shd w:val="clear" w:color="auto" w:fill="auto"/>
            <w:vAlign w:val="bottom"/>
          </w:tcPr>
          <w:p w:rsidR="009A79D0" w:rsidRPr="006A4D92" w:rsidRDefault="00155705" w:rsidP="005876FE">
            <w:pPr>
              <w:rPr>
                <w:rFonts w:ascii="Arial Mon" w:hAnsi="Arial Mon" w:cs="Arial"/>
                <w:lang w:val="mn-MN"/>
              </w:rPr>
            </w:pPr>
            <w:r>
              <w:rPr>
                <w:rFonts w:ascii="Arial Mon" w:hAnsi="Arial Mon" w:cs="Arial"/>
                <w:lang w:val="mn-MN"/>
              </w:rPr>
              <w:t>6.297.880</w:t>
            </w:r>
          </w:p>
        </w:tc>
        <w:tc>
          <w:tcPr>
            <w:tcW w:w="1665" w:type="dxa"/>
            <w:gridSpan w:val="3"/>
            <w:tcBorders>
              <w:top w:val="nil"/>
              <w:left w:val="single" w:sz="4" w:space="0" w:color="auto"/>
              <w:bottom w:val="single" w:sz="4" w:space="0" w:color="auto"/>
              <w:right w:val="single" w:sz="4" w:space="0" w:color="auto"/>
            </w:tcBorders>
            <w:shd w:val="clear" w:color="auto" w:fill="auto"/>
            <w:vAlign w:val="bottom"/>
          </w:tcPr>
          <w:p w:rsidR="009A79D0" w:rsidRPr="006A4D92" w:rsidRDefault="009A79D0" w:rsidP="005876FE">
            <w:pPr>
              <w:rPr>
                <w:rFonts w:ascii="Arial Mon" w:hAnsi="Arial Mon" w:cs="Arial"/>
                <w:lang w:val="mn-MN"/>
              </w:rPr>
            </w:pPr>
            <w:r>
              <w:rPr>
                <w:rFonts w:ascii="Arial Mon" w:hAnsi="Arial Mon" w:cs="Arial"/>
                <w:lang w:val="mn-MN"/>
              </w:rPr>
              <w:t>+</w:t>
            </w:r>
            <w:r w:rsidR="00837B60">
              <w:rPr>
                <w:rFonts w:ascii="Arial Mon" w:hAnsi="Arial Mon" w:cs="Arial"/>
                <w:lang w:val="mn-MN"/>
              </w:rPr>
              <w:t>2,797,900</w:t>
            </w:r>
          </w:p>
        </w:tc>
        <w:tc>
          <w:tcPr>
            <w:tcW w:w="1473" w:type="dxa"/>
            <w:gridSpan w:val="2"/>
            <w:tcBorders>
              <w:top w:val="nil"/>
              <w:left w:val="single" w:sz="4" w:space="0" w:color="auto"/>
              <w:bottom w:val="single" w:sz="4" w:space="0" w:color="auto"/>
              <w:right w:val="single" w:sz="8" w:space="0" w:color="auto"/>
            </w:tcBorders>
            <w:shd w:val="clear" w:color="auto" w:fill="auto"/>
            <w:vAlign w:val="bottom"/>
          </w:tcPr>
          <w:p w:rsidR="009A79D0" w:rsidRPr="00FE371D" w:rsidRDefault="000C1D2C" w:rsidP="005876FE">
            <w:pPr>
              <w:rPr>
                <w:rFonts w:ascii="Arial Mon" w:hAnsi="Arial Mon" w:cs="Arial"/>
                <w:lang w:val="mn-MN"/>
              </w:rPr>
            </w:pPr>
            <w:r>
              <w:rPr>
                <w:rFonts w:ascii="Arial Mon" w:hAnsi="Arial Mon" w:cs="Arial"/>
                <w:lang w:val="mn-MN"/>
              </w:rPr>
              <w:t>+180</w:t>
            </w:r>
            <w:r w:rsidR="009A79D0">
              <w:rPr>
                <w:rFonts w:ascii="Arial Mon" w:hAnsi="Arial Mon" w:cs="Arial"/>
              </w:rPr>
              <w:t>%</w:t>
            </w:r>
          </w:p>
        </w:tc>
      </w:tr>
      <w:tr w:rsidR="009A79D0" w:rsidRPr="006A4D92" w:rsidTr="005876FE">
        <w:trPr>
          <w:gridAfter w:val="16"/>
          <w:wAfter w:w="13022" w:type="dxa"/>
          <w:trHeight w:val="517"/>
        </w:trPr>
        <w:tc>
          <w:tcPr>
            <w:tcW w:w="445" w:type="dxa"/>
            <w:vMerge/>
            <w:tcBorders>
              <w:top w:val="nil"/>
              <w:left w:val="single" w:sz="8" w:space="0" w:color="auto"/>
              <w:bottom w:val="single" w:sz="4" w:space="0" w:color="auto"/>
              <w:right w:val="single" w:sz="4" w:space="0" w:color="auto"/>
            </w:tcBorders>
            <w:vAlign w:val="center"/>
            <w:hideMark/>
          </w:tcPr>
          <w:p w:rsidR="009A79D0" w:rsidRPr="006A4D92" w:rsidRDefault="009A79D0" w:rsidP="005876FE">
            <w:pPr>
              <w:rPr>
                <w:rFonts w:ascii="Arial Mon" w:hAnsi="Arial Mon" w:cs="Arial"/>
              </w:rPr>
            </w:pPr>
          </w:p>
        </w:tc>
      </w:tr>
      <w:tr w:rsidR="009A79D0" w:rsidRPr="006A4D92" w:rsidTr="00ED5C59">
        <w:trPr>
          <w:trHeight w:val="240"/>
        </w:trPr>
        <w:tc>
          <w:tcPr>
            <w:tcW w:w="445" w:type="dxa"/>
            <w:vMerge/>
            <w:tcBorders>
              <w:top w:val="nil"/>
              <w:left w:val="single" w:sz="8" w:space="0" w:color="auto"/>
              <w:bottom w:val="single" w:sz="4" w:space="0" w:color="auto"/>
              <w:right w:val="single" w:sz="4" w:space="0" w:color="auto"/>
            </w:tcBorders>
            <w:vAlign w:val="center"/>
            <w:hideMark/>
          </w:tcPr>
          <w:p w:rsidR="009A79D0" w:rsidRPr="006A4D92" w:rsidRDefault="009A79D0" w:rsidP="005876FE">
            <w:pPr>
              <w:rPr>
                <w:rFonts w:ascii="Arial Mon" w:hAnsi="Arial Mon" w:cs="Arial"/>
              </w:rPr>
            </w:pPr>
          </w:p>
        </w:tc>
        <w:tc>
          <w:tcPr>
            <w:tcW w:w="4233" w:type="dxa"/>
            <w:gridSpan w:val="2"/>
            <w:tcBorders>
              <w:top w:val="single" w:sz="4" w:space="0" w:color="auto"/>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lang w:val="mn-MN"/>
              </w:rPr>
            </w:pPr>
            <w:r w:rsidRPr="006A4D92">
              <w:rPr>
                <w:rFonts w:ascii="Arial Mon" w:hAnsi="Arial Mon" w:cs="Arial"/>
              </w:rPr>
              <w:t xml:space="preserve">Áóñàä </w:t>
            </w:r>
            <w:r w:rsidRPr="006A4D92">
              <w:rPr>
                <w:rFonts w:ascii="Arial Mon" w:hAnsi="Arial Mon" w:cs="Arial"/>
                <w:lang w:val="mn-MN"/>
              </w:rPr>
              <w:t>/стандартын салбар сан/</w:t>
            </w:r>
          </w:p>
        </w:tc>
        <w:tc>
          <w:tcPr>
            <w:tcW w:w="1809" w:type="dxa"/>
            <w:tcBorders>
              <w:top w:val="single" w:sz="4" w:space="0" w:color="auto"/>
              <w:left w:val="nil"/>
              <w:bottom w:val="single" w:sz="4"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ìÿí.òºã]</w:t>
            </w:r>
          </w:p>
        </w:tc>
        <w:tc>
          <w:tcPr>
            <w:tcW w:w="1403" w:type="dxa"/>
            <w:gridSpan w:val="5"/>
            <w:tcBorders>
              <w:top w:val="single" w:sz="4" w:space="0" w:color="auto"/>
              <w:left w:val="nil"/>
              <w:bottom w:val="single" w:sz="4" w:space="0" w:color="auto"/>
              <w:right w:val="single" w:sz="4" w:space="0" w:color="auto"/>
            </w:tcBorders>
            <w:shd w:val="clear" w:color="auto" w:fill="auto"/>
            <w:vAlign w:val="bottom"/>
            <w:hideMark/>
          </w:tcPr>
          <w:p w:rsidR="009A79D0" w:rsidRPr="004C5914" w:rsidRDefault="009A79D0" w:rsidP="005876FE">
            <w:pPr>
              <w:rPr>
                <w:rFonts w:ascii="Arial Mon" w:hAnsi="Arial Mon" w:cs="Arial"/>
                <w:lang w:val="mn-MN"/>
              </w:rPr>
            </w:pPr>
            <w:r w:rsidRPr="006A4D92">
              <w:rPr>
                <w:rFonts w:ascii="Arial Mon" w:hAnsi="Arial Mon" w:cs="Arial"/>
              </w:rPr>
              <w:t> </w:t>
            </w:r>
            <w:r w:rsidR="00A74CD9">
              <w:rPr>
                <w:rFonts w:ascii="Arial Mon" w:hAnsi="Arial Mon" w:cs="Arial"/>
                <w:lang w:val="mn-MN"/>
              </w:rPr>
              <w:t>600.000</w:t>
            </w:r>
          </w:p>
        </w:tc>
        <w:tc>
          <w:tcPr>
            <w:tcW w:w="243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A79D0" w:rsidRPr="006A4D92" w:rsidRDefault="00A73BCC" w:rsidP="005876FE">
            <w:pPr>
              <w:rPr>
                <w:rFonts w:ascii="Arial Mon" w:hAnsi="Arial Mon" w:cs="Arial"/>
                <w:lang w:val="mn-MN"/>
              </w:rPr>
            </w:pPr>
            <w:r>
              <w:rPr>
                <w:rFonts w:ascii="Arial Mon" w:hAnsi="Arial Mon" w:cs="Arial"/>
                <w:lang w:val="mn-MN"/>
              </w:rPr>
              <w:t>482.730</w:t>
            </w: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A79D0" w:rsidRPr="006A4D92" w:rsidRDefault="00A73BCC" w:rsidP="005876FE">
            <w:pPr>
              <w:rPr>
                <w:rFonts w:ascii="Arial Mon" w:hAnsi="Arial Mon" w:cs="Arial"/>
                <w:lang w:val="mn-MN"/>
              </w:rPr>
            </w:pPr>
            <w:r>
              <w:rPr>
                <w:rFonts w:ascii="Arial Mon" w:hAnsi="Arial Mon" w:cs="Arial"/>
                <w:lang w:val="mn-MN"/>
              </w:rPr>
              <w:t>-</w:t>
            </w:r>
            <w:r w:rsidR="00FC4B0B">
              <w:rPr>
                <w:rFonts w:ascii="Arial Mon" w:hAnsi="Arial Mon" w:cs="Arial"/>
                <w:lang w:val="mn-MN"/>
              </w:rPr>
              <w:t>117,270</w:t>
            </w:r>
          </w:p>
        </w:tc>
        <w:tc>
          <w:tcPr>
            <w:tcW w:w="1473"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9A79D0" w:rsidRPr="00FE371D" w:rsidRDefault="00FC4B0B" w:rsidP="005876FE">
            <w:pPr>
              <w:rPr>
                <w:rFonts w:ascii="Arial Mon" w:hAnsi="Arial Mon" w:cs="Arial"/>
                <w:lang w:val="mn-MN"/>
              </w:rPr>
            </w:pPr>
            <w:r>
              <w:rPr>
                <w:rFonts w:ascii="Arial Mon" w:hAnsi="Arial Mon" w:cs="Arial"/>
                <w:lang w:val="mn-MN"/>
              </w:rPr>
              <w:t>80</w:t>
            </w:r>
            <w:r w:rsidR="009A79D0">
              <w:rPr>
                <w:rFonts w:ascii="Arial Mon" w:hAnsi="Arial Mon" w:cs="Arial"/>
              </w:rPr>
              <w:t>%</w:t>
            </w:r>
          </w:p>
        </w:tc>
      </w:tr>
      <w:tr w:rsidR="009A79D0" w:rsidRPr="006A4D92" w:rsidTr="005876FE">
        <w:trPr>
          <w:gridAfter w:val="16"/>
          <w:wAfter w:w="13022" w:type="dxa"/>
          <w:trHeight w:val="517"/>
        </w:trPr>
        <w:tc>
          <w:tcPr>
            <w:tcW w:w="445" w:type="dxa"/>
            <w:vMerge/>
            <w:tcBorders>
              <w:top w:val="nil"/>
              <w:left w:val="single" w:sz="8" w:space="0" w:color="auto"/>
              <w:bottom w:val="single" w:sz="4" w:space="0" w:color="auto"/>
              <w:right w:val="single" w:sz="4" w:space="0" w:color="auto"/>
            </w:tcBorders>
            <w:vAlign w:val="center"/>
            <w:hideMark/>
          </w:tcPr>
          <w:p w:rsidR="009A79D0" w:rsidRPr="006A4D92" w:rsidRDefault="009A79D0" w:rsidP="005876FE">
            <w:pPr>
              <w:rPr>
                <w:rFonts w:ascii="Arial Mon" w:hAnsi="Arial Mon" w:cs="Arial"/>
              </w:rPr>
            </w:pPr>
          </w:p>
        </w:tc>
      </w:tr>
      <w:tr w:rsidR="009A79D0" w:rsidRPr="006A4D92" w:rsidTr="00ED5C59">
        <w:trPr>
          <w:trHeight w:val="315"/>
        </w:trPr>
        <w:tc>
          <w:tcPr>
            <w:tcW w:w="4678" w:type="dxa"/>
            <w:gridSpan w:val="3"/>
            <w:tcBorders>
              <w:top w:val="single" w:sz="4" w:space="0" w:color="auto"/>
              <w:left w:val="single" w:sz="8" w:space="0" w:color="auto"/>
              <w:bottom w:val="single" w:sz="8"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xml:space="preserve">Á¯ÒÝÝÃÄÝÕ¯¯ÍÈÉ ÍÈÉÒ ªÐÒªÃ </w:t>
            </w:r>
          </w:p>
        </w:tc>
        <w:tc>
          <w:tcPr>
            <w:tcW w:w="1809" w:type="dxa"/>
            <w:tcBorders>
              <w:top w:val="single" w:sz="4" w:space="0" w:color="auto"/>
              <w:left w:val="nil"/>
              <w:bottom w:val="single" w:sz="8" w:space="0" w:color="auto"/>
              <w:right w:val="single" w:sz="4" w:space="0" w:color="auto"/>
            </w:tcBorders>
            <w:shd w:val="clear" w:color="auto" w:fill="auto"/>
            <w:vAlign w:val="bottom"/>
            <w:hideMark/>
          </w:tcPr>
          <w:p w:rsidR="009A79D0" w:rsidRPr="006A4D92" w:rsidRDefault="009A79D0" w:rsidP="005876FE">
            <w:pPr>
              <w:rPr>
                <w:rFonts w:ascii="Arial Mon" w:hAnsi="Arial Mon" w:cs="Arial"/>
              </w:rPr>
            </w:pPr>
            <w:r w:rsidRPr="006A4D92">
              <w:rPr>
                <w:rFonts w:ascii="Arial Mon" w:hAnsi="Arial Mon" w:cs="Arial"/>
              </w:rPr>
              <w:t>[ ìÿí.òºã]</w:t>
            </w:r>
          </w:p>
        </w:tc>
        <w:tc>
          <w:tcPr>
            <w:tcW w:w="3842" w:type="dxa"/>
            <w:gridSpan w:val="8"/>
            <w:tcBorders>
              <w:top w:val="single" w:sz="4" w:space="0" w:color="auto"/>
              <w:left w:val="nil"/>
              <w:bottom w:val="single" w:sz="8" w:space="0" w:color="auto"/>
              <w:right w:val="single" w:sz="4" w:space="0" w:color="auto"/>
            </w:tcBorders>
            <w:shd w:val="clear" w:color="000000" w:fill="FFFFFF"/>
            <w:vAlign w:val="bottom"/>
            <w:hideMark/>
          </w:tcPr>
          <w:p w:rsidR="009A79D0" w:rsidRPr="006A4D92" w:rsidRDefault="009A79D0" w:rsidP="005876FE">
            <w:pPr>
              <w:rPr>
                <w:rFonts w:ascii="Arial Mon" w:hAnsi="Arial Mon" w:cs="Arial"/>
                <w:b/>
                <w:bCs/>
                <w:lang w:val="mn-MN"/>
              </w:rPr>
            </w:pPr>
            <w:r w:rsidRPr="006A4D92">
              <w:rPr>
                <w:rFonts w:ascii="Arial Mon" w:hAnsi="Arial Mon" w:cs="Arial"/>
                <w:b/>
                <w:bCs/>
              </w:rPr>
              <w:t> </w:t>
            </w:r>
            <w:r w:rsidR="00155705">
              <w:rPr>
                <w:rFonts w:ascii="Arial Mon" w:hAnsi="Arial Mon" w:cs="Arial"/>
                <w:b/>
                <w:bCs/>
                <w:lang w:val="mn-MN"/>
              </w:rPr>
              <w:t>61,107,600</w:t>
            </w:r>
          </w:p>
        </w:tc>
        <w:tc>
          <w:tcPr>
            <w:tcW w:w="1665" w:type="dxa"/>
            <w:gridSpan w:val="3"/>
            <w:tcBorders>
              <w:top w:val="single" w:sz="4" w:space="0" w:color="auto"/>
              <w:left w:val="single" w:sz="4" w:space="0" w:color="auto"/>
              <w:bottom w:val="single" w:sz="8" w:space="0" w:color="auto"/>
              <w:right w:val="single" w:sz="4" w:space="0" w:color="auto"/>
            </w:tcBorders>
            <w:shd w:val="clear" w:color="000000" w:fill="FFFFFF"/>
            <w:vAlign w:val="bottom"/>
          </w:tcPr>
          <w:p w:rsidR="009A79D0" w:rsidRPr="006A4D92" w:rsidRDefault="00155705" w:rsidP="005876FE">
            <w:pPr>
              <w:rPr>
                <w:rFonts w:ascii="Arial Mon" w:hAnsi="Arial Mon" w:cs="Arial"/>
                <w:b/>
                <w:bCs/>
                <w:lang w:val="mn-MN"/>
              </w:rPr>
            </w:pPr>
            <w:r>
              <w:rPr>
                <w:rFonts w:ascii="Arial Mon" w:hAnsi="Arial Mon" w:cs="Arial"/>
                <w:b/>
                <w:bCs/>
                <w:lang w:val="mn-MN"/>
              </w:rPr>
              <w:t>61,107,600</w:t>
            </w:r>
          </w:p>
        </w:tc>
        <w:tc>
          <w:tcPr>
            <w:tcW w:w="1473" w:type="dxa"/>
            <w:gridSpan w:val="2"/>
            <w:tcBorders>
              <w:top w:val="single" w:sz="4" w:space="0" w:color="auto"/>
              <w:left w:val="single" w:sz="4" w:space="0" w:color="auto"/>
              <w:bottom w:val="single" w:sz="8" w:space="0" w:color="auto"/>
              <w:right w:val="single" w:sz="8" w:space="0" w:color="auto"/>
            </w:tcBorders>
            <w:shd w:val="clear" w:color="000000" w:fill="FFFFFF"/>
            <w:vAlign w:val="bottom"/>
          </w:tcPr>
          <w:p w:rsidR="009A79D0" w:rsidRPr="006A4D92" w:rsidRDefault="009A79D0" w:rsidP="005876FE">
            <w:pPr>
              <w:rPr>
                <w:rFonts w:ascii="Arial Mon" w:hAnsi="Arial Mon" w:cs="Arial"/>
                <w:b/>
                <w:bCs/>
                <w:lang w:val="mn-MN"/>
              </w:rPr>
            </w:pPr>
          </w:p>
        </w:tc>
      </w:tr>
    </w:tbl>
    <w:p w:rsidR="009A79D0" w:rsidRPr="004710AC" w:rsidRDefault="009A79D0" w:rsidP="009A79D0">
      <w:pPr>
        <w:spacing w:line="360" w:lineRule="auto"/>
        <w:ind w:right="4"/>
        <w:jc w:val="both"/>
        <w:rPr>
          <w:rFonts w:ascii="Arial" w:hAnsi="Arial" w:cs="Arial"/>
          <w:b/>
          <w:bCs/>
          <w:szCs w:val="24"/>
          <w:lang w:val="mn-MN"/>
        </w:rPr>
      </w:pPr>
    </w:p>
    <w:p w:rsidR="00C770E2" w:rsidRDefault="00C770E2" w:rsidP="009A79D0">
      <w:pPr>
        <w:spacing w:line="360" w:lineRule="auto"/>
        <w:ind w:right="4"/>
        <w:jc w:val="both"/>
        <w:rPr>
          <w:rFonts w:ascii="Arial" w:hAnsi="Arial" w:cs="Arial"/>
          <w:b/>
          <w:bCs/>
          <w:szCs w:val="24"/>
          <w:lang w:val="mn-MN"/>
        </w:rPr>
      </w:pPr>
    </w:p>
    <w:p w:rsidR="00C770E2" w:rsidRDefault="00C770E2" w:rsidP="009A79D0">
      <w:pPr>
        <w:spacing w:line="360" w:lineRule="auto"/>
        <w:ind w:right="4"/>
        <w:jc w:val="both"/>
        <w:rPr>
          <w:rFonts w:ascii="Arial" w:hAnsi="Arial" w:cs="Arial"/>
          <w:b/>
          <w:bCs/>
          <w:szCs w:val="24"/>
          <w:lang w:val="mn-MN"/>
        </w:rPr>
      </w:pPr>
    </w:p>
    <w:p w:rsidR="00FC2E70" w:rsidRDefault="00FC2E70" w:rsidP="009A79D0">
      <w:pPr>
        <w:spacing w:line="360" w:lineRule="auto"/>
        <w:ind w:right="4"/>
        <w:jc w:val="both"/>
        <w:rPr>
          <w:rFonts w:ascii="Arial" w:hAnsi="Arial" w:cs="Arial"/>
          <w:b/>
          <w:bCs/>
          <w:szCs w:val="24"/>
          <w:lang w:val="mn-MN"/>
        </w:rPr>
      </w:pPr>
    </w:p>
    <w:p w:rsidR="009A79D0" w:rsidRPr="00A321CD" w:rsidRDefault="00FC3BD8" w:rsidP="009A79D0">
      <w:pPr>
        <w:spacing w:line="360" w:lineRule="auto"/>
        <w:ind w:right="4"/>
        <w:jc w:val="both"/>
        <w:rPr>
          <w:rFonts w:ascii="Arial" w:hAnsi="Arial" w:cs="Arial"/>
          <w:szCs w:val="24"/>
          <w:lang w:val="mn-MN"/>
        </w:rPr>
      </w:pPr>
      <w:r>
        <w:rPr>
          <w:rFonts w:ascii="Arial" w:hAnsi="Arial" w:cs="Arial"/>
          <w:b/>
          <w:bCs/>
          <w:szCs w:val="24"/>
          <w:lang w:val="mn-MN"/>
        </w:rPr>
        <w:lastRenderedPageBreak/>
        <w:t>2.2 Байгууллагын 2017</w:t>
      </w:r>
      <w:r w:rsidR="00912EBC">
        <w:rPr>
          <w:rFonts w:ascii="Arial" w:hAnsi="Arial" w:cs="Arial"/>
          <w:b/>
          <w:bCs/>
          <w:szCs w:val="24"/>
          <w:lang w:val="mn-MN"/>
        </w:rPr>
        <w:t xml:space="preserve"> оны эхний хагас жилийн</w:t>
      </w:r>
      <w:r w:rsidR="008D5698">
        <w:rPr>
          <w:rFonts w:ascii="Arial" w:hAnsi="Arial" w:cs="Arial"/>
          <w:b/>
          <w:bCs/>
          <w:szCs w:val="24"/>
          <w:lang w:val="mn-MN"/>
        </w:rPr>
        <w:t xml:space="preserve"> үйл ажиллагааны төлөвлөгөөний биелэлт</w:t>
      </w:r>
    </w:p>
    <w:p w:rsidR="00CD200E" w:rsidRPr="00CD7AE9" w:rsidRDefault="00CD200E" w:rsidP="00CD200E">
      <w:pPr>
        <w:jc w:val="both"/>
        <w:rPr>
          <w:rFonts w:cs="Arial"/>
          <w:b/>
          <w:sz w:val="22"/>
          <w:lang w:val="mn-MN"/>
        </w:rPr>
      </w:pPr>
      <w:r w:rsidRPr="00CD7AE9">
        <w:rPr>
          <w:rFonts w:cs="Arial"/>
          <w:b/>
          <w:sz w:val="22"/>
          <w:lang w:val="mn-MN"/>
        </w:rPr>
        <w:t>НЭГ. НИЙТ АРГА ХЭМЖЭЭ</w:t>
      </w:r>
    </w:p>
    <w:p w:rsidR="00CD200E" w:rsidRPr="0045153A" w:rsidRDefault="00CD200E" w:rsidP="00CD200E">
      <w:pPr>
        <w:tabs>
          <w:tab w:val="left" w:pos="2099"/>
        </w:tabs>
        <w:jc w:val="both"/>
        <w:rPr>
          <w:rFonts w:ascii="Arial" w:hAnsi="Arial" w:cs="Arial"/>
          <w:i/>
          <w:sz w:val="22"/>
          <w:lang w:val="mn-MN"/>
        </w:rPr>
      </w:pPr>
    </w:p>
    <w:tbl>
      <w:tblPr>
        <w:tblW w:w="147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0"/>
        <w:gridCol w:w="3526"/>
        <w:gridCol w:w="614"/>
        <w:gridCol w:w="2079"/>
        <w:gridCol w:w="4311"/>
      </w:tblGrid>
      <w:tr w:rsidR="00CD200E" w:rsidRPr="00BC4B16" w:rsidTr="005876FE">
        <w:tc>
          <w:tcPr>
            <w:tcW w:w="4230" w:type="dxa"/>
            <w:vMerge w:val="restart"/>
          </w:tcPr>
          <w:p w:rsidR="00CD200E" w:rsidRPr="00BC4B16" w:rsidRDefault="00CD200E" w:rsidP="005876FE">
            <w:pPr>
              <w:jc w:val="both"/>
              <w:rPr>
                <w:rFonts w:ascii="Arial" w:hAnsi="Arial" w:cs="Arial"/>
                <w:b/>
              </w:rPr>
            </w:pPr>
            <w:r w:rsidRPr="00BC4B16">
              <w:rPr>
                <w:rFonts w:ascii="Arial" w:hAnsi="Arial" w:cs="Arial"/>
                <w:b/>
                <w:sz w:val="22"/>
                <w:lang w:val="mn-MN"/>
              </w:rPr>
              <w:t xml:space="preserve">Хөтөлбөр </w:t>
            </w:r>
            <w:r w:rsidRPr="00BC4B16">
              <w:rPr>
                <w:rFonts w:ascii="Arial" w:hAnsi="Arial" w:cs="Arial"/>
                <w:i/>
                <w:sz w:val="22"/>
                <w:lang w:val="mn-MN"/>
              </w:rPr>
              <w:t>(хөтөлбөрийн нэр),</w:t>
            </w:r>
            <w:r w:rsidRPr="00BC4B16">
              <w:rPr>
                <w:rFonts w:ascii="Arial" w:hAnsi="Arial" w:cs="Arial"/>
                <w:b/>
                <w:sz w:val="22"/>
                <w:lang w:val="mn-MN"/>
              </w:rPr>
              <w:t xml:space="preserve"> хэрэгжүүлэх арга хэмжээ</w:t>
            </w:r>
          </w:p>
        </w:tc>
        <w:tc>
          <w:tcPr>
            <w:tcW w:w="6219" w:type="dxa"/>
            <w:gridSpan w:val="3"/>
          </w:tcPr>
          <w:p w:rsidR="00CD200E" w:rsidRPr="00BC4B16" w:rsidRDefault="00CD200E" w:rsidP="005876FE">
            <w:pPr>
              <w:jc w:val="both"/>
              <w:rPr>
                <w:rFonts w:ascii="Arial" w:hAnsi="Arial" w:cs="Arial"/>
                <w:b/>
                <w:lang w:val="mn-MN"/>
              </w:rPr>
            </w:pPr>
            <w:r w:rsidRPr="00BC4B16">
              <w:rPr>
                <w:rFonts w:ascii="Arial" w:hAnsi="Arial" w:cs="Arial"/>
                <w:b/>
                <w:sz w:val="22"/>
                <w:lang w:val="mn-MN"/>
              </w:rPr>
              <w:t>Гүйцэтгэлийн шалгуур үзүүлэлт</w:t>
            </w:r>
          </w:p>
        </w:tc>
        <w:tc>
          <w:tcPr>
            <w:tcW w:w="4311" w:type="dxa"/>
            <w:vMerge w:val="restart"/>
          </w:tcPr>
          <w:p w:rsidR="00CD200E" w:rsidRDefault="00CD200E" w:rsidP="005876FE">
            <w:pPr>
              <w:pStyle w:val="Heading1"/>
              <w:spacing w:line="276" w:lineRule="auto"/>
              <w:ind w:right="1062"/>
              <w:rPr>
                <w:rFonts w:ascii="Arial" w:hAnsi="Arial" w:cs="Arial"/>
                <w:b w:val="0"/>
                <w:lang w:val="mn-MN"/>
              </w:rPr>
            </w:pPr>
            <w:r>
              <w:rPr>
                <w:rFonts w:ascii="Arial" w:hAnsi="Arial" w:cs="Arial"/>
                <w:b w:val="0"/>
                <w:lang w:val="mn-MN"/>
              </w:rPr>
              <w:t xml:space="preserve">    </w:t>
            </w:r>
          </w:p>
          <w:p w:rsidR="00CD200E" w:rsidRDefault="00CD200E" w:rsidP="005876FE">
            <w:pPr>
              <w:pStyle w:val="Heading1"/>
              <w:spacing w:line="276" w:lineRule="auto"/>
              <w:ind w:right="1062"/>
              <w:rPr>
                <w:rFonts w:ascii="Arial" w:hAnsi="Arial" w:cs="Arial"/>
                <w:b w:val="0"/>
                <w:lang w:val="mn-MN"/>
              </w:rPr>
            </w:pPr>
          </w:p>
          <w:p w:rsidR="00CD200E" w:rsidRPr="00552A68" w:rsidRDefault="00CD200E" w:rsidP="005876FE">
            <w:pPr>
              <w:pStyle w:val="Heading1"/>
              <w:spacing w:line="276" w:lineRule="auto"/>
              <w:ind w:right="1062"/>
              <w:rPr>
                <w:rFonts w:ascii="Arial" w:hAnsi="Arial" w:cs="Arial"/>
                <w:bCs w:val="0"/>
                <w:lang w:val="mn-MN"/>
              </w:rPr>
            </w:pPr>
            <w:r w:rsidRPr="00552A68">
              <w:rPr>
                <w:rFonts w:ascii="Arial" w:hAnsi="Arial" w:cs="Arial"/>
                <w:bCs w:val="0"/>
                <w:lang w:val="mn-MN"/>
              </w:rPr>
              <w:t xml:space="preserve">           Гүйцэтгэл</w:t>
            </w:r>
          </w:p>
        </w:tc>
      </w:tr>
      <w:tr w:rsidR="00CD200E" w:rsidRPr="00BC4B16" w:rsidTr="005876FE">
        <w:trPr>
          <w:trHeight w:val="1038"/>
        </w:trPr>
        <w:tc>
          <w:tcPr>
            <w:tcW w:w="4230" w:type="dxa"/>
            <w:vMerge/>
          </w:tcPr>
          <w:p w:rsidR="00CD200E" w:rsidRPr="00BC4B16" w:rsidRDefault="00CD200E" w:rsidP="005876FE">
            <w:pPr>
              <w:jc w:val="both"/>
              <w:rPr>
                <w:rFonts w:ascii="Arial" w:hAnsi="Arial" w:cs="Arial"/>
              </w:rPr>
            </w:pPr>
          </w:p>
        </w:tc>
        <w:tc>
          <w:tcPr>
            <w:tcW w:w="3526" w:type="dxa"/>
          </w:tcPr>
          <w:p w:rsidR="00CD200E" w:rsidRPr="00BC4B16" w:rsidRDefault="00CD200E" w:rsidP="005876FE">
            <w:pPr>
              <w:jc w:val="both"/>
              <w:rPr>
                <w:rFonts w:ascii="Arial" w:hAnsi="Arial" w:cs="Arial"/>
                <w:b/>
                <w:lang w:val="mn-MN"/>
              </w:rPr>
            </w:pPr>
            <w:r w:rsidRPr="00BC4B16">
              <w:rPr>
                <w:rFonts w:ascii="Arial" w:hAnsi="Arial" w:cs="Arial"/>
                <w:b/>
                <w:sz w:val="22"/>
                <w:lang w:val="mn-MN"/>
              </w:rPr>
              <w:t xml:space="preserve">Арга хэмжээ </w:t>
            </w:r>
            <w:r w:rsidRPr="00BC4B16">
              <w:rPr>
                <w:rFonts w:ascii="Arial" w:hAnsi="Arial" w:cs="Arial"/>
                <w:b/>
                <w:sz w:val="22"/>
              </w:rPr>
              <w:t>(</w:t>
            </w:r>
            <w:r w:rsidRPr="00BC4B16">
              <w:rPr>
                <w:rFonts w:ascii="Arial" w:hAnsi="Arial" w:cs="Arial"/>
                <w:b/>
                <w:sz w:val="22"/>
                <w:lang w:val="mn-MN"/>
              </w:rPr>
              <w:t>гарц</w:t>
            </w:r>
            <w:r w:rsidRPr="00BC4B16">
              <w:rPr>
                <w:rFonts w:ascii="Arial" w:hAnsi="Arial" w:cs="Arial"/>
                <w:b/>
                <w:sz w:val="22"/>
              </w:rPr>
              <w:t>)</w:t>
            </w:r>
            <w:r w:rsidRPr="00BC4B16">
              <w:rPr>
                <w:rFonts w:ascii="Arial" w:hAnsi="Arial" w:cs="Arial"/>
                <w:b/>
                <w:sz w:val="22"/>
                <w:lang w:val="mn-MN"/>
              </w:rPr>
              <w:t xml:space="preserve">-ний шалгуур үзүүлэлт </w:t>
            </w:r>
            <w:r w:rsidRPr="00BC4B16">
              <w:rPr>
                <w:rFonts w:ascii="Arial" w:hAnsi="Arial" w:cs="Arial"/>
                <w:i/>
                <w:sz w:val="22"/>
                <w:lang w:val="mn-MN"/>
              </w:rPr>
              <w:t>/тоо, чанар, хугацаа</w:t>
            </w:r>
            <w:r w:rsidRPr="00BC4B16">
              <w:rPr>
                <w:rFonts w:ascii="Arial" w:hAnsi="Arial" w:cs="Arial"/>
                <w:sz w:val="22"/>
                <w:lang w:val="mn-MN"/>
              </w:rPr>
              <w:t>/-</w:t>
            </w:r>
            <w:r w:rsidRPr="00BC4B16">
              <w:rPr>
                <w:rFonts w:ascii="Arial" w:hAnsi="Arial" w:cs="Arial"/>
                <w:b/>
                <w:sz w:val="22"/>
                <w:lang w:val="mn-MN"/>
              </w:rPr>
              <w:t>ийн хүрэх түвшин</w:t>
            </w:r>
          </w:p>
        </w:tc>
        <w:tc>
          <w:tcPr>
            <w:tcW w:w="2693" w:type="dxa"/>
            <w:gridSpan w:val="2"/>
          </w:tcPr>
          <w:p w:rsidR="00CD200E" w:rsidRPr="00BC4B16" w:rsidRDefault="00CD200E" w:rsidP="005876FE">
            <w:pPr>
              <w:jc w:val="both"/>
              <w:rPr>
                <w:rFonts w:ascii="Arial" w:hAnsi="Arial" w:cs="Arial"/>
                <w:i/>
              </w:rPr>
            </w:pPr>
            <w:r w:rsidRPr="00BC4B16">
              <w:rPr>
                <w:rFonts w:ascii="Arial" w:hAnsi="Arial" w:cs="Arial"/>
                <w:b/>
                <w:sz w:val="22"/>
                <w:lang w:val="mn-MN"/>
              </w:rPr>
              <w:t>Хүрэх үр дүнгийн шалгуур үзүүлэлтийн хүрэх түвшин</w:t>
            </w:r>
          </w:p>
        </w:tc>
        <w:tc>
          <w:tcPr>
            <w:tcW w:w="4311" w:type="dxa"/>
            <w:vMerge/>
          </w:tcPr>
          <w:p w:rsidR="00CD200E" w:rsidRPr="00BC4B16" w:rsidRDefault="00CD200E" w:rsidP="005876FE">
            <w:pPr>
              <w:jc w:val="both"/>
              <w:rPr>
                <w:rFonts w:ascii="Arial" w:hAnsi="Arial" w:cs="Arial"/>
                <w:b/>
              </w:rPr>
            </w:pPr>
          </w:p>
        </w:tc>
      </w:tr>
      <w:tr w:rsidR="00CD200E" w:rsidRPr="00BC4B16" w:rsidTr="005876FE">
        <w:tc>
          <w:tcPr>
            <w:tcW w:w="4230" w:type="dxa"/>
          </w:tcPr>
          <w:p w:rsidR="00CD200E" w:rsidRPr="00BC4B16" w:rsidRDefault="00CD200E" w:rsidP="005876FE">
            <w:pPr>
              <w:jc w:val="both"/>
              <w:rPr>
                <w:rFonts w:ascii="Arial" w:hAnsi="Arial" w:cs="Arial"/>
                <w:lang w:val="mn-MN"/>
              </w:rPr>
            </w:pPr>
            <w:r w:rsidRPr="00BC4B16">
              <w:rPr>
                <w:rFonts w:ascii="Arial" w:hAnsi="Arial" w:cs="Arial"/>
                <w:sz w:val="22"/>
                <w:lang w:val="mn-MN"/>
              </w:rPr>
              <w:t>1</w:t>
            </w:r>
          </w:p>
        </w:tc>
        <w:tc>
          <w:tcPr>
            <w:tcW w:w="3526" w:type="dxa"/>
          </w:tcPr>
          <w:p w:rsidR="00CD200E" w:rsidRPr="00BC4B16" w:rsidRDefault="00CD200E" w:rsidP="005876FE">
            <w:pPr>
              <w:jc w:val="both"/>
              <w:rPr>
                <w:rFonts w:ascii="Arial" w:hAnsi="Arial" w:cs="Arial"/>
                <w:lang w:val="mn-MN"/>
              </w:rPr>
            </w:pPr>
            <w:r w:rsidRPr="00BC4B16">
              <w:rPr>
                <w:rFonts w:ascii="Arial" w:hAnsi="Arial" w:cs="Arial"/>
                <w:sz w:val="22"/>
                <w:lang w:val="mn-MN"/>
              </w:rPr>
              <w:t>2</w:t>
            </w:r>
          </w:p>
        </w:tc>
        <w:tc>
          <w:tcPr>
            <w:tcW w:w="2693" w:type="dxa"/>
            <w:gridSpan w:val="2"/>
          </w:tcPr>
          <w:p w:rsidR="00CD200E" w:rsidRPr="00BC4B16" w:rsidRDefault="00CD200E" w:rsidP="005876FE">
            <w:pPr>
              <w:jc w:val="both"/>
              <w:rPr>
                <w:rFonts w:ascii="Arial" w:hAnsi="Arial" w:cs="Arial"/>
                <w:lang w:val="mn-MN"/>
              </w:rPr>
            </w:pPr>
            <w:r w:rsidRPr="00BC4B16">
              <w:rPr>
                <w:rFonts w:ascii="Arial" w:hAnsi="Arial" w:cs="Arial"/>
                <w:sz w:val="22"/>
                <w:lang w:val="mn-MN"/>
              </w:rPr>
              <w:t>3</w:t>
            </w:r>
          </w:p>
        </w:tc>
        <w:tc>
          <w:tcPr>
            <w:tcW w:w="4311" w:type="dxa"/>
          </w:tcPr>
          <w:p w:rsidR="00CD200E" w:rsidRPr="00BC4B16" w:rsidRDefault="00CD200E" w:rsidP="005876FE">
            <w:pPr>
              <w:jc w:val="both"/>
              <w:rPr>
                <w:rFonts w:ascii="Arial" w:hAnsi="Arial" w:cs="Arial"/>
                <w:lang w:val="mn-MN"/>
              </w:rPr>
            </w:pPr>
            <w:r w:rsidRPr="00BC4B16">
              <w:rPr>
                <w:rFonts w:ascii="Arial" w:hAnsi="Arial" w:cs="Arial"/>
                <w:sz w:val="22"/>
                <w:lang w:val="mn-MN"/>
              </w:rPr>
              <w:t>4</w:t>
            </w:r>
          </w:p>
        </w:tc>
      </w:tr>
      <w:tr w:rsidR="00CD200E" w:rsidRPr="00BC4B16" w:rsidTr="005876FE">
        <w:tc>
          <w:tcPr>
            <w:tcW w:w="14760" w:type="dxa"/>
            <w:gridSpan w:val="5"/>
            <w:tcBorders>
              <w:bottom w:val="single" w:sz="4" w:space="0" w:color="auto"/>
            </w:tcBorders>
          </w:tcPr>
          <w:p w:rsidR="00CD200E" w:rsidRPr="00BC4B16" w:rsidRDefault="00CD200E" w:rsidP="005876FE">
            <w:pPr>
              <w:jc w:val="center"/>
              <w:rPr>
                <w:rFonts w:ascii="Arial" w:hAnsi="Arial" w:cs="Arial"/>
                <w:lang w:val="mn-MN"/>
              </w:rPr>
            </w:pPr>
            <w:r w:rsidRPr="00BC4B16">
              <w:rPr>
                <w:rFonts w:ascii="Arial" w:hAnsi="Arial" w:cs="Arial"/>
                <w:b/>
                <w:sz w:val="22"/>
                <w:lang w:val="mn-MN"/>
              </w:rPr>
              <w:t xml:space="preserve">Нэг. </w:t>
            </w:r>
            <w:r>
              <w:rPr>
                <w:rFonts w:ascii="Arial" w:hAnsi="Arial" w:cs="Arial"/>
                <w:b/>
                <w:sz w:val="22"/>
                <w:lang w:val="mn-MN"/>
              </w:rPr>
              <w:t>Стратегийн зорилт 1-ийн хүрээнд Хэмжлийн нэгдмэл байдлыг хангах</w:t>
            </w:r>
          </w:p>
        </w:tc>
      </w:tr>
      <w:tr w:rsidR="00CD200E" w:rsidRPr="00BC4B16" w:rsidTr="005876FE">
        <w:trPr>
          <w:trHeight w:val="2227"/>
        </w:trPr>
        <w:tc>
          <w:tcPr>
            <w:tcW w:w="4230" w:type="dxa"/>
            <w:tcBorders>
              <w:bottom w:val="single" w:sz="4" w:space="0" w:color="auto"/>
            </w:tcBorders>
          </w:tcPr>
          <w:p w:rsidR="00CD200E" w:rsidRPr="00923CAB" w:rsidRDefault="00CD200E" w:rsidP="005876FE">
            <w:pPr>
              <w:jc w:val="both"/>
              <w:rPr>
                <w:rFonts w:cs="Arial"/>
              </w:rPr>
            </w:pPr>
            <w:r>
              <w:rPr>
                <w:rFonts w:cs="Arial"/>
                <w:lang w:val="mn-MN"/>
              </w:rPr>
              <w:t>1.</w:t>
            </w:r>
            <w:r w:rsidRPr="007C2E3B">
              <w:rPr>
                <w:rFonts w:ascii="Arial Mon" w:hAnsi="Arial Mon" w:cs="Arial"/>
                <w:lang w:val="mn-MN"/>
              </w:rPr>
              <w:t xml:space="preserve">1  </w:t>
            </w:r>
            <w:r w:rsidRPr="007C2E3B">
              <w:rPr>
                <w:rFonts w:ascii="Arial Mon" w:hAnsi="Arial Mon" w:cs="Arial"/>
                <w:sz w:val="22"/>
              </w:rPr>
              <w:t>Öóë, ýçë</w:t>
            </w:r>
            <w:r w:rsidRPr="007C2E3B">
              <w:rPr>
                <w:rFonts w:ascii="Arial Mon" w:hAnsi="Arial Mon" w:cs="Arial"/>
                <w:sz w:val="22"/>
                <w:lang w:val="mn-MN"/>
              </w:rPr>
              <w:t>э</w:t>
            </w:r>
            <w:r w:rsidRPr="007C2E3B">
              <w:rPr>
                <w:rFonts w:ascii="Arial Mon" w:hAnsi="Arial Mon" w:cs="Arial"/>
                <w:sz w:val="22"/>
              </w:rPr>
              <w:t>õ¿¿í áàãòààìæ</w:t>
            </w:r>
            <w:r w:rsidRPr="007C2E3B">
              <w:rPr>
                <w:rFonts w:ascii="Arial Mon" w:hAnsi="Arial Mon" w:cs="Arial"/>
                <w:sz w:val="22"/>
                <w:lang w:val="mn-MN"/>
              </w:rPr>
              <w:t xml:space="preserve">, цахилгаан, даралтын </w:t>
            </w:r>
            <w:r w:rsidRPr="007C2E3B">
              <w:rPr>
                <w:rFonts w:ascii="Arial Mon" w:hAnsi="Arial Mon" w:cs="Arial"/>
                <w:sz w:val="22"/>
              </w:rPr>
              <w:t xml:space="preserve"> õýìæëèéí õýìæèõ õýðýãñýë áàòàëãààæóóëàëòûí áîëîí îðëîãûí òºëºâëºãººíèé ãðàôèê ãàðãàí ìºðäºíº.</w:t>
            </w:r>
            <w:r w:rsidRPr="007C2E3B">
              <w:rPr>
                <w:rFonts w:ascii="Arial Mon" w:hAnsi="Arial Mon" w:cs="Arial"/>
                <w:lang w:val="mn-MN"/>
              </w:rPr>
              <w:t xml:space="preserve"> </w:t>
            </w:r>
            <w:r w:rsidRPr="007C2E3B">
              <w:rPr>
                <w:rFonts w:ascii="Arial Mon" w:hAnsi="Arial Mon" w:cs="Arial"/>
                <w:sz w:val="22"/>
              </w:rPr>
              <w:t>Õýìæèõ õýðýãñëèéí 201</w:t>
            </w:r>
            <w:r w:rsidR="00CE6437">
              <w:rPr>
                <w:rFonts w:ascii="Arial Mon" w:hAnsi="Arial Mon" w:cs="Arial"/>
                <w:sz w:val="22"/>
                <w:lang w:val="mn-MN"/>
              </w:rPr>
              <w:t>7</w:t>
            </w:r>
            <w:r w:rsidRPr="007C2E3B">
              <w:rPr>
                <w:rFonts w:ascii="Arial Mon" w:hAnsi="Arial Mon" w:cs="Arial"/>
                <w:sz w:val="22"/>
              </w:rPr>
              <w:t xml:space="preserve"> îíû ëàö ëîìáûã ÑÕ</w:t>
            </w:r>
            <w:r w:rsidRPr="007C2E3B">
              <w:rPr>
                <w:rFonts w:ascii="Arial Mon" w:hAnsi="Arial Mon" w:cs="Arial"/>
                <w:sz w:val="22"/>
                <w:lang w:val="mn-MN"/>
              </w:rPr>
              <w:t>З</w:t>
            </w:r>
            <w:r w:rsidRPr="007C2E3B">
              <w:rPr>
                <w:rFonts w:ascii="Arial Mon" w:hAnsi="Arial Mon" w:cs="Arial"/>
                <w:sz w:val="22"/>
              </w:rPr>
              <w:t>Ãàçàð-</w:t>
            </w:r>
            <w:r w:rsidRPr="007C2E3B">
              <w:rPr>
                <w:rFonts w:ascii="Arial Mon" w:hAnsi="Arial Mon" w:cs="Arial"/>
                <w:sz w:val="22"/>
                <w:lang w:val="mn-MN"/>
              </w:rPr>
              <w:t>с</w:t>
            </w:r>
            <w:r w:rsidRPr="007C2E3B">
              <w:rPr>
                <w:rFonts w:ascii="Arial Mon" w:hAnsi="Arial Mon" w:cs="Arial"/>
                <w:sz w:val="22"/>
              </w:rPr>
              <w:t xml:space="preserve"> çàõèàëàí àâ÷ ºäºð òóòìûí ¿éë àæèëëàãààíäàà àøèãëàõ, ºíãºðñºí îíû  ëàö ëîìáûã ýðã¿¿ëýí òóøààõ</w:t>
            </w:r>
          </w:p>
        </w:tc>
        <w:tc>
          <w:tcPr>
            <w:tcW w:w="3526" w:type="dxa"/>
            <w:tcBorders>
              <w:bottom w:val="single" w:sz="4" w:space="0" w:color="auto"/>
            </w:tcBorders>
          </w:tcPr>
          <w:p w:rsidR="00CD200E" w:rsidRPr="00BC4B16" w:rsidRDefault="00CD200E" w:rsidP="005876FE">
            <w:pPr>
              <w:pStyle w:val="ListParagraph"/>
              <w:jc w:val="both"/>
              <w:rPr>
                <w:rFonts w:ascii="Arial" w:hAnsi="Arial" w:cs="Arial"/>
                <w:lang w:val="mn-MN"/>
              </w:rPr>
            </w:pPr>
            <w:r w:rsidRPr="00BC4B16">
              <w:rPr>
                <w:rFonts w:ascii="Arial" w:hAnsi="Arial" w:cs="Arial"/>
                <w:lang w:val="mn-MN"/>
              </w:rPr>
              <w:t>Хугацаанд нь авч үйл    ажиллагаандаа ашиглах</w:t>
            </w:r>
          </w:p>
        </w:tc>
        <w:tc>
          <w:tcPr>
            <w:tcW w:w="2693" w:type="dxa"/>
            <w:gridSpan w:val="2"/>
            <w:tcBorders>
              <w:bottom w:val="single" w:sz="4" w:space="0" w:color="auto"/>
            </w:tcBorders>
          </w:tcPr>
          <w:p w:rsidR="00CD200E" w:rsidRPr="00BC4B16" w:rsidRDefault="00CD200E" w:rsidP="005876FE">
            <w:pPr>
              <w:ind w:right="151"/>
              <w:jc w:val="both"/>
              <w:rPr>
                <w:rFonts w:ascii="Arial" w:hAnsi="Arial" w:cs="Arial"/>
                <w:lang w:val="mn-MN"/>
              </w:rPr>
            </w:pPr>
            <w:r w:rsidRPr="00BC4B16">
              <w:rPr>
                <w:rFonts w:ascii="Arial" w:hAnsi="Arial" w:cs="Arial"/>
                <w:sz w:val="22"/>
                <w:lang w:val="mn-MN"/>
              </w:rPr>
              <w:t>Баталгаажуулалтын лац ломбыг хугацаанд нь авч үйл ажиллагаандаа ашигласнаар хэмжих хэрэгслийн баталгаажуулалтыг тасралтгүй явуулах боломж бүрдэнэ.</w:t>
            </w:r>
          </w:p>
          <w:p w:rsidR="00CD200E" w:rsidRPr="00BC4B16" w:rsidRDefault="00CD200E" w:rsidP="005876FE">
            <w:pPr>
              <w:jc w:val="both"/>
              <w:rPr>
                <w:rFonts w:ascii="Arial" w:hAnsi="Arial" w:cs="Arial"/>
                <w:lang w:val="mn-MN"/>
              </w:rPr>
            </w:pPr>
            <w:r w:rsidRPr="00BC4B16">
              <w:rPr>
                <w:rFonts w:ascii="Arial" w:hAnsi="Arial" w:cs="Arial"/>
                <w:sz w:val="22"/>
              </w:rPr>
              <w:t>I/15</w:t>
            </w:r>
          </w:p>
          <w:p w:rsidR="00CD200E" w:rsidRPr="00BC4B16" w:rsidRDefault="00CD200E" w:rsidP="005876FE">
            <w:pPr>
              <w:jc w:val="both"/>
              <w:rPr>
                <w:rFonts w:ascii="Arial" w:hAnsi="Arial" w:cs="Arial"/>
              </w:rPr>
            </w:pPr>
          </w:p>
          <w:p w:rsidR="00CD200E" w:rsidRPr="00BC4B16" w:rsidRDefault="00CD200E" w:rsidP="005876FE">
            <w:pPr>
              <w:jc w:val="both"/>
              <w:rPr>
                <w:rFonts w:ascii="Arial" w:hAnsi="Arial" w:cs="Arial"/>
              </w:rPr>
            </w:pPr>
          </w:p>
        </w:tc>
        <w:tc>
          <w:tcPr>
            <w:tcW w:w="4311" w:type="dxa"/>
            <w:tcBorders>
              <w:bottom w:val="single" w:sz="4" w:space="0" w:color="auto"/>
            </w:tcBorders>
          </w:tcPr>
          <w:p w:rsidR="00CD200E" w:rsidRPr="00365448" w:rsidRDefault="00CD200E" w:rsidP="005876FE">
            <w:pPr>
              <w:jc w:val="both"/>
              <w:rPr>
                <w:rFonts w:ascii="Arial" w:hAnsi="Arial" w:cs="Arial"/>
                <w:lang w:val="mn-MN"/>
              </w:rPr>
            </w:pPr>
            <w:r>
              <w:rPr>
                <w:rFonts w:ascii="Arial" w:hAnsi="Arial" w:cs="Arial"/>
                <w:lang w:val="mn-MN"/>
              </w:rPr>
              <w:t>Хэмжлийн 4 төрлөөр баталгаажуулалтын болон орлогын төлөвлөгөөг оны эхний эхэнд</w:t>
            </w:r>
            <w:r w:rsidR="0020364B">
              <w:rPr>
                <w:rFonts w:ascii="Arial" w:hAnsi="Arial" w:cs="Arial"/>
                <w:lang w:val="mn-MN"/>
              </w:rPr>
              <w:t xml:space="preserve"> батлан гаргалаа. Үүнд: цул 400, цахилгаан 900, эзлэхүүн багтаамж 600, дулаан даралт 300-ийг 2017</w:t>
            </w:r>
            <w:r>
              <w:rPr>
                <w:rFonts w:ascii="Arial" w:hAnsi="Arial" w:cs="Arial"/>
                <w:lang w:val="mn-MN"/>
              </w:rPr>
              <w:t xml:space="preserve"> онд баталгаажуулахаар сар улирлын график гарган мөрдөн ажиллалаа. /биелэлтийг бүтээгдэхүүн нийлүүлэлтийн тайлангаар гаргасан болно. /.  Байгууллагын хэмжлийн улсын шалгагч нарын өдөр тутмын үйл </w:t>
            </w:r>
            <w:r>
              <w:rPr>
                <w:rFonts w:ascii="Arial" w:hAnsi="Arial" w:cs="Arial"/>
                <w:lang w:val="mn-MN"/>
              </w:rPr>
              <w:lastRenderedPageBreak/>
              <w:t xml:space="preserve">ажиллагаандаа ашигладаг 052, 053, 083  дугаар бүхий хэмжих хэрэгсэл баталгаажуулах лац ломбыг хугацаанд нь хүргүүлж, өнгөрсөн оны лац ломбыг эргүүлэн тушаалаа. </w:t>
            </w:r>
          </w:p>
        </w:tc>
      </w:tr>
      <w:tr w:rsidR="00CD200E" w:rsidRPr="00BC4B16" w:rsidTr="005876FE">
        <w:trPr>
          <w:trHeight w:val="707"/>
        </w:trPr>
        <w:tc>
          <w:tcPr>
            <w:tcW w:w="4230" w:type="dxa"/>
            <w:tcBorders>
              <w:top w:val="single" w:sz="4" w:space="0" w:color="auto"/>
              <w:bottom w:val="single" w:sz="4" w:space="0" w:color="auto"/>
            </w:tcBorders>
          </w:tcPr>
          <w:p w:rsidR="00CD200E" w:rsidRPr="00BC4B16" w:rsidRDefault="00CD200E" w:rsidP="005876FE">
            <w:pPr>
              <w:jc w:val="both"/>
              <w:rPr>
                <w:rFonts w:ascii="Arial" w:hAnsi="Arial" w:cs="Arial"/>
                <w:lang w:val="mn-MN"/>
              </w:rPr>
            </w:pPr>
          </w:p>
          <w:p w:rsidR="00CD200E" w:rsidRPr="008D2B1E" w:rsidRDefault="00CD200E" w:rsidP="005876FE">
            <w:pPr>
              <w:jc w:val="both"/>
              <w:rPr>
                <w:rFonts w:ascii="Arial Mon" w:hAnsi="Arial Mon" w:cs="Arial"/>
              </w:rPr>
            </w:pPr>
            <w:r w:rsidRPr="00250ED3">
              <w:rPr>
                <w:rFonts w:cs="Arial"/>
                <w:sz w:val="22"/>
                <w:lang w:val="mn-MN"/>
              </w:rPr>
              <w:t xml:space="preserve">   </w:t>
            </w:r>
            <w:r w:rsidRPr="008D2B1E">
              <w:rPr>
                <w:rFonts w:ascii="Arial Mon" w:hAnsi="Arial Mon" w:cs="Arial"/>
                <w:sz w:val="22"/>
              </w:rPr>
              <w:t>1.2</w:t>
            </w:r>
            <w:r w:rsidRPr="008D2B1E">
              <w:rPr>
                <w:rFonts w:ascii="Arial Mon" w:hAnsi="Arial Mon" w:cs="Arial"/>
                <w:sz w:val="22"/>
                <w:lang w:val="mn-MN"/>
              </w:rPr>
              <w:t xml:space="preserve"> </w:t>
            </w:r>
            <w:r w:rsidRPr="008D2B1E">
              <w:rPr>
                <w:rFonts w:ascii="Arial Mon" w:hAnsi="Arial Mon" w:cs="Arial"/>
                <w:sz w:val="22"/>
              </w:rPr>
              <w:t>Öóë, Öàõèëãààí, Ýçëýõ¿¿í áàãòààìæ</w:t>
            </w:r>
            <w:r w:rsidRPr="008D2B1E">
              <w:rPr>
                <w:rFonts w:ascii="Arial Mon" w:hAnsi="Arial Mon" w:cs="Arial"/>
                <w:sz w:val="22"/>
                <w:lang w:val="mn-MN"/>
              </w:rPr>
              <w:t>, Даралтын</w:t>
            </w:r>
            <w:r w:rsidRPr="008D2B1E">
              <w:rPr>
                <w:rFonts w:ascii="Arial Mon" w:hAnsi="Arial Mon" w:cs="Arial"/>
                <w:sz w:val="22"/>
              </w:rPr>
              <w:t xml:space="preserve"> ýòàëîí õýìæèõ õýðýãñë¿¿äèéã ÑÕ</w:t>
            </w:r>
            <w:r w:rsidRPr="008D2B1E">
              <w:rPr>
                <w:rFonts w:ascii="Arial Mon" w:hAnsi="Arial Mon" w:cs="Arial"/>
                <w:sz w:val="22"/>
                <w:lang w:val="mn-MN"/>
              </w:rPr>
              <w:t>З</w:t>
            </w:r>
            <w:r w:rsidRPr="008D2B1E">
              <w:rPr>
                <w:rFonts w:ascii="Arial Mon" w:hAnsi="Arial Mon" w:cs="Arial"/>
                <w:sz w:val="22"/>
              </w:rPr>
              <w:t>Ãàçàð-ò áàòàëãààæóóëàí îðîí íóòàãò àøèãëàãäàæ áóé ¿éëäâýðëýë ¿éë÷èëãýýíèé áîëîí àõóéí õýìæèõ õýðýãñë¿¿äèéã ä¿éëãýí áàòàëãààæóóëàõ</w:t>
            </w:r>
          </w:p>
        </w:tc>
        <w:tc>
          <w:tcPr>
            <w:tcW w:w="3526" w:type="dxa"/>
            <w:tcBorders>
              <w:top w:val="single" w:sz="4" w:space="0" w:color="auto"/>
              <w:bottom w:val="single" w:sz="4" w:space="0" w:color="auto"/>
            </w:tcBorders>
          </w:tcPr>
          <w:p w:rsidR="00CD200E" w:rsidRDefault="00CD200E" w:rsidP="005876FE">
            <w:pPr>
              <w:jc w:val="both"/>
              <w:rPr>
                <w:rFonts w:ascii="Arial" w:hAnsi="Arial" w:cs="Arial"/>
                <w:lang w:val="mn-MN"/>
              </w:rPr>
            </w:pPr>
          </w:p>
          <w:p w:rsidR="00CD200E" w:rsidRPr="00806D13" w:rsidRDefault="00CD200E" w:rsidP="005876FE">
            <w:pPr>
              <w:jc w:val="both"/>
              <w:rPr>
                <w:rFonts w:cs="Arial"/>
                <w:lang w:val="mn-MN"/>
              </w:rPr>
            </w:pPr>
            <w:r w:rsidRPr="00806D13">
              <w:rPr>
                <w:rFonts w:cs="Arial"/>
                <w:sz w:val="22"/>
                <w:lang w:val="mn-MN"/>
              </w:rPr>
              <w:t>Эталонуудыг СХЗГазарт хугацаанд нь баталгаажуулах, холбогдох стандарт графикийн дагуу орон нутагт баталгаажуулалтын ажлыг гүйцэтгэх</w:t>
            </w:r>
          </w:p>
        </w:tc>
        <w:tc>
          <w:tcPr>
            <w:tcW w:w="2693" w:type="dxa"/>
            <w:gridSpan w:val="2"/>
            <w:tcBorders>
              <w:top w:val="single" w:sz="4" w:space="0" w:color="auto"/>
              <w:bottom w:val="single" w:sz="4" w:space="0" w:color="auto"/>
            </w:tcBorders>
          </w:tcPr>
          <w:p w:rsidR="00CD200E" w:rsidRDefault="00CD200E" w:rsidP="005876FE">
            <w:pPr>
              <w:jc w:val="both"/>
              <w:rPr>
                <w:rFonts w:ascii="Arial" w:hAnsi="Arial" w:cs="Arial"/>
                <w:lang w:val="mn-MN"/>
              </w:rPr>
            </w:pPr>
          </w:p>
          <w:p w:rsidR="00CD200E" w:rsidRPr="00BC4B16" w:rsidRDefault="00CD200E" w:rsidP="005876FE">
            <w:pPr>
              <w:jc w:val="both"/>
              <w:rPr>
                <w:rFonts w:ascii="Arial" w:hAnsi="Arial" w:cs="Arial"/>
              </w:rPr>
            </w:pPr>
            <w:r w:rsidRPr="00BC4B16">
              <w:rPr>
                <w:rFonts w:ascii="Arial" w:hAnsi="Arial" w:cs="Arial"/>
                <w:sz w:val="22"/>
                <w:lang w:val="mn-MN"/>
              </w:rPr>
              <w:t>Хэмжилзүйн баталгаажуулалтын чанар дээшилнэ</w:t>
            </w:r>
            <w:r w:rsidRPr="00BC4B16">
              <w:rPr>
                <w:rFonts w:ascii="Arial" w:hAnsi="Arial" w:cs="Arial"/>
                <w:sz w:val="22"/>
              </w:rPr>
              <w:t>.</w:t>
            </w:r>
          </w:p>
          <w:p w:rsidR="00CD200E" w:rsidRPr="00BC4B16" w:rsidRDefault="00CD200E" w:rsidP="005876FE">
            <w:pPr>
              <w:jc w:val="both"/>
              <w:rPr>
                <w:rFonts w:ascii="Arial" w:hAnsi="Arial" w:cs="Arial"/>
                <w:lang w:val="mn-MN"/>
              </w:rPr>
            </w:pPr>
            <w:r w:rsidRPr="00BC4B16">
              <w:rPr>
                <w:rFonts w:ascii="Arial" w:hAnsi="Arial" w:cs="Arial"/>
                <w:sz w:val="22"/>
              </w:rPr>
              <w:t>I/15</w:t>
            </w:r>
          </w:p>
        </w:tc>
        <w:tc>
          <w:tcPr>
            <w:tcW w:w="4311" w:type="dxa"/>
            <w:tcBorders>
              <w:top w:val="single" w:sz="4" w:space="0" w:color="auto"/>
              <w:bottom w:val="single" w:sz="4" w:space="0" w:color="auto"/>
            </w:tcBorders>
          </w:tcPr>
          <w:p w:rsidR="00CD200E" w:rsidRPr="00BC4B16" w:rsidRDefault="00CD200E" w:rsidP="005876FE">
            <w:pPr>
              <w:jc w:val="both"/>
              <w:rPr>
                <w:rFonts w:ascii="Arial" w:hAnsi="Arial" w:cs="Arial"/>
                <w:lang w:val="mn-MN"/>
              </w:rPr>
            </w:pPr>
            <w:r>
              <w:rPr>
                <w:rFonts w:ascii="Arial" w:hAnsi="Arial" w:cs="Arial"/>
                <w:lang w:val="mn-MN"/>
              </w:rPr>
              <w:t>СХЗГазрын эталоны лабораториудад механик хэмжлийн 17, эзлэхүүний</w:t>
            </w:r>
            <w:r w:rsidR="00FB006A">
              <w:rPr>
                <w:rFonts w:ascii="Arial" w:hAnsi="Arial" w:cs="Arial"/>
                <w:lang w:val="mn-MN"/>
              </w:rPr>
              <w:t xml:space="preserve"> 1, Цахилгааны 1, даралтын 2</w:t>
            </w:r>
            <w:r>
              <w:rPr>
                <w:rFonts w:ascii="Arial" w:hAnsi="Arial" w:cs="Arial"/>
                <w:lang w:val="mn-MN"/>
              </w:rPr>
              <w:t>, цаг давтамжийн 1 эталоныг тус тус баталгаажуулан хэмжлийн дээрх төрлүүдээр орон нутгийн хэмжих хэрэгслүүдийг харьцуулан баталгаажуул</w:t>
            </w:r>
            <w:r w:rsidR="00FB006A">
              <w:rPr>
                <w:rFonts w:ascii="Arial" w:hAnsi="Arial" w:cs="Arial"/>
                <w:lang w:val="mn-MN"/>
              </w:rPr>
              <w:t>ж, өнгөрсөн хагас жилд нийт 1193</w:t>
            </w:r>
            <w:r>
              <w:rPr>
                <w:rFonts w:ascii="Arial" w:hAnsi="Arial" w:cs="Arial"/>
                <w:lang w:val="mn-MN"/>
              </w:rPr>
              <w:t xml:space="preserve"> ш хэмжих хэрэгслийг шалгаж баталгаажууллаа. </w:t>
            </w:r>
          </w:p>
          <w:p w:rsidR="00CD200E" w:rsidRPr="00BC4B16" w:rsidRDefault="00CD200E" w:rsidP="005876FE">
            <w:pPr>
              <w:jc w:val="both"/>
              <w:rPr>
                <w:rFonts w:ascii="Arial" w:hAnsi="Arial" w:cs="Arial"/>
                <w:lang w:val="mn-MN"/>
              </w:rPr>
            </w:pPr>
          </w:p>
        </w:tc>
      </w:tr>
      <w:tr w:rsidR="00CD200E" w:rsidRPr="00BC4B16" w:rsidTr="005876FE">
        <w:trPr>
          <w:trHeight w:val="2428"/>
        </w:trPr>
        <w:tc>
          <w:tcPr>
            <w:tcW w:w="4230" w:type="dxa"/>
            <w:tcBorders>
              <w:top w:val="single" w:sz="4" w:space="0" w:color="auto"/>
              <w:left w:val="single" w:sz="4" w:space="0" w:color="auto"/>
              <w:bottom w:val="single" w:sz="4" w:space="0" w:color="auto"/>
            </w:tcBorders>
          </w:tcPr>
          <w:p w:rsidR="00CD200E" w:rsidRPr="008D2B1E" w:rsidRDefault="00CD200E" w:rsidP="005876FE">
            <w:pPr>
              <w:ind w:left="675"/>
              <w:jc w:val="both"/>
              <w:rPr>
                <w:rFonts w:ascii="Arial Mon" w:hAnsi="Arial Mon" w:cs="Arial"/>
                <w:lang w:val="mn-MN"/>
              </w:rPr>
            </w:pPr>
            <w:r w:rsidRPr="008D2B1E">
              <w:rPr>
                <w:rFonts w:ascii="Arial Mon" w:hAnsi="Arial Mon" w:cs="Arial"/>
                <w:sz w:val="22"/>
              </w:rPr>
              <w:lastRenderedPageBreak/>
              <w:t xml:space="preserve"> </w:t>
            </w:r>
          </w:p>
          <w:p w:rsidR="00CD200E" w:rsidRPr="00AE05FA" w:rsidRDefault="00CD200E" w:rsidP="005876FE">
            <w:pPr>
              <w:jc w:val="both"/>
              <w:rPr>
                <w:rFonts w:ascii="Arial" w:hAnsi="Arial" w:cs="Arial"/>
                <w:lang w:val="mn-MN"/>
              </w:rPr>
            </w:pPr>
            <w:r w:rsidRPr="008D2B1E">
              <w:rPr>
                <w:rFonts w:ascii="Arial Mon" w:hAnsi="Arial Mon" w:cs="Arial"/>
                <w:sz w:val="22"/>
                <w:lang w:val="mn-MN"/>
              </w:rPr>
              <w:t xml:space="preserve">1.3 </w:t>
            </w:r>
            <w:r w:rsidRPr="008D2B1E">
              <w:rPr>
                <w:rFonts w:ascii="Arial Mon" w:hAnsi="Arial Mon" w:cs="Arial"/>
                <w:sz w:val="22"/>
              </w:rPr>
              <w:t>Ìýðãýæëèéí õÿíàëò áîëîí õóóëü õÿíàëòûí áàéãóóëëàãûí ç¿ãýýñ çîõèîí áàéãóóëæ áóé ¿çëýã øàëãàëòàíä èäýâõòýé îðîëöîõ, ººðñäèéí ç¿ãýýñ çîõèõ ¿íýëýëò ä¿ãíýëò ºãºõ, õîðèãëîñîí áîëîí àøèãëàëòûí øààðäëàãà õàíãàõã¿é õýìæèõ õýðýãñëèéã àøèãëàëòààñ õàñóóëàõ àðãà õýìæýý àâíà</w:t>
            </w:r>
          </w:p>
        </w:tc>
        <w:tc>
          <w:tcPr>
            <w:tcW w:w="3526" w:type="dxa"/>
            <w:tcBorders>
              <w:top w:val="single" w:sz="4" w:space="0" w:color="auto"/>
              <w:bottom w:val="single" w:sz="4" w:space="0" w:color="auto"/>
            </w:tcBorders>
          </w:tcPr>
          <w:p w:rsidR="00CD200E" w:rsidRDefault="00CD200E" w:rsidP="005876FE">
            <w:pPr>
              <w:pStyle w:val="ListParagraph"/>
              <w:jc w:val="both"/>
              <w:rPr>
                <w:rFonts w:ascii="Arial" w:hAnsi="Arial" w:cs="Arial"/>
                <w:lang w:val="mn-MN"/>
              </w:rPr>
            </w:pPr>
          </w:p>
          <w:p w:rsidR="00CD200E" w:rsidRDefault="00CD200E" w:rsidP="005876FE">
            <w:pPr>
              <w:pStyle w:val="ListParagraph"/>
              <w:jc w:val="both"/>
              <w:rPr>
                <w:rFonts w:ascii="Arial" w:hAnsi="Arial" w:cs="Arial"/>
                <w:lang w:val="mn-MN"/>
              </w:rPr>
            </w:pPr>
          </w:p>
          <w:p w:rsidR="00CD200E" w:rsidRDefault="00CD200E" w:rsidP="005876FE">
            <w:pPr>
              <w:pStyle w:val="ListParagraph"/>
              <w:jc w:val="both"/>
              <w:rPr>
                <w:rFonts w:ascii="Arial" w:hAnsi="Arial" w:cs="Arial"/>
                <w:lang w:val="mn-MN"/>
              </w:rPr>
            </w:pPr>
          </w:p>
          <w:p w:rsidR="00CD200E" w:rsidRPr="00BC4B16" w:rsidRDefault="00CD200E" w:rsidP="005876FE">
            <w:pPr>
              <w:pStyle w:val="ListParagraph"/>
              <w:jc w:val="both"/>
              <w:rPr>
                <w:rFonts w:ascii="Arial" w:hAnsi="Arial" w:cs="Arial"/>
                <w:lang w:val="mn-MN"/>
              </w:rPr>
            </w:pPr>
            <w:r w:rsidRPr="00BC4B16">
              <w:rPr>
                <w:rFonts w:ascii="Arial" w:hAnsi="Arial" w:cs="Arial"/>
                <w:lang w:val="mn-MN"/>
              </w:rPr>
              <w:t>Тухай бүр нь</w:t>
            </w:r>
          </w:p>
        </w:tc>
        <w:tc>
          <w:tcPr>
            <w:tcW w:w="2693" w:type="dxa"/>
            <w:gridSpan w:val="2"/>
            <w:tcBorders>
              <w:top w:val="single" w:sz="4" w:space="0" w:color="auto"/>
              <w:bottom w:val="single" w:sz="4" w:space="0" w:color="auto"/>
            </w:tcBorders>
          </w:tcPr>
          <w:p w:rsidR="00CD200E" w:rsidRPr="00BC4B16" w:rsidRDefault="00CD200E" w:rsidP="005876FE">
            <w:pPr>
              <w:tabs>
                <w:tab w:val="left" w:pos="2659"/>
              </w:tabs>
              <w:jc w:val="both"/>
              <w:rPr>
                <w:rFonts w:ascii="Arial" w:hAnsi="Arial" w:cs="Arial"/>
              </w:rPr>
            </w:pPr>
            <w:r w:rsidRPr="00BC4B16">
              <w:rPr>
                <w:rFonts w:ascii="Arial" w:hAnsi="Arial" w:cs="Arial"/>
                <w:sz w:val="22"/>
                <w:lang w:val="mn-MN"/>
              </w:rPr>
              <w:t xml:space="preserve"> Хууль тогтоомжийн хэрэгжилтийг хангаж хэрэглэгчдийн эрх ашгийг хангана.</w:t>
            </w:r>
          </w:p>
          <w:p w:rsidR="00CD200E" w:rsidRPr="00BC4B16" w:rsidRDefault="00CD200E" w:rsidP="005876FE">
            <w:pPr>
              <w:jc w:val="both"/>
              <w:rPr>
                <w:rFonts w:ascii="Arial" w:hAnsi="Arial" w:cs="Arial"/>
                <w:lang w:val="mn-MN"/>
              </w:rPr>
            </w:pPr>
            <w:r w:rsidRPr="00BC4B16">
              <w:rPr>
                <w:rFonts w:ascii="Arial" w:hAnsi="Arial" w:cs="Arial"/>
                <w:sz w:val="22"/>
                <w:lang w:val="mn-MN"/>
              </w:rPr>
              <w:t>Жилдээ</w:t>
            </w:r>
          </w:p>
          <w:p w:rsidR="00CD200E" w:rsidRPr="00BC4B16" w:rsidRDefault="00CD200E" w:rsidP="005876FE">
            <w:pPr>
              <w:jc w:val="both"/>
              <w:rPr>
                <w:rFonts w:ascii="Arial" w:hAnsi="Arial" w:cs="Arial"/>
                <w:lang w:val="mn-MN"/>
              </w:rPr>
            </w:pPr>
          </w:p>
          <w:p w:rsidR="00CD200E" w:rsidRPr="00BC4B16" w:rsidRDefault="00CD200E" w:rsidP="005876FE">
            <w:pPr>
              <w:jc w:val="both"/>
              <w:rPr>
                <w:rFonts w:ascii="Arial" w:hAnsi="Arial" w:cs="Arial"/>
                <w:lang w:val="mn-MN"/>
              </w:rPr>
            </w:pPr>
          </w:p>
        </w:tc>
        <w:tc>
          <w:tcPr>
            <w:tcW w:w="4311" w:type="dxa"/>
            <w:tcBorders>
              <w:top w:val="single" w:sz="4" w:space="0" w:color="auto"/>
              <w:bottom w:val="single" w:sz="4" w:space="0" w:color="auto"/>
            </w:tcBorders>
          </w:tcPr>
          <w:p w:rsidR="00CD200E" w:rsidRPr="00BC4B16" w:rsidRDefault="00CD200E" w:rsidP="005876FE">
            <w:pPr>
              <w:jc w:val="both"/>
              <w:rPr>
                <w:rFonts w:ascii="Arial" w:hAnsi="Arial" w:cs="Arial"/>
                <w:lang w:val="mn-MN"/>
              </w:rPr>
            </w:pPr>
            <w:r>
              <w:rPr>
                <w:rFonts w:ascii="Arial" w:hAnsi="Arial" w:cs="Arial"/>
                <w:lang w:val="mn-MN"/>
              </w:rPr>
              <w:t>Аймгийн МХГ, Цагдаагийн хэлтэс, ХХААГ-та</w:t>
            </w:r>
            <w:r w:rsidR="0035198F">
              <w:rPr>
                <w:rFonts w:ascii="Arial" w:hAnsi="Arial" w:cs="Arial"/>
                <w:lang w:val="mn-MN"/>
              </w:rPr>
              <w:t>й хамтран тусгай зөвшөөрөлтэй 105</w:t>
            </w:r>
            <w:r>
              <w:rPr>
                <w:rFonts w:ascii="Arial" w:hAnsi="Arial" w:cs="Arial"/>
                <w:lang w:val="mn-MN"/>
              </w:rPr>
              <w:t xml:space="preserve"> ААН, байгууллагад хяналт шалгалтын үеэр тэдгээр байгууллагын хэмжил зүйн үйл ажиллагаанд давхар шалгалт хийгдсэн. ШТС-ууд, аймгийн зах, төсөвт байгууллагуудын хэмжих хэрэгслийн баталгаажуулалтын байдалд Мэргэжлийн хяналтын улсын б</w:t>
            </w:r>
            <w:r w:rsidR="0035198F">
              <w:rPr>
                <w:rFonts w:ascii="Arial" w:hAnsi="Arial" w:cs="Arial"/>
                <w:lang w:val="mn-MN"/>
              </w:rPr>
              <w:t>айцаагчийн хамт хяналт шалгалт 2</w:t>
            </w:r>
            <w:r>
              <w:rPr>
                <w:rFonts w:ascii="Arial" w:hAnsi="Arial" w:cs="Arial"/>
                <w:lang w:val="mn-MN"/>
              </w:rPr>
              <w:t xml:space="preserve"> удаа явуулсан. </w:t>
            </w:r>
          </w:p>
        </w:tc>
      </w:tr>
      <w:tr w:rsidR="00CD200E" w:rsidRPr="00BC4B16" w:rsidTr="005876FE">
        <w:trPr>
          <w:trHeight w:val="1942"/>
        </w:trPr>
        <w:tc>
          <w:tcPr>
            <w:tcW w:w="4230" w:type="dxa"/>
            <w:tcBorders>
              <w:top w:val="single" w:sz="4" w:space="0" w:color="auto"/>
              <w:bottom w:val="single" w:sz="4" w:space="0" w:color="auto"/>
            </w:tcBorders>
          </w:tcPr>
          <w:p w:rsidR="00CD200E" w:rsidRPr="00BC4B16" w:rsidRDefault="00CD200E" w:rsidP="005876FE">
            <w:pPr>
              <w:jc w:val="both"/>
              <w:rPr>
                <w:rFonts w:ascii="Arial" w:hAnsi="Arial" w:cs="Arial"/>
                <w:lang w:val="mn-MN"/>
              </w:rPr>
            </w:pPr>
            <w:r>
              <w:rPr>
                <w:rFonts w:ascii="Arial" w:hAnsi="Arial" w:cs="Arial"/>
                <w:sz w:val="22"/>
                <w:lang w:val="mn-MN"/>
              </w:rPr>
              <w:t>1.4</w:t>
            </w:r>
            <w:r w:rsidRPr="00BC4B16">
              <w:rPr>
                <w:rFonts w:ascii="Arial" w:hAnsi="Arial" w:cs="Arial"/>
                <w:sz w:val="22"/>
                <w:lang w:val="mn-MN"/>
              </w:rPr>
              <w:t xml:space="preserve"> Загварын туршилтанд орсон хэмжих хэрэгслийн жагсаалтыг иргэд аж ахуй нэгж байгууллагуудад  тогтмол хүргэн ажиллана. Мөн загварын туршилтаас хасагдсан хэмжих хэрэгслийн жагсаалтыг байгууллага иргэдэд хүргэнэ.  </w:t>
            </w:r>
          </w:p>
        </w:tc>
        <w:tc>
          <w:tcPr>
            <w:tcW w:w="3526" w:type="dxa"/>
            <w:tcBorders>
              <w:top w:val="single" w:sz="4" w:space="0" w:color="auto"/>
              <w:bottom w:val="single" w:sz="4" w:space="0" w:color="auto"/>
            </w:tcBorders>
          </w:tcPr>
          <w:p w:rsidR="00CD200E" w:rsidRPr="00BC4B16" w:rsidRDefault="00CD200E" w:rsidP="005876FE">
            <w:pPr>
              <w:pStyle w:val="ListParagraph"/>
              <w:jc w:val="both"/>
              <w:rPr>
                <w:rFonts w:ascii="Arial" w:hAnsi="Arial" w:cs="Arial"/>
                <w:lang w:val="mn-MN"/>
              </w:rPr>
            </w:pPr>
            <w:r w:rsidRPr="00BC4B16">
              <w:rPr>
                <w:rFonts w:ascii="Arial" w:hAnsi="Arial" w:cs="Arial"/>
                <w:lang w:val="mn-MN"/>
              </w:rPr>
              <w:t>Тогтмол мэдээлэх</w:t>
            </w:r>
          </w:p>
        </w:tc>
        <w:tc>
          <w:tcPr>
            <w:tcW w:w="2693" w:type="dxa"/>
            <w:gridSpan w:val="2"/>
            <w:tcBorders>
              <w:top w:val="single" w:sz="4" w:space="0" w:color="auto"/>
              <w:bottom w:val="single" w:sz="4" w:space="0" w:color="auto"/>
            </w:tcBorders>
          </w:tcPr>
          <w:p w:rsidR="00CD200E" w:rsidRPr="00BC4B16" w:rsidRDefault="00CD200E" w:rsidP="005876FE">
            <w:pPr>
              <w:jc w:val="both"/>
              <w:rPr>
                <w:rFonts w:ascii="Arial" w:hAnsi="Arial" w:cs="Arial"/>
              </w:rPr>
            </w:pPr>
            <w:r w:rsidRPr="00BC4B16">
              <w:rPr>
                <w:rFonts w:ascii="Arial" w:hAnsi="Arial" w:cs="Arial"/>
                <w:sz w:val="22"/>
                <w:lang w:val="mn-MN"/>
              </w:rPr>
              <w:t>Хууль тогтоомжийн хэрэгжилт сайжирна.</w:t>
            </w:r>
          </w:p>
          <w:p w:rsidR="00CD200E" w:rsidRPr="00BC4B16" w:rsidRDefault="00CD200E" w:rsidP="005876FE">
            <w:pPr>
              <w:jc w:val="both"/>
              <w:rPr>
                <w:rFonts w:ascii="Arial" w:hAnsi="Arial" w:cs="Arial"/>
                <w:lang w:val="mn-MN"/>
              </w:rPr>
            </w:pPr>
            <w:r w:rsidRPr="00BC4B16">
              <w:rPr>
                <w:rFonts w:ascii="Arial" w:hAnsi="Arial" w:cs="Arial"/>
                <w:sz w:val="22"/>
                <w:lang w:val="mn-MN"/>
              </w:rPr>
              <w:t xml:space="preserve"> </w:t>
            </w:r>
          </w:p>
          <w:p w:rsidR="00CD200E" w:rsidRPr="00BC4B16" w:rsidRDefault="00CD200E" w:rsidP="005876FE">
            <w:pPr>
              <w:jc w:val="both"/>
              <w:rPr>
                <w:rFonts w:ascii="Arial" w:hAnsi="Arial" w:cs="Arial"/>
                <w:lang w:val="mn-MN"/>
              </w:rPr>
            </w:pPr>
            <w:r w:rsidRPr="00BC4B16">
              <w:rPr>
                <w:rFonts w:ascii="Arial" w:hAnsi="Arial" w:cs="Arial"/>
                <w:sz w:val="22"/>
                <w:lang w:val="mn-MN"/>
              </w:rPr>
              <w:t>Жилдээ</w:t>
            </w:r>
          </w:p>
          <w:p w:rsidR="00CD200E" w:rsidRPr="00BC4B16" w:rsidRDefault="00CD200E" w:rsidP="005876FE">
            <w:pPr>
              <w:jc w:val="both"/>
              <w:rPr>
                <w:rFonts w:ascii="Arial" w:hAnsi="Arial" w:cs="Arial"/>
                <w:lang w:val="mn-MN"/>
              </w:rPr>
            </w:pPr>
          </w:p>
        </w:tc>
        <w:tc>
          <w:tcPr>
            <w:tcW w:w="4311" w:type="dxa"/>
            <w:tcBorders>
              <w:top w:val="single" w:sz="4" w:space="0" w:color="auto"/>
              <w:bottom w:val="single" w:sz="4" w:space="0" w:color="auto"/>
            </w:tcBorders>
          </w:tcPr>
          <w:p w:rsidR="00CD200E" w:rsidRPr="00BC4B16" w:rsidRDefault="00CD200E" w:rsidP="005876FE">
            <w:pPr>
              <w:jc w:val="both"/>
              <w:rPr>
                <w:rFonts w:ascii="Arial" w:hAnsi="Arial" w:cs="Arial"/>
                <w:lang w:val="mn-MN"/>
              </w:rPr>
            </w:pPr>
            <w:r>
              <w:rPr>
                <w:rFonts w:ascii="Arial" w:hAnsi="Arial" w:cs="Arial"/>
                <w:lang w:val="mn-MN"/>
              </w:rPr>
              <w:t xml:space="preserve">Загварын туршилтанд орсон хэмжих хэрэгслийн жагсаалтыг Стандартчилал, хэмжил зүй товхимол гарган нийт сумдад, мөн дундговь сайтад 2 удаа, байгууллагын мэдээллийн самбараар тус тус мэдээлсэн. </w:t>
            </w:r>
          </w:p>
        </w:tc>
      </w:tr>
      <w:tr w:rsidR="00CD200E" w:rsidRPr="00BC4B16" w:rsidTr="005876FE">
        <w:trPr>
          <w:trHeight w:val="1942"/>
        </w:trPr>
        <w:tc>
          <w:tcPr>
            <w:tcW w:w="4230" w:type="dxa"/>
            <w:tcBorders>
              <w:top w:val="single" w:sz="4" w:space="0" w:color="auto"/>
              <w:bottom w:val="single" w:sz="4" w:space="0" w:color="auto"/>
            </w:tcBorders>
          </w:tcPr>
          <w:p w:rsidR="00CD200E" w:rsidRPr="00BC4B16" w:rsidRDefault="00CD200E" w:rsidP="005876FE">
            <w:pPr>
              <w:jc w:val="both"/>
              <w:rPr>
                <w:rFonts w:ascii="Arial" w:hAnsi="Arial" w:cs="Arial"/>
                <w:lang w:val="mn-MN"/>
              </w:rPr>
            </w:pPr>
            <w:r>
              <w:rPr>
                <w:rFonts w:ascii="Arial" w:hAnsi="Arial" w:cs="Arial"/>
                <w:sz w:val="22"/>
                <w:lang w:val="mn-MN"/>
              </w:rPr>
              <w:lastRenderedPageBreak/>
              <w:t>1.5</w:t>
            </w:r>
            <w:r w:rsidRPr="00BC4B16">
              <w:rPr>
                <w:rFonts w:ascii="Arial" w:hAnsi="Arial" w:cs="Arial"/>
                <w:sz w:val="22"/>
                <w:lang w:val="mn-MN"/>
              </w:rPr>
              <w:t xml:space="preserve"> Хэмжих хэрэгсэл баталгаажуулах ажлыг гүйцэтгэхдээ иргэд байгууллагуудтай гэрээ</w:t>
            </w:r>
            <w:r>
              <w:rPr>
                <w:rFonts w:ascii="Arial" w:hAnsi="Arial" w:cs="Arial"/>
                <w:sz w:val="22"/>
                <w:lang w:val="mn-MN"/>
              </w:rPr>
              <w:t xml:space="preserve"> байгуулан ажиллаж хэрэгжилт, үр дүнг </w:t>
            </w:r>
            <w:r w:rsidRPr="00BC4B16">
              <w:rPr>
                <w:rFonts w:ascii="Arial" w:hAnsi="Arial" w:cs="Arial"/>
                <w:sz w:val="22"/>
                <w:lang w:val="mn-MN"/>
              </w:rPr>
              <w:t>тооцон ажиллана.</w:t>
            </w:r>
          </w:p>
        </w:tc>
        <w:tc>
          <w:tcPr>
            <w:tcW w:w="3526" w:type="dxa"/>
            <w:tcBorders>
              <w:top w:val="single" w:sz="4" w:space="0" w:color="auto"/>
              <w:bottom w:val="single" w:sz="4" w:space="0" w:color="auto"/>
            </w:tcBorders>
          </w:tcPr>
          <w:p w:rsidR="00CD200E" w:rsidRPr="00BC4B16" w:rsidRDefault="00CD200E" w:rsidP="005876FE">
            <w:pPr>
              <w:pStyle w:val="ListParagraph"/>
              <w:jc w:val="both"/>
              <w:rPr>
                <w:rFonts w:ascii="Arial" w:hAnsi="Arial" w:cs="Arial"/>
                <w:lang w:val="mn-MN"/>
              </w:rPr>
            </w:pPr>
            <w:r w:rsidRPr="00BC4B16">
              <w:rPr>
                <w:rFonts w:ascii="Arial" w:hAnsi="Arial" w:cs="Arial"/>
                <w:lang w:val="mn-MN"/>
              </w:rPr>
              <w:t>Хуваарийн дагуу гэрээ байгуулан ажиллах</w:t>
            </w:r>
          </w:p>
        </w:tc>
        <w:tc>
          <w:tcPr>
            <w:tcW w:w="2693" w:type="dxa"/>
            <w:gridSpan w:val="2"/>
            <w:tcBorders>
              <w:top w:val="single" w:sz="4" w:space="0" w:color="auto"/>
              <w:bottom w:val="single" w:sz="4" w:space="0" w:color="auto"/>
            </w:tcBorders>
          </w:tcPr>
          <w:p w:rsidR="00CD200E" w:rsidRPr="00BC4B16" w:rsidRDefault="00CD200E" w:rsidP="005876FE">
            <w:pPr>
              <w:jc w:val="both"/>
              <w:rPr>
                <w:rFonts w:ascii="Arial" w:hAnsi="Arial" w:cs="Arial"/>
                <w:lang w:val="mn-MN"/>
              </w:rPr>
            </w:pPr>
            <w:r w:rsidRPr="00BC4B16">
              <w:rPr>
                <w:rFonts w:ascii="Arial" w:hAnsi="Arial" w:cs="Arial"/>
                <w:sz w:val="22"/>
                <w:lang w:val="mn-MN"/>
              </w:rPr>
              <w:t>Хэмжих хэрэгсэл баталгаажуулах ажлын чанар</w:t>
            </w:r>
            <w:r>
              <w:rPr>
                <w:rFonts w:ascii="Arial" w:hAnsi="Arial" w:cs="Arial"/>
                <w:sz w:val="22"/>
                <w:lang w:val="mn-MN"/>
              </w:rPr>
              <w:t xml:space="preserve">, харилцан хүлээх үүрэг дээшилнэ. </w:t>
            </w:r>
          </w:p>
          <w:p w:rsidR="00CD200E" w:rsidRPr="00BC4B16" w:rsidRDefault="00CD200E" w:rsidP="005876FE">
            <w:pPr>
              <w:jc w:val="both"/>
              <w:rPr>
                <w:rFonts w:ascii="Arial" w:hAnsi="Arial" w:cs="Arial"/>
                <w:lang w:val="mn-MN"/>
              </w:rPr>
            </w:pPr>
            <w:r w:rsidRPr="00BC4B16">
              <w:rPr>
                <w:rFonts w:ascii="Arial" w:hAnsi="Arial" w:cs="Arial"/>
                <w:sz w:val="22"/>
                <w:lang w:val="mn-MN"/>
              </w:rPr>
              <w:t>Жилдээ</w:t>
            </w:r>
          </w:p>
          <w:p w:rsidR="00CD200E" w:rsidRPr="00274F24" w:rsidRDefault="00CD200E" w:rsidP="005876FE">
            <w:pPr>
              <w:jc w:val="both"/>
              <w:rPr>
                <w:rFonts w:cs="Arial"/>
                <w:lang w:val="mn-MN"/>
              </w:rPr>
            </w:pPr>
          </w:p>
        </w:tc>
        <w:tc>
          <w:tcPr>
            <w:tcW w:w="4311" w:type="dxa"/>
            <w:tcBorders>
              <w:top w:val="single" w:sz="4" w:space="0" w:color="auto"/>
              <w:bottom w:val="single" w:sz="4" w:space="0" w:color="auto"/>
            </w:tcBorders>
          </w:tcPr>
          <w:p w:rsidR="00CD200E" w:rsidRPr="00383F41" w:rsidRDefault="00CD200E" w:rsidP="005F02A8">
            <w:pPr>
              <w:jc w:val="both"/>
              <w:rPr>
                <w:rFonts w:ascii="Arial" w:hAnsi="Arial" w:cs="Arial"/>
                <w:lang w:val="mn-MN"/>
              </w:rPr>
            </w:pPr>
            <w:r>
              <w:rPr>
                <w:rFonts w:ascii="Arial" w:hAnsi="Arial" w:cs="Arial"/>
                <w:lang w:val="mn-MN"/>
              </w:rPr>
              <w:t>Өнгөрсөн хагас жилийн хуга</w:t>
            </w:r>
            <w:r w:rsidR="00084DCC">
              <w:rPr>
                <w:rFonts w:ascii="Arial" w:hAnsi="Arial" w:cs="Arial"/>
                <w:lang w:val="mn-MN"/>
              </w:rPr>
              <w:t>цаанд хэмжлийн 4 төрлөөр нийт 53</w:t>
            </w:r>
            <w:r>
              <w:rPr>
                <w:rFonts w:ascii="Arial" w:hAnsi="Arial" w:cs="Arial"/>
                <w:lang w:val="mn-MN"/>
              </w:rPr>
              <w:t xml:space="preserve"> ААН, байгууллагатай гэрээ байгуулан ажиллаж, хагас жил</w:t>
            </w:r>
            <w:r w:rsidR="005F02A8">
              <w:rPr>
                <w:rFonts w:ascii="Arial" w:hAnsi="Arial" w:cs="Arial"/>
                <w:lang w:val="mn-MN"/>
              </w:rPr>
              <w:t>ээр үр дүнг тооцон, хэрэгжилт 150</w:t>
            </w:r>
            <w:r>
              <w:rPr>
                <w:rFonts w:ascii="Arial" w:hAnsi="Arial" w:cs="Arial"/>
              </w:rPr>
              <w:t>%</w:t>
            </w:r>
            <w:r>
              <w:rPr>
                <w:rFonts w:ascii="Arial" w:hAnsi="Arial" w:cs="Arial"/>
                <w:lang w:val="mn-MN"/>
              </w:rPr>
              <w:t xml:space="preserve">-тай байна. </w:t>
            </w:r>
          </w:p>
        </w:tc>
      </w:tr>
      <w:tr w:rsidR="00CD200E" w:rsidRPr="00BC4B16" w:rsidTr="005876FE">
        <w:trPr>
          <w:trHeight w:val="1205"/>
        </w:trPr>
        <w:tc>
          <w:tcPr>
            <w:tcW w:w="4230" w:type="dxa"/>
            <w:tcBorders>
              <w:top w:val="single" w:sz="4" w:space="0" w:color="auto"/>
              <w:bottom w:val="single" w:sz="4" w:space="0" w:color="auto"/>
            </w:tcBorders>
          </w:tcPr>
          <w:p w:rsidR="00CD200E" w:rsidRPr="00BC4B16" w:rsidRDefault="00CD200E" w:rsidP="005876FE">
            <w:pPr>
              <w:jc w:val="both"/>
              <w:rPr>
                <w:rFonts w:ascii="Arial" w:hAnsi="Arial" w:cs="Arial"/>
                <w:lang w:val="mn-MN"/>
              </w:rPr>
            </w:pPr>
          </w:p>
          <w:p w:rsidR="00CD200E" w:rsidRPr="00B33E6C" w:rsidRDefault="00CD200E" w:rsidP="00CD200E">
            <w:pPr>
              <w:pStyle w:val="ListParagraph"/>
              <w:numPr>
                <w:ilvl w:val="1"/>
                <w:numId w:val="10"/>
              </w:numPr>
              <w:jc w:val="both"/>
              <w:rPr>
                <w:rFonts w:ascii="Arial" w:hAnsi="Arial" w:cs="Arial"/>
              </w:rPr>
            </w:pPr>
            <w:r w:rsidRPr="00B33E6C">
              <w:rPr>
                <w:rFonts w:ascii="Arial" w:hAnsi="Arial" w:cs="Arial"/>
                <w:lang w:val="mn-MN"/>
              </w:rPr>
              <w:t xml:space="preserve">Хэмжих хэрэгсэл баталгаажуулах чиглэлээр гарч буй холбогдох хууль тогтоомж, дүрэм журамд санал өгөх, хэмжих хэрэгслийн баталгаажуулалтын үнэ тарифын талаар ил тод мэдээлэх. </w:t>
            </w:r>
          </w:p>
        </w:tc>
        <w:tc>
          <w:tcPr>
            <w:tcW w:w="3526" w:type="dxa"/>
            <w:tcBorders>
              <w:top w:val="single" w:sz="4" w:space="0" w:color="auto"/>
              <w:bottom w:val="single" w:sz="4" w:space="0" w:color="auto"/>
            </w:tcBorders>
          </w:tcPr>
          <w:p w:rsidR="00CD200E" w:rsidRPr="004F33DF" w:rsidRDefault="00CD200E" w:rsidP="005876FE">
            <w:pPr>
              <w:tabs>
                <w:tab w:val="left" w:pos="342"/>
              </w:tabs>
              <w:jc w:val="both"/>
              <w:rPr>
                <w:rFonts w:ascii="Arial" w:hAnsi="Arial" w:cs="Arial"/>
                <w:lang w:val="mn-MN"/>
              </w:rPr>
            </w:pPr>
            <w:r w:rsidRPr="004F33DF">
              <w:rPr>
                <w:rFonts w:ascii="Arial" w:hAnsi="Arial" w:cs="Arial"/>
                <w:sz w:val="22"/>
                <w:lang w:val="mn-MN"/>
              </w:rPr>
              <w:t xml:space="preserve">Ажилтнууд санал бодлоо ил тод нээлттэй мэдээлэх </w:t>
            </w:r>
          </w:p>
          <w:p w:rsidR="00CD200E" w:rsidRPr="004F33DF" w:rsidRDefault="00CD200E" w:rsidP="005876FE">
            <w:pPr>
              <w:jc w:val="both"/>
              <w:rPr>
                <w:rFonts w:ascii="Arial" w:hAnsi="Arial" w:cs="Arial"/>
                <w:lang w:val="mn-MN"/>
              </w:rPr>
            </w:pPr>
            <w:r w:rsidRPr="004F33DF">
              <w:rPr>
                <w:rFonts w:ascii="Arial" w:hAnsi="Arial" w:cs="Arial"/>
                <w:sz w:val="22"/>
                <w:lang w:val="mn-MN"/>
              </w:rPr>
              <w:t>Хууль тогтоомж дүрэм журмыг аль болохоор төвөг саадгүй хэрэглэгчдийн эрх ашигт нийцсэн санал боловсруулах</w:t>
            </w:r>
          </w:p>
        </w:tc>
        <w:tc>
          <w:tcPr>
            <w:tcW w:w="2693" w:type="dxa"/>
            <w:gridSpan w:val="2"/>
            <w:tcBorders>
              <w:top w:val="single" w:sz="4" w:space="0" w:color="auto"/>
              <w:bottom w:val="single" w:sz="4" w:space="0" w:color="auto"/>
            </w:tcBorders>
          </w:tcPr>
          <w:p w:rsidR="00CD200E" w:rsidRPr="00BC4B16" w:rsidRDefault="00CD200E" w:rsidP="005876FE">
            <w:pPr>
              <w:jc w:val="both"/>
              <w:rPr>
                <w:rFonts w:ascii="Arial" w:hAnsi="Arial" w:cs="Arial"/>
                <w:lang w:val="mn-MN"/>
              </w:rPr>
            </w:pPr>
            <w:r w:rsidRPr="00B52683">
              <w:rPr>
                <w:rFonts w:cs="Arial"/>
                <w:sz w:val="22"/>
                <w:lang w:val="mn-MN"/>
              </w:rPr>
              <w:t>Ажилтнуудын идэвх санаачилга, хариуцлага дээшилнэ</w:t>
            </w:r>
            <w:r>
              <w:rPr>
                <w:rFonts w:cs="Arial"/>
                <w:sz w:val="22"/>
                <w:lang w:val="mn-MN"/>
              </w:rPr>
              <w:t>.</w:t>
            </w:r>
          </w:p>
        </w:tc>
        <w:tc>
          <w:tcPr>
            <w:tcW w:w="4311" w:type="dxa"/>
            <w:tcBorders>
              <w:top w:val="single" w:sz="4" w:space="0" w:color="auto"/>
              <w:bottom w:val="single" w:sz="4" w:space="0" w:color="auto"/>
            </w:tcBorders>
          </w:tcPr>
          <w:p w:rsidR="00CD200E" w:rsidRPr="00BC4B16" w:rsidRDefault="003A5355" w:rsidP="005876FE">
            <w:pPr>
              <w:jc w:val="both"/>
              <w:rPr>
                <w:rFonts w:ascii="Arial" w:hAnsi="Arial" w:cs="Arial"/>
                <w:lang w:val="mn-MN"/>
              </w:rPr>
            </w:pPr>
            <w:r>
              <w:rPr>
                <w:rFonts w:ascii="Arial" w:hAnsi="Arial" w:cs="Arial"/>
                <w:lang w:val="mn-MN"/>
              </w:rPr>
              <w:t>Х</w:t>
            </w:r>
            <w:r w:rsidR="00CD200E">
              <w:rPr>
                <w:rFonts w:ascii="Arial" w:hAnsi="Arial" w:cs="Arial"/>
                <w:lang w:val="mn-MN"/>
              </w:rPr>
              <w:t xml:space="preserve">эмжих хэрэгсэл баталгаажуулалтын үнэ тарифын асуудлаар Стандартчилал хэмжил зүй товхимолд 1 удаа гарган нийт сумдад, </w:t>
            </w:r>
            <w:r w:rsidR="00AE7106">
              <w:rPr>
                <w:rFonts w:ascii="Arial" w:hAnsi="Arial" w:cs="Arial"/>
                <w:lang w:val="mn-MN"/>
              </w:rPr>
              <w:t xml:space="preserve">хэмжих хэрэгслийн баталгаажуулалтын ажлаар сумдад ажилласан тухай илтгэх хуудас, хэмжил зүйн чиглэлээр гарсан хууль тогтоомж, шийдвэрүүд, үнэ тариф болон хяналт шалгалтын талаар, танин мэдэхүйн чиглэлээр дундговь сайтад </w:t>
            </w:r>
            <w:r w:rsidR="00874F7A">
              <w:rPr>
                <w:rFonts w:ascii="Arial" w:hAnsi="Arial" w:cs="Arial"/>
                <w:lang w:val="mn-MN"/>
              </w:rPr>
              <w:t xml:space="preserve">7 </w:t>
            </w:r>
            <w:r w:rsidR="00CD200E">
              <w:rPr>
                <w:rFonts w:ascii="Arial" w:hAnsi="Arial" w:cs="Arial"/>
                <w:lang w:val="mn-MN"/>
              </w:rPr>
              <w:t xml:space="preserve">удаа, мөн байгууллагын мэдээллийн самбараар тогтмол мэдээлж байна. </w:t>
            </w:r>
          </w:p>
        </w:tc>
      </w:tr>
      <w:tr w:rsidR="00CD200E" w:rsidRPr="00BC4B16" w:rsidTr="005876FE">
        <w:tc>
          <w:tcPr>
            <w:tcW w:w="14760" w:type="dxa"/>
            <w:gridSpan w:val="5"/>
          </w:tcPr>
          <w:p w:rsidR="00CD200E" w:rsidRPr="00BC4B16" w:rsidRDefault="00CD200E" w:rsidP="005876FE">
            <w:pPr>
              <w:jc w:val="center"/>
              <w:rPr>
                <w:rFonts w:ascii="Arial" w:hAnsi="Arial" w:cs="Arial"/>
              </w:rPr>
            </w:pPr>
            <w:r w:rsidRPr="00BC4B16">
              <w:rPr>
                <w:rFonts w:ascii="Arial" w:hAnsi="Arial" w:cs="Arial"/>
                <w:b/>
                <w:sz w:val="22"/>
                <w:lang w:val="mn-MN"/>
              </w:rPr>
              <w:t xml:space="preserve">Хоёр. </w:t>
            </w:r>
            <w:r>
              <w:rPr>
                <w:rFonts w:ascii="Arial" w:hAnsi="Arial" w:cs="Arial"/>
                <w:b/>
                <w:sz w:val="22"/>
                <w:lang w:val="mn-MN"/>
              </w:rPr>
              <w:t>Стратегийн зорилт 2-ийн хүрээнд Чанарын баталгаажуулалт</w:t>
            </w:r>
          </w:p>
        </w:tc>
      </w:tr>
      <w:tr w:rsidR="00CD200E" w:rsidRPr="00BC4B16" w:rsidTr="005876FE">
        <w:trPr>
          <w:trHeight w:val="1425"/>
        </w:trPr>
        <w:tc>
          <w:tcPr>
            <w:tcW w:w="4230" w:type="dxa"/>
            <w:tcBorders>
              <w:bottom w:val="single" w:sz="4" w:space="0" w:color="auto"/>
            </w:tcBorders>
          </w:tcPr>
          <w:p w:rsidR="00CD200E" w:rsidRPr="00BC4B16" w:rsidRDefault="00CD200E" w:rsidP="005876FE">
            <w:pPr>
              <w:jc w:val="both"/>
              <w:rPr>
                <w:rFonts w:ascii="Arial" w:hAnsi="Arial" w:cs="Arial"/>
                <w:lang w:val="mn-MN"/>
              </w:rPr>
            </w:pPr>
          </w:p>
          <w:p w:rsidR="00CD200E" w:rsidRPr="006C018B" w:rsidRDefault="00CD200E" w:rsidP="005876FE">
            <w:pPr>
              <w:jc w:val="both"/>
              <w:rPr>
                <w:rFonts w:ascii="Arial Mon" w:hAnsi="Arial Mon" w:cs="Arial"/>
                <w:lang w:val="mn-MN"/>
              </w:rPr>
            </w:pPr>
            <w:r w:rsidRPr="006C018B">
              <w:rPr>
                <w:rFonts w:ascii="Arial Mon" w:hAnsi="Arial Mon" w:cs="Arial"/>
                <w:sz w:val="22"/>
                <w:lang w:val="mn-MN"/>
              </w:rPr>
              <w:t>2.1 Засгийн газрын</w:t>
            </w:r>
            <w:r w:rsidRPr="006C018B">
              <w:rPr>
                <w:rFonts w:ascii="Arial Mon" w:hAnsi="Arial Mon" w:cs="Arial"/>
                <w:sz w:val="22"/>
              </w:rPr>
              <w:t xml:space="preserve"> 2003 îíû 222 äóãààð òîãòîîë,</w:t>
            </w:r>
            <w:r w:rsidRPr="006C018B">
              <w:rPr>
                <w:rFonts w:ascii="Arial Mon" w:hAnsi="Arial Mon" w:cs="Arial"/>
                <w:sz w:val="22"/>
                <w:lang w:val="mn-MN"/>
              </w:rPr>
              <w:t xml:space="preserve"> </w:t>
            </w:r>
            <w:r w:rsidRPr="006C018B">
              <w:rPr>
                <w:rFonts w:ascii="Arial Mon" w:hAnsi="Arial Mon" w:cs="Arial"/>
                <w:sz w:val="22"/>
              </w:rPr>
              <w:t>2005 îíû 127</w:t>
            </w:r>
            <w:r w:rsidRPr="006C018B">
              <w:rPr>
                <w:rFonts w:ascii="Arial Mon" w:hAnsi="Arial Mon" w:cs="Arial"/>
                <w:sz w:val="22"/>
                <w:lang w:val="mn-MN"/>
              </w:rPr>
              <w:t>-</w:t>
            </w:r>
            <w:r w:rsidRPr="006C018B">
              <w:rPr>
                <w:rFonts w:ascii="Arial Mon" w:hAnsi="Arial Mon" w:cs="Arial"/>
                <w:sz w:val="22"/>
              </w:rPr>
              <w:t>ð òîãòîîëîîð áàòëàãäñàí èìïîðòûí ãîë íýðèéí õ¿íñ, ãîî ñàéõíû á¿òýýãäýõ¿¿í</w:t>
            </w:r>
            <w:r w:rsidRPr="006C018B">
              <w:rPr>
                <w:rFonts w:ascii="Arial Mon" w:hAnsi="Arial Mon" w:cs="Arial"/>
                <w:sz w:val="22"/>
                <w:lang w:val="mn-MN"/>
              </w:rPr>
              <w:t>,</w:t>
            </w:r>
            <w:r w:rsidRPr="006C018B">
              <w:rPr>
                <w:rFonts w:ascii="Arial Mon" w:hAnsi="Arial Mon" w:cs="Arial"/>
                <w:sz w:val="22"/>
              </w:rPr>
              <w:t xml:space="preserve"> îðîí íóòàãò ÿâóóëæ áóé ¿éëäâýðëýë ¿éë÷èëãýýíä á¿òýýãäýõ¿¿í ¿éë÷èëãýýíèé Òîõèðëûí ãýð÷èëãýý îëãîõ àæëûã çîõèîí áàéãóóë</w:t>
            </w:r>
            <w:r w:rsidRPr="006C018B">
              <w:rPr>
                <w:rFonts w:ascii="Arial Mon" w:hAnsi="Arial Mon" w:cs="Arial"/>
                <w:sz w:val="22"/>
                <w:lang w:val="mn-MN"/>
              </w:rPr>
              <w:t>на.</w:t>
            </w:r>
            <w:r w:rsidRPr="006C018B">
              <w:rPr>
                <w:rFonts w:ascii="Arial Mon" w:hAnsi="Arial Mon" w:cs="Arial"/>
                <w:sz w:val="22"/>
              </w:rPr>
              <w:t xml:space="preserve"> </w:t>
            </w:r>
          </w:p>
          <w:p w:rsidR="00CD200E" w:rsidRPr="00BC4B16" w:rsidRDefault="00CD200E" w:rsidP="005876FE">
            <w:pPr>
              <w:jc w:val="both"/>
              <w:rPr>
                <w:rFonts w:ascii="Arial" w:hAnsi="Arial" w:cs="Arial"/>
                <w:lang w:val="mn-MN"/>
              </w:rPr>
            </w:pPr>
          </w:p>
        </w:tc>
        <w:tc>
          <w:tcPr>
            <w:tcW w:w="4140" w:type="dxa"/>
            <w:gridSpan w:val="2"/>
            <w:tcBorders>
              <w:bottom w:val="single" w:sz="4" w:space="0" w:color="auto"/>
            </w:tcBorders>
          </w:tcPr>
          <w:p w:rsidR="00CD200E" w:rsidRDefault="00CD200E" w:rsidP="005876FE">
            <w:pPr>
              <w:jc w:val="both"/>
              <w:rPr>
                <w:rFonts w:ascii="Arial" w:hAnsi="Arial" w:cs="Arial"/>
                <w:lang w:val="mn-MN"/>
              </w:rPr>
            </w:pPr>
          </w:p>
          <w:p w:rsidR="00CD200E" w:rsidRPr="00D361D3" w:rsidRDefault="00CD200E" w:rsidP="005876FE">
            <w:pPr>
              <w:jc w:val="both"/>
              <w:rPr>
                <w:rFonts w:ascii="Arial" w:hAnsi="Arial" w:cs="Arial"/>
                <w:lang w:val="mn-MN"/>
              </w:rPr>
            </w:pPr>
            <w:r w:rsidRPr="00D361D3">
              <w:rPr>
                <w:rFonts w:ascii="Arial" w:hAnsi="Arial" w:cs="Arial"/>
                <w:sz w:val="22"/>
                <w:lang w:val="mn-MN"/>
              </w:rPr>
              <w:t>Графикийн дагуу тогтмол зохион байгуулна.</w:t>
            </w:r>
          </w:p>
        </w:tc>
        <w:tc>
          <w:tcPr>
            <w:tcW w:w="2079" w:type="dxa"/>
            <w:tcBorders>
              <w:bottom w:val="single" w:sz="4" w:space="0" w:color="auto"/>
            </w:tcBorders>
          </w:tcPr>
          <w:p w:rsidR="00CD200E" w:rsidRPr="00BC4B16" w:rsidRDefault="00CD200E" w:rsidP="005876FE">
            <w:pPr>
              <w:tabs>
                <w:tab w:val="left" w:pos="3378"/>
                <w:tab w:val="left" w:pos="14487"/>
              </w:tabs>
              <w:ind w:left="48" w:right="72" w:hanging="48"/>
              <w:jc w:val="both"/>
              <w:rPr>
                <w:rFonts w:ascii="Arial" w:hAnsi="Arial" w:cs="Arial"/>
                <w:lang w:val="mn-MN"/>
              </w:rPr>
            </w:pPr>
            <w:r w:rsidRPr="00BC4B16">
              <w:rPr>
                <w:rFonts w:ascii="Arial" w:hAnsi="Arial" w:cs="Arial"/>
                <w:sz w:val="22"/>
                <w:lang w:val="mn-MN"/>
              </w:rPr>
              <w:t>Чан</w:t>
            </w:r>
            <w:r>
              <w:rPr>
                <w:rFonts w:ascii="Arial" w:hAnsi="Arial" w:cs="Arial"/>
                <w:sz w:val="22"/>
                <w:lang w:val="mn-MN"/>
              </w:rPr>
              <w:t>а</w:t>
            </w:r>
            <w:r w:rsidRPr="00BC4B16">
              <w:rPr>
                <w:rFonts w:ascii="Arial" w:hAnsi="Arial" w:cs="Arial"/>
                <w:sz w:val="22"/>
                <w:lang w:val="mn-MN"/>
              </w:rPr>
              <w:t>рын баталгаажуулалтанд хамрагдаж тохирлын гэрчилгээ авсанаар тухайн бүтээгдэхүүнд итгэх хэрэглэгчдийн итгэл  нэмэгдэнэ. Өрсөлдөөний тухай асуудал гарч ирнэ.</w:t>
            </w:r>
          </w:p>
          <w:p w:rsidR="00CD200E" w:rsidRPr="00BC4B16" w:rsidRDefault="00CD200E" w:rsidP="005876FE">
            <w:pPr>
              <w:jc w:val="both"/>
              <w:rPr>
                <w:rFonts w:ascii="Arial" w:hAnsi="Arial" w:cs="Arial"/>
                <w:lang w:val="mn-MN"/>
              </w:rPr>
            </w:pPr>
            <w:r w:rsidRPr="00BC4B16">
              <w:rPr>
                <w:rFonts w:ascii="Arial" w:hAnsi="Arial" w:cs="Arial"/>
                <w:sz w:val="22"/>
                <w:lang w:val="mn-MN"/>
              </w:rPr>
              <w:t>Жилдээ</w:t>
            </w:r>
          </w:p>
          <w:p w:rsidR="00CD200E" w:rsidRPr="00BC4B16" w:rsidRDefault="00CD200E" w:rsidP="005876FE">
            <w:pPr>
              <w:jc w:val="both"/>
              <w:rPr>
                <w:rFonts w:ascii="Arial" w:hAnsi="Arial" w:cs="Arial"/>
                <w:lang w:val="mn-MN"/>
              </w:rPr>
            </w:pPr>
          </w:p>
        </w:tc>
        <w:tc>
          <w:tcPr>
            <w:tcW w:w="4311" w:type="dxa"/>
            <w:tcBorders>
              <w:bottom w:val="single" w:sz="4" w:space="0" w:color="auto"/>
            </w:tcBorders>
          </w:tcPr>
          <w:p w:rsidR="00CD200E" w:rsidRPr="00FD51FF" w:rsidRDefault="00CD200E" w:rsidP="005876FE">
            <w:pPr>
              <w:jc w:val="both"/>
              <w:rPr>
                <w:rFonts w:ascii="Arial" w:hAnsi="Arial" w:cs="Arial"/>
                <w:lang w:val="mn-MN"/>
              </w:rPr>
            </w:pPr>
            <w:r>
              <w:rPr>
                <w:rFonts w:ascii="Arial" w:hAnsi="Arial" w:cs="Arial"/>
                <w:lang w:val="mn-MN"/>
              </w:rPr>
              <w:t>Өнгөрсөн хагас жилийн хугацаанд баталгаажуулалтанд ху</w:t>
            </w:r>
            <w:r w:rsidR="00F86A39">
              <w:rPr>
                <w:rFonts w:ascii="Arial" w:hAnsi="Arial" w:cs="Arial"/>
                <w:lang w:val="mn-MN"/>
              </w:rPr>
              <w:t>далдаа, нийтийн хоол, ШТС-ын 105</w:t>
            </w:r>
            <w:r>
              <w:rPr>
                <w:rFonts w:ascii="Arial" w:hAnsi="Arial" w:cs="Arial"/>
                <w:lang w:val="mn-MN"/>
              </w:rPr>
              <w:t xml:space="preserve"> ААН, байгууллага, иргэн хамрагдсанаас гэрчилгээний</w:t>
            </w:r>
            <w:r w:rsidR="00F86A39">
              <w:rPr>
                <w:rFonts w:ascii="Arial" w:hAnsi="Arial" w:cs="Arial"/>
                <w:lang w:val="mn-MN"/>
              </w:rPr>
              <w:t xml:space="preserve"> хугацаа дууссан болон шинээр 86</w:t>
            </w:r>
            <w:r>
              <w:rPr>
                <w:rFonts w:ascii="Arial" w:hAnsi="Arial" w:cs="Arial"/>
                <w:lang w:val="mn-MN"/>
              </w:rPr>
              <w:t xml:space="preserve"> тохирлын гэрчилгээ олголоо. Үүнд:  </w:t>
            </w:r>
            <w:r w:rsidR="007C0E55">
              <w:rPr>
                <w:rFonts w:ascii="Arial" w:hAnsi="Arial" w:cs="Arial"/>
                <w:lang w:val="mn-MN"/>
              </w:rPr>
              <w:t>Худалдааны газар-60</w:t>
            </w:r>
          </w:p>
          <w:p w:rsidR="00CD200E" w:rsidRPr="00FD51FF" w:rsidRDefault="007C0E55" w:rsidP="005876FE">
            <w:pPr>
              <w:rPr>
                <w:rFonts w:ascii="Arial" w:hAnsi="Arial" w:cs="Arial"/>
                <w:lang w:val="mn-MN"/>
              </w:rPr>
            </w:pPr>
            <w:r>
              <w:rPr>
                <w:rFonts w:ascii="Arial" w:hAnsi="Arial" w:cs="Arial"/>
                <w:lang w:val="mn-MN"/>
              </w:rPr>
              <w:t>Хоолны газар-9</w:t>
            </w:r>
          </w:p>
          <w:p w:rsidR="00CD200E" w:rsidRPr="00FD51FF" w:rsidRDefault="007C0E55" w:rsidP="005876FE">
            <w:pPr>
              <w:rPr>
                <w:rFonts w:ascii="Arial" w:hAnsi="Arial" w:cs="Arial"/>
                <w:lang w:val="mn-MN"/>
              </w:rPr>
            </w:pPr>
            <w:r>
              <w:rPr>
                <w:rFonts w:ascii="Arial" w:hAnsi="Arial" w:cs="Arial"/>
                <w:lang w:val="mn-MN"/>
              </w:rPr>
              <w:t>Баар -1</w:t>
            </w:r>
          </w:p>
          <w:p w:rsidR="00CD200E" w:rsidRPr="00FD51FF" w:rsidRDefault="00E77838" w:rsidP="005876FE">
            <w:pPr>
              <w:rPr>
                <w:rFonts w:ascii="Arial" w:hAnsi="Arial" w:cs="Arial"/>
                <w:lang w:val="mn-MN"/>
              </w:rPr>
            </w:pPr>
            <w:r>
              <w:rPr>
                <w:rFonts w:ascii="Arial" w:hAnsi="Arial" w:cs="Arial"/>
                <w:lang w:val="mn-MN"/>
              </w:rPr>
              <w:t>Дэн</w:t>
            </w:r>
            <w:r w:rsidR="00CD200E" w:rsidRPr="00FD51FF">
              <w:rPr>
                <w:rFonts w:ascii="Arial" w:hAnsi="Arial" w:cs="Arial"/>
                <w:lang w:val="mn-MN"/>
              </w:rPr>
              <w:t xml:space="preserve"> буудал -1</w:t>
            </w:r>
          </w:p>
          <w:p w:rsidR="00CD200E" w:rsidRPr="00FD51FF" w:rsidRDefault="00BB4751" w:rsidP="005876FE">
            <w:pPr>
              <w:rPr>
                <w:rFonts w:ascii="Arial" w:hAnsi="Arial" w:cs="Arial"/>
                <w:lang w:val="mn-MN"/>
              </w:rPr>
            </w:pPr>
            <w:r>
              <w:rPr>
                <w:rFonts w:ascii="Arial" w:hAnsi="Arial" w:cs="Arial"/>
                <w:lang w:val="mn-MN"/>
              </w:rPr>
              <w:t>ШТС-3</w:t>
            </w:r>
          </w:p>
          <w:p w:rsidR="00CD200E" w:rsidRPr="00FD51FF" w:rsidRDefault="00562353" w:rsidP="005876FE">
            <w:pPr>
              <w:rPr>
                <w:rFonts w:ascii="Arial" w:hAnsi="Arial" w:cs="Arial"/>
                <w:lang w:val="mn-MN"/>
              </w:rPr>
            </w:pPr>
            <w:r>
              <w:rPr>
                <w:rFonts w:ascii="Arial" w:hAnsi="Arial" w:cs="Arial"/>
                <w:lang w:val="mn-MN"/>
              </w:rPr>
              <w:t>Талх нарийн боов цех-7</w:t>
            </w:r>
          </w:p>
          <w:p w:rsidR="00CD200E" w:rsidRDefault="00CD200E" w:rsidP="005876FE">
            <w:pPr>
              <w:rPr>
                <w:rFonts w:ascii="Arial" w:hAnsi="Arial" w:cs="Arial"/>
                <w:lang w:val="mn-MN"/>
              </w:rPr>
            </w:pPr>
            <w:r w:rsidRPr="00FD51FF">
              <w:rPr>
                <w:rFonts w:ascii="Arial" w:hAnsi="Arial" w:cs="Arial"/>
                <w:lang w:val="mn-MN"/>
              </w:rPr>
              <w:t>Зайрмаг цех-1</w:t>
            </w:r>
          </w:p>
          <w:p w:rsidR="00BB4751" w:rsidRDefault="00BB4751" w:rsidP="005876FE">
            <w:pPr>
              <w:rPr>
                <w:rFonts w:ascii="Arial" w:hAnsi="Arial" w:cs="Arial"/>
                <w:lang w:val="mn-MN"/>
              </w:rPr>
            </w:pPr>
            <w:r>
              <w:rPr>
                <w:rFonts w:ascii="Arial" w:hAnsi="Arial" w:cs="Arial"/>
                <w:lang w:val="mn-MN"/>
              </w:rPr>
              <w:t>Үс засах-1</w:t>
            </w:r>
          </w:p>
          <w:p w:rsidR="00BB4751" w:rsidRDefault="00BB4751" w:rsidP="005876FE">
            <w:pPr>
              <w:rPr>
                <w:rFonts w:ascii="Arial" w:hAnsi="Arial" w:cs="Arial"/>
                <w:lang w:val="mn-MN"/>
              </w:rPr>
            </w:pPr>
            <w:r>
              <w:rPr>
                <w:rFonts w:ascii="Arial" w:hAnsi="Arial" w:cs="Arial"/>
                <w:lang w:val="mn-MN"/>
              </w:rPr>
              <w:t>Цахим тоглоомын газар-1</w:t>
            </w:r>
          </w:p>
          <w:p w:rsidR="00BB4751" w:rsidRDefault="00DC3249" w:rsidP="005876FE">
            <w:pPr>
              <w:rPr>
                <w:rFonts w:ascii="Arial" w:hAnsi="Arial" w:cs="Arial"/>
                <w:lang w:val="mn-MN"/>
              </w:rPr>
            </w:pPr>
            <w:r>
              <w:rPr>
                <w:rFonts w:ascii="Arial" w:hAnsi="Arial" w:cs="Arial"/>
                <w:lang w:val="mn-MN"/>
              </w:rPr>
              <w:t>Махны бөөний худалдаа-1</w:t>
            </w:r>
          </w:p>
          <w:p w:rsidR="00DC3249" w:rsidRPr="00FD51FF" w:rsidRDefault="00DC3249" w:rsidP="005876FE">
            <w:pPr>
              <w:rPr>
                <w:rFonts w:ascii="Arial" w:hAnsi="Arial" w:cs="Arial"/>
                <w:lang w:val="mn-MN"/>
              </w:rPr>
            </w:pPr>
          </w:p>
          <w:p w:rsidR="00CD200E" w:rsidRPr="00FD51FF" w:rsidRDefault="00CD200E" w:rsidP="005876FE">
            <w:pPr>
              <w:jc w:val="both"/>
              <w:rPr>
                <w:rFonts w:ascii="Arial" w:hAnsi="Arial" w:cs="Arial"/>
                <w:lang w:val="mn-MN"/>
              </w:rPr>
            </w:pPr>
          </w:p>
        </w:tc>
      </w:tr>
      <w:tr w:rsidR="00CD200E" w:rsidRPr="00BC4B16" w:rsidTr="005876FE">
        <w:trPr>
          <w:trHeight w:val="735"/>
        </w:trPr>
        <w:tc>
          <w:tcPr>
            <w:tcW w:w="4230" w:type="dxa"/>
            <w:tcBorders>
              <w:top w:val="single" w:sz="4" w:space="0" w:color="auto"/>
              <w:bottom w:val="single" w:sz="4" w:space="0" w:color="auto"/>
            </w:tcBorders>
          </w:tcPr>
          <w:p w:rsidR="00CD200E" w:rsidRPr="006C018B" w:rsidRDefault="00CD200E" w:rsidP="005876FE">
            <w:pPr>
              <w:jc w:val="both"/>
              <w:rPr>
                <w:rFonts w:ascii="Arial Mon" w:hAnsi="Arial Mon" w:cs="Arial"/>
                <w:bCs/>
                <w:iCs/>
                <w:lang w:val="mn-MN"/>
              </w:rPr>
            </w:pPr>
            <w:r w:rsidRPr="006C018B">
              <w:rPr>
                <w:rFonts w:ascii="Arial Mon" w:hAnsi="Arial Mon" w:cs="Arial"/>
                <w:bCs/>
                <w:iCs/>
                <w:sz w:val="22"/>
                <w:lang w:val="mn-MN"/>
              </w:rPr>
              <w:lastRenderedPageBreak/>
              <w:t xml:space="preserve">2.2 </w:t>
            </w:r>
            <w:r w:rsidRPr="006C018B">
              <w:rPr>
                <w:rFonts w:ascii="Arial Mon" w:hAnsi="Arial Mon" w:cs="Arial"/>
                <w:sz w:val="22"/>
              </w:rPr>
              <w:t xml:space="preserve">Àéìàã îðîí íóòãèéí </w:t>
            </w:r>
            <w:r w:rsidR="00663565">
              <w:rPr>
                <w:rFonts w:ascii="Arial Mon" w:hAnsi="Arial Mon" w:cs="Arial"/>
                <w:sz w:val="22"/>
                <w:lang w:val="mn-MN"/>
              </w:rPr>
              <w:t xml:space="preserve">зүгээс 2017 оныг Үйлдвэрлэлийг </w:t>
            </w:r>
            <w:r w:rsidRPr="006C018B">
              <w:rPr>
                <w:rFonts w:ascii="Arial Mon" w:hAnsi="Arial Mon" w:cs="Arial"/>
                <w:sz w:val="22"/>
                <w:lang w:val="mn-MN"/>
              </w:rPr>
              <w:t xml:space="preserve">дэмжих жил болгон зарласантай холбогдуулан  </w:t>
            </w:r>
            <w:r w:rsidRPr="006C018B">
              <w:rPr>
                <w:rFonts w:ascii="Arial Mon" w:hAnsi="Arial Mon" w:cs="Arial"/>
                <w:sz w:val="22"/>
              </w:rPr>
              <w:t>¿éëäâýðëýë ¿éë÷èëãýý ÿâóóëæ áóé íèéòèéí õîîë, õóäàëäàà, ¿ñ÷èí, ãóòàë÷èí, áàðüöààò çýýëèéí ¿éë÷èëãýýíèé öýã¿¿äèéã ÷àíàðûí áàòàëãààæóóëàëòàíä õàìðóóë</w:t>
            </w:r>
            <w:r w:rsidR="00F32B60">
              <w:rPr>
                <w:rFonts w:ascii="Arial Mon" w:hAnsi="Arial Mon" w:cs="Arial"/>
                <w:sz w:val="22"/>
                <w:lang w:val="mn-MN"/>
              </w:rPr>
              <w:t>ж, орон нутгийн Үйлдвэрлэгчдийг</w:t>
            </w:r>
            <w:r w:rsidRPr="006C018B">
              <w:rPr>
                <w:rFonts w:ascii="Arial Mon" w:hAnsi="Arial Mon" w:cs="Arial"/>
                <w:sz w:val="22"/>
                <w:lang w:val="mn-MN"/>
              </w:rPr>
              <w:t xml:space="preserve"> дэмжин ажиллана. </w:t>
            </w:r>
            <w:r w:rsidRPr="006C018B">
              <w:rPr>
                <w:rFonts w:ascii="Arial Mon" w:hAnsi="Arial Mon" w:cs="Arial"/>
                <w:sz w:val="22"/>
              </w:rPr>
              <w:t xml:space="preserve"> </w:t>
            </w:r>
          </w:p>
        </w:tc>
        <w:tc>
          <w:tcPr>
            <w:tcW w:w="4140" w:type="dxa"/>
            <w:gridSpan w:val="2"/>
            <w:tcBorders>
              <w:top w:val="single" w:sz="4" w:space="0" w:color="auto"/>
              <w:bottom w:val="single" w:sz="4" w:space="0" w:color="auto"/>
            </w:tcBorders>
          </w:tcPr>
          <w:p w:rsidR="00CD200E" w:rsidRPr="00A47016" w:rsidRDefault="00CD200E" w:rsidP="005876FE">
            <w:pPr>
              <w:jc w:val="both"/>
              <w:rPr>
                <w:rFonts w:ascii="Arial" w:hAnsi="Arial" w:cs="Arial"/>
                <w:lang w:val="mn-MN"/>
              </w:rPr>
            </w:pPr>
            <w:r w:rsidRPr="00A47016">
              <w:rPr>
                <w:rFonts w:ascii="Arial" w:hAnsi="Arial" w:cs="Arial"/>
                <w:sz w:val="22"/>
                <w:lang w:val="mn-MN"/>
              </w:rPr>
              <w:t>Графикийн дагуу тогтмол зохион байгуулна.</w:t>
            </w:r>
          </w:p>
        </w:tc>
        <w:tc>
          <w:tcPr>
            <w:tcW w:w="2079" w:type="dxa"/>
            <w:tcBorders>
              <w:top w:val="single" w:sz="4" w:space="0" w:color="auto"/>
              <w:bottom w:val="single" w:sz="4" w:space="0" w:color="auto"/>
            </w:tcBorders>
          </w:tcPr>
          <w:p w:rsidR="00CD200E" w:rsidRPr="00BC4B16" w:rsidRDefault="00CD200E" w:rsidP="005876FE">
            <w:pPr>
              <w:tabs>
                <w:tab w:val="left" w:pos="3402"/>
                <w:tab w:val="left" w:pos="14487"/>
              </w:tabs>
              <w:ind w:right="162"/>
              <w:jc w:val="both"/>
              <w:rPr>
                <w:rFonts w:ascii="Arial" w:hAnsi="Arial" w:cs="Arial"/>
                <w:lang w:val="mn-MN"/>
              </w:rPr>
            </w:pPr>
            <w:r w:rsidRPr="00BC4B16">
              <w:rPr>
                <w:rFonts w:ascii="Arial" w:hAnsi="Arial" w:cs="Arial"/>
                <w:sz w:val="22"/>
                <w:lang w:val="mn-MN"/>
              </w:rPr>
              <w:t>Тэдгээр үйлчилгээнүүдийн чанар сайжирч хэрэглэгчид үйлчлэх үйлчилгээний хүрээ нэмэгдэнэ.</w:t>
            </w:r>
          </w:p>
          <w:p w:rsidR="00CD200E" w:rsidRPr="00BC4B16" w:rsidRDefault="00CD200E" w:rsidP="005876FE">
            <w:pPr>
              <w:jc w:val="both"/>
              <w:rPr>
                <w:rFonts w:ascii="Arial" w:hAnsi="Arial" w:cs="Arial"/>
                <w:lang w:val="mn-MN"/>
              </w:rPr>
            </w:pPr>
            <w:r w:rsidRPr="00BC4B16">
              <w:rPr>
                <w:rFonts w:ascii="Arial" w:hAnsi="Arial" w:cs="Arial"/>
                <w:sz w:val="22"/>
                <w:lang w:val="mn-MN"/>
              </w:rPr>
              <w:t>Жилдээ</w:t>
            </w:r>
          </w:p>
          <w:p w:rsidR="00CD200E" w:rsidRPr="00274F24" w:rsidRDefault="00CD200E" w:rsidP="005876FE">
            <w:pPr>
              <w:jc w:val="both"/>
              <w:rPr>
                <w:rFonts w:cs="Arial"/>
                <w:lang w:val="mn-MN"/>
              </w:rPr>
            </w:pPr>
          </w:p>
        </w:tc>
        <w:tc>
          <w:tcPr>
            <w:tcW w:w="4311" w:type="dxa"/>
            <w:tcBorders>
              <w:top w:val="single" w:sz="4" w:space="0" w:color="auto"/>
              <w:bottom w:val="single" w:sz="4" w:space="0" w:color="auto"/>
            </w:tcBorders>
          </w:tcPr>
          <w:p w:rsidR="00CD200E" w:rsidRPr="00943773" w:rsidRDefault="00F32B60" w:rsidP="005876FE">
            <w:pPr>
              <w:jc w:val="both"/>
              <w:rPr>
                <w:rFonts w:ascii="Arial" w:hAnsi="Arial" w:cs="Arial"/>
                <w:lang w:val="mn-MN"/>
              </w:rPr>
            </w:pPr>
            <w:r w:rsidRPr="00943773">
              <w:rPr>
                <w:rFonts w:ascii="Arial" w:hAnsi="Arial" w:cs="Arial"/>
                <w:sz w:val="22"/>
                <w:lang w:val="mn-MN"/>
              </w:rPr>
              <w:t xml:space="preserve">Цагаан сар-2017 үзэсгэлэн худалдааг Аймгийн ЗДТГ, ХХААГ, САйнцагаан сумын ЗДТГ, Худалдаа аж үйлдвэрийн танхимын аймгийн салбартай хамтран зохион байгууллаа. </w:t>
            </w:r>
          </w:p>
          <w:p w:rsidR="00F119DC" w:rsidRPr="00943773" w:rsidRDefault="00F119DC" w:rsidP="005876FE">
            <w:pPr>
              <w:jc w:val="both"/>
              <w:rPr>
                <w:rFonts w:ascii="Arial" w:hAnsi="Arial" w:cs="Arial"/>
                <w:lang w:val="mn-MN"/>
              </w:rPr>
            </w:pPr>
            <w:r w:rsidRPr="00943773">
              <w:rPr>
                <w:rFonts w:ascii="Arial" w:hAnsi="Arial" w:cs="Arial"/>
                <w:sz w:val="22"/>
                <w:lang w:val="mn-MN"/>
              </w:rPr>
              <w:t xml:space="preserve">Аймгийн барилгачдын зөвлөгөөн, аймгийн аялал жуулчлалын зөвлөгөөнд оролцлоо. </w:t>
            </w:r>
          </w:p>
          <w:p w:rsidR="00D908C8" w:rsidRPr="00943773" w:rsidRDefault="00A158EA" w:rsidP="00A158EA">
            <w:pPr>
              <w:jc w:val="both"/>
              <w:rPr>
                <w:rFonts w:ascii="Arial" w:eastAsiaTheme="minorEastAsia" w:hAnsi="Arial" w:cs="Arial"/>
                <w:lang w:val="mn-MN" w:bidi="ar-SA"/>
              </w:rPr>
            </w:pPr>
            <w:r w:rsidRPr="00A158EA">
              <w:rPr>
                <w:rFonts w:ascii="Arial" w:eastAsiaTheme="minorEastAsia" w:hAnsi="Arial" w:cs="Arial"/>
                <w:sz w:val="22"/>
                <w:lang w:val="mn-MN" w:bidi="ar-SA"/>
              </w:rPr>
              <w:t>Жил бүр уламжлал болгон зохиогддог “Амтлаг хоол” ур чадварын уралдааныг Сайнцагаан сумын Засаг Даргын Тамгын Газар, Монголын тогоочдын холбооны Дундговь аймаг дах салбар зөвлөл, Стандарт Хэмжил Зүйн Хэлтэс, Хүнс хөдөө аж ахуйн газар хамтран арав дахь жилдээ зохион байгууллаа. МУ-ын Засгийн Газраас хэрэгжүүлж буй үйлдвэрлэлийг хөгжүүлэх бодлого, аймгийн Засаг даргын 2016-2020 оны үйл ажиллагааны хөтөлбөр, эдийн засаг</w:t>
            </w:r>
            <w:r w:rsidRPr="00943773">
              <w:rPr>
                <w:rFonts w:ascii="Arial" w:eastAsiaTheme="minorEastAsia" w:hAnsi="Arial" w:cs="Arial"/>
                <w:sz w:val="22"/>
                <w:lang w:val="mn-MN" w:bidi="ar-SA"/>
              </w:rPr>
              <w:t xml:space="preserve">, нийгмийг хөгжүүлэх үндсэн чиглэл, хүнсний аюулгүй байдлыг хэрэгжүүлэхэд чиглэгдсэн тус тэмцээн нь хоол хүнс үйлдвэрлэлийн ажилтнуудын мэдлэг, ур чадварыг дээшлүүлэх, үйлчилгээний байгууллагын чанар хүртээмжийг сайжруулах зорилготой юм. Тэмцээнд </w:t>
            </w:r>
            <w:r w:rsidRPr="00943773">
              <w:rPr>
                <w:rFonts w:ascii="Arial" w:eastAsiaTheme="minorEastAsia" w:hAnsi="Arial" w:cs="Arial"/>
                <w:sz w:val="22"/>
                <w:lang w:val="mn-MN" w:bidi="ar-SA"/>
              </w:rPr>
              <w:lastRenderedPageBreak/>
              <w:t>34 тогооч ресторан зоогийн газар- европ хоол, сургууль цэцэрлэг- монгол хоолны ганцаарчилсан төрөл болон багийн төрлөөр өрсөлдөж Шилдгийн шилдэг гранпри шагналыг Мандал сургуулийн тогооч Д.Алтансүх хүртлээ. Мөн Багийн төрөлд: 1-р байрыг Соёмбо баг, 2-р байрыг Далай баг, 3-р байрыг Смайл баг, тусгай байрыг Ирээдүй баг, Сургууль, цэцэрлэгийн монгол хоолны төрөлд: 1-р байрыг МСҮТ-ийн тогооч Ч.Оюумаа, 2-р байрыг Луус сумын тогооч Н. Ганцэцэг, 3-р байрыг хоёрдугаар цэцэрлэгийн тогооч Б.Цолмонбаяр, тусгай байрыг Эрдэнэдалай сумын тогооч Э.Эрдэнэцэцэг, Ресторан, зоогийн газрын европ хоол: 1-р байрыг Бүрд рестораны тогооч Л.Одгэрэл, 2-р байрыг Энхжин рестораны тогооч Б.Уранчимэг, 3-р байрыг Өндөр ээж зоогийн газрын тогооч О.Нарангарав, тусгай байрыг Бүрд рестораны тогооч Д.Өлзийбаяр тус тус эзэллээ.</w:t>
            </w:r>
          </w:p>
          <w:p w:rsidR="00D908C8" w:rsidRPr="00A158EA" w:rsidRDefault="00D908C8" w:rsidP="00A158EA">
            <w:pPr>
              <w:jc w:val="both"/>
              <w:rPr>
                <w:rFonts w:ascii="Arial" w:eastAsiaTheme="minorEastAsia" w:hAnsi="Arial" w:cs="Arial"/>
                <w:lang w:val="mn-MN" w:bidi="ar-SA"/>
              </w:rPr>
            </w:pPr>
            <w:r w:rsidRPr="00943773">
              <w:rPr>
                <w:rFonts w:ascii="Arial" w:eastAsiaTheme="minorEastAsia" w:hAnsi="Arial" w:cs="Arial"/>
                <w:sz w:val="22"/>
                <w:lang w:val="mn-MN" w:bidi="ar-SA"/>
              </w:rPr>
              <w:t xml:space="preserve">Үйлдвэрлэгч нарт зориулан сүү, сүүн бүтээгдэхүүн, мах махан бүтээгдэхүүн, барилгын материалын чиглэлээр гарсан стандартын мэдээллийг </w:t>
            </w:r>
            <w:r w:rsidRPr="00943773">
              <w:rPr>
                <w:rFonts w:ascii="Arial" w:eastAsiaTheme="minorEastAsia" w:hAnsi="Arial" w:cs="Arial"/>
                <w:sz w:val="22"/>
                <w:lang w:val="mn-MN" w:bidi="ar-SA"/>
              </w:rPr>
              <w:lastRenderedPageBreak/>
              <w:t xml:space="preserve">аймгийн вэб сайтад байршуулсан. </w:t>
            </w:r>
            <w:r w:rsidR="00C32D0F" w:rsidRPr="00943773">
              <w:rPr>
                <w:rFonts w:ascii="Arial" w:eastAsiaTheme="minorEastAsia" w:hAnsi="Arial" w:cs="Arial"/>
                <w:sz w:val="22"/>
                <w:lang w:val="mn-MN" w:bidi="ar-SA"/>
              </w:rPr>
              <w:t xml:space="preserve">Мөн үйлдвэрлэгч нарт зориулан </w:t>
            </w:r>
            <w:r w:rsidR="009D42FC" w:rsidRPr="00943773">
              <w:rPr>
                <w:rFonts w:ascii="Arial" w:eastAsiaTheme="minorEastAsia" w:hAnsi="Arial" w:cs="Arial"/>
                <w:sz w:val="22"/>
                <w:lang w:val="mn-MN" w:bidi="ar-SA"/>
              </w:rPr>
              <w:t xml:space="preserve">17 стандартыг гарган өгч үйлчилсэн. </w:t>
            </w:r>
          </w:p>
          <w:p w:rsidR="00A158EA" w:rsidRPr="00943773" w:rsidRDefault="00A158EA" w:rsidP="005876FE">
            <w:pPr>
              <w:jc w:val="both"/>
              <w:rPr>
                <w:rFonts w:ascii="Arial" w:hAnsi="Arial" w:cs="Arial"/>
                <w:lang w:val="mn-MN"/>
              </w:rPr>
            </w:pPr>
          </w:p>
          <w:p w:rsidR="00CD200E" w:rsidRPr="00943773" w:rsidRDefault="00CD200E" w:rsidP="005876FE">
            <w:pPr>
              <w:jc w:val="both"/>
              <w:rPr>
                <w:rFonts w:ascii="Arial" w:hAnsi="Arial" w:cs="Arial"/>
              </w:rPr>
            </w:pPr>
          </w:p>
        </w:tc>
      </w:tr>
      <w:tr w:rsidR="00CD200E" w:rsidRPr="00BC4B16" w:rsidTr="005876FE">
        <w:trPr>
          <w:trHeight w:val="1140"/>
        </w:trPr>
        <w:tc>
          <w:tcPr>
            <w:tcW w:w="4230" w:type="dxa"/>
            <w:tcBorders>
              <w:top w:val="single" w:sz="4" w:space="0" w:color="auto"/>
              <w:bottom w:val="single" w:sz="4" w:space="0" w:color="auto"/>
            </w:tcBorders>
          </w:tcPr>
          <w:p w:rsidR="00CD200E" w:rsidRPr="0027493E" w:rsidRDefault="00CD200E" w:rsidP="005876FE">
            <w:pPr>
              <w:jc w:val="both"/>
              <w:rPr>
                <w:rFonts w:ascii="Arial Mon" w:hAnsi="Arial Mon" w:cs="Arial"/>
                <w:lang w:val="mn-MN"/>
              </w:rPr>
            </w:pPr>
            <w:r w:rsidRPr="0027493E">
              <w:rPr>
                <w:rFonts w:ascii="Arial Mon" w:hAnsi="Arial Mon" w:cs="Arial"/>
                <w:sz w:val="22"/>
                <w:lang w:val="mn-MN"/>
              </w:rPr>
              <w:lastRenderedPageBreak/>
              <w:t xml:space="preserve">2.3 </w:t>
            </w:r>
            <w:r w:rsidRPr="0027493E">
              <w:rPr>
                <w:rFonts w:ascii="Arial Mon" w:hAnsi="Arial Mon" w:cs="Arial"/>
                <w:sz w:val="22"/>
              </w:rPr>
              <w:t>Á¿òýýãäýõ¿¿í ¿éë÷èëãýýíèé ÷àíàðû</w:t>
            </w:r>
            <w:r w:rsidRPr="0027493E">
              <w:rPr>
                <w:rFonts w:ascii="Arial Mon" w:hAnsi="Arial Mon" w:cs="Arial"/>
                <w:sz w:val="22"/>
                <w:lang w:val="mn-MN"/>
              </w:rPr>
              <w:t xml:space="preserve">н </w:t>
            </w:r>
            <w:r w:rsidRPr="0027493E">
              <w:rPr>
                <w:rFonts w:ascii="Arial Mon" w:hAnsi="Arial Mon" w:cs="Arial"/>
                <w:sz w:val="22"/>
              </w:rPr>
              <w:t>õÿíàëòûã òîãòìîëæóóëæ ¿éë àæèëëàãààíä íü ¿íýëýëò ä¿ãíýëò ºã÷ á¿òýýãäýõ¿¿í ¿éë÷èëãýýíèé ºðñºëäºõ ÷àäâàðûã äýýøë¿¿ëýõýä àíõààð÷ ÷àíàðûí ñóðãàëò, ñóðòàë÷èëãààã çîõèîí áàéãóóëàõ</w:t>
            </w:r>
            <w:r w:rsidRPr="0027493E">
              <w:rPr>
                <w:rFonts w:ascii="Arial Mon" w:hAnsi="Arial Mon" w:cs="Arial"/>
                <w:sz w:val="22"/>
                <w:lang w:val="mn-MN"/>
              </w:rPr>
              <w:t>.</w:t>
            </w:r>
          </w:p>
        </w:tc>
        <w:tc>
          <w:tcPr>
            <w:tcW w:w="4140" w:type="dxa"/>
            <w:gridSpan w:val="2"/>
            <w:tcBorders>
              <w:top w:val="single" w:sz="4" w:space="0" w:color="auto"/>
              <w:bottom w:val="single" w:sz="4" w:space="0" w:color="auto"/>
            </w:tcBorders>
          </w:tcPr>
          <w:p w:rsidR="00CD200E" w:rsidRPr="00BC4B16" w:rsidRDefault="00CD200E" w:rsidP="00CD200E">
            <w:pPr>
              <w:pStyle w:val="ListParagraph"/>
              <w:numPr>
                <w:ilvl w:val="0"/>
                <w:numId w:val="7"/>
              </w:numPr>
              <w:tabs>
                <w:tab w:val="left" w:pos="14487"/>
              </w:tabs>
              <w:ind w:right="6"/>
              <w:jc w:val="both"/>
              <w:rPr>
                <w:rFonts w:ascii="Arial" w:hAnsi="Arial" w:cs="Arial"/>
                <w:lang w:val="mn-MN"/>
              </w:rPr>
            </w:pPr>
            <w:r w:rsidRPr="00BC4B16">
              <w:rPr>
                <w:rFonts w:ascii="Arial" w:hAnsi="Arial" w:cs="Arial"/>
                <w:lang w:val="mn-MN"/>
              </w:rPr>
              <w:t>Үзэсгэлэн худалдаа мэргэжлийн уралдаан тэмцээнийг графикийн дагуу зохион байгуулах</w:t>
            </w:r>
          </w:p>
          <w:p w:rsidR="00CD200E" w:rsidRPr="00BC4B16" w:rsidRDefault="00CD200E" w:rsidP="005876FE">
            <w:pPr>
              <w:pStyle w:val="ListParagraph"/>
              <w:jc w:val="both"/>
              <w:rPr>
                <w:rFonts w:ascii="Arial" w:hAnsi="Arial" w:cs="Arial"/>
                <w:lang w:val="mn-MN"/>
              </w:rPr>
            </w:pPr>
            <w:r w:rsidRPr="00BC4B16">
              <w:rPr>
                <w:rFonts w:ascii="Arial" w:hAnsi="Arial" w:cs="Arial"/>
                <w:lang w:val="mn-MN"/>
              </w:rPr>
              <w:t>Салбар мэргэжлийн чиглэлээр үйл ажиллагаа явуулдаг ТББайгууллагатай хамтран ажиллах</w:t>
            </w:r>
          </w:p>
        </w:tc>
        <w:tc>
          <w:tcPr>
            <w:tcW w:w="2079" w:type="dxa"/>
            <w:tcBorders>
              <w:top w:val="single" w:sz="4" w:space="0" w:color="auto"/>
              <w:bottom w:val="single" w:sz="4" w:space="0" w:color="auto"/>
            </w:tcBorders>
          </w:tcPr>
          <w:p w:rsidR="00CD200E" w:rsidRPr="00BC4B16" w:rsidRDefault="00CD200E" w:rsidP="005876FE">
            <w:pPr>
              <w:tabs>
                <w:tab w:val="left" w:pos="14487"/>
              </w:tabs>
              <w:jc w:val="both"/>
              <w:rPr>
                <w:rFonts w:ascii="Arial" w:hAnsi="Arial" w:cs="Arial"/>
                <w:lang w:val="mn-MN"/>
              </w:rPr>
            </w:pPr>
            <w:r w:rsidRPr="00BC4B16">
              <w:rPr>
                <w:rFonts w:ascii="Arial" w:hAnsi="Arial" w:cs="Arial"/>
                <w:sz w:val="22"/>
                <w:lang w:val="mn-MN"/>
              </w:rPr>
              <w:t>Үзэсгэлэн худалдаа зохион байгуулж харилцан бие биенээс нь туршлага судалж үйлдвэрлэл үйлчилгээний цэгийн тоо нэмэгдсэнээр өрсөлдөөн нэмэгдэж бүтээгдэхүүн үйлчилгээний чанар дээшилнэ.</w:t>
            </w:r>
          </w:p>
          <w:p w:rsidR="00CD200E" w:rsidRPr="00BC4B16" w:rsidRDefault="00CD200E" w:rsidP="005876FE">
            <w:pPr>
              <w:jc w:val="both"/>
              <w:rPr>
                <w:rFonts w:ascii="Arial" w:hAnsi="Arial" w:cs="Arial"/>
                <w:lang w:val="mn-MN"/>
              </w:rPr>
            </w:pPr>
            <w:r w:rsidRPr="00BC4B16">
              <w:rPr>
                <w:rFonts w:ascii="Arial" w:hAnsi="Arial" w:cs="Arial"/>
                <w:sz w:val="22"/>
                <w:lang w:val="mn-MN"/>
              </w:rPr>
              <w:t>Жилдээ</w:t>
            </w:r>
          </w:p>
          <w:p w:rsidR="00CD200E" w:rsidRPr="00BC4B16" w:rsidRDefault="00CD200E" w:rsidP="005876FE">
            <w:pPr>
              <w:jc w:val="both"/>
              <w:rPr>
                <w:rFonts w:ascii="Arial" w:hAnsi="Arial" w:cs="Arial"/>
                <w:lang w:val="mn-MN"/>
              </w:rPr>
            </w:pPr>
          </w:p>
        </w:tc>
        <w:tc>
          <w:tcPr>
            <w:tcW w:w="4311" w:type="dxa"/>
            <w:tcBorders>
              <w:top w:val="single" w:sz="4" w:space="0" w:color="auto"/>
              <w:bottom w:val="single" w:sz="4" w:space="0" w:color="auto"/>
            </w:tcBorders>
          </w:tcPr>
          <w:p w:rsidR="00CD200E" w:rsidRPr="00943773" w:rsidRDefault="00CD200E" w:rsidP="005876FE">
            <w:pPr>
              <w:jc w:val="both"/>
              <w:rPr>
                <w:rFonts w:ascii="Arial" w:hAnsi="Arial" w:cs="Arial"/>
                <w:lang w:val="mn-MN"/>
              </w:rPr>
            </w:pPr>
            <w:r w:rsidRPr="00943773">
              <w:rPr>
                <w:rFonts w:ascii="Arial" w:hAnsi="Arial" w:cs="Arial"/>
                <w:sz w:val="22"/>
                <w:lang w:val="mn-MN"/>
              </w:rPr>
              <w:t xml:space="preserve">Аймгийн </w:t>
            </w:r>
            <w:r w:rsidR="006F134B" w:rsidRPr="00943773">
              <w:rPr>
                <w:rFonts w:ascii="Arial" w:hAnsi="Arial" w:cs="Arial"/>
                <w:sz w:val="22"/>
                <w:lang w:val="mn-MN"/>
              </w:rPr>
              <w:t xml:space="preserve">МХГ, Цагдаагийн хэлтэс, ХХААГ, ЗДТГ-тай хамтран тусгай зөвшөөрөлтэй 56 </w:t>
            </w:r>
            <w:r w:rsidRPr="00943773">
              <w:rPr>
                <w:rFonts w:ascii="Arial" w:hAnsi="Arial" w:cs="Arial"/>
                <w:sz w:val="22"/>
                <w:lang w:val="mn-MN"/>
              </w:rPr>
              <w:t>ААН, байгууллагад хяналт шалгалт хи</w:t>
            </w:r>
            <w:r w:rsidR="00BD765B" w:rsidRPr="00943773">
              <w:rPr>
                <w:rFonts w:ascii="Arial" w:hAnsi="Arial" w:cs="Arial"/>
                <w:sz w:val="22"/>
                <w:lang w:val="mn-MN"/>
              </w:rPr>
              <w:t>йлээ. Мөн баруун, зүүн талын сумдын 105</w:t>
            </w:r>
            <w:r w:rsidRPr="00943773">
              <w:rPr>
                <w:rFonts w:ascii="Arial" w:hAnsi="Arial" w:cs="Arial"/>
                <w:sz w:val="22"/>
                <w:lang w:val="mn-MN"/>
              </w:rPr>
              <w:t xml:space="preserve"> дэлгүүр, цайны газар, ШТС-ууд хамрагдсан. Бүтээгдэхүүн үйлчилгэ</w:t>
            </w:r>
            <w:r w:rsidR="00E85928" w:rsidRPr="00943773">
              <w:rPr>
                <w:rFonts w:ascii="Arial" w:hAnsi="Arial" w:cs="Arial"/>
                <w:sz w:val="22"/>
                <w:lang w:val="mn-MN"/>
              </w:rPr>
              <w:t>эний хяналт шалгалтын тайлан үйл</w:t>
            </w:r>
            <w:r w:rsidR="00CE7F04" w:rsidRPr="00943773">
              <w:rPr>
                <w:rFonts w:ascii="Arial" w:hAnsi="Arial" w:cs="Arial"/>
                <w:sz w:val="22"/>
                <w:lang w:val="mn-MN"/>
              </w:rPr>
              <w:t xml:space="preserve"> ажиллагааны тайлангийн 4.6-д </w:t>
            </w:r>
            <w:r w:rsidRPr="00943773">
              <w:rPr>
                <w:rFonts w:ascii="Arial" w:hAnsi="Arial" w:cs="Arial"/>
                <w:sz w:val="22"/>
                <w:lang w:val="mn-MN"/>
              </w:rPr>
              <w:t xml:space="preserve">тодорхой дурдагдсан. </w:t>
            </w:r>
          </w:p>
        </w:tc>
      </w:tr>
      <w:tr w:rsidR="00CD200E" w:rsidRPr="00BC4B16" w:rsidTr="005876FE">
        <w:trPr>
          <w:trHeight w:val="810"/>
        </w:trPr>
        <w:tc>
          <w:tcPr>
            <w:tcW w:w="4230" w:type="dxa"/>
            <w:tcBorders>
              <w:top w:val="single" w:sz="4" w:space="0" w:color="auto"/>
              <w:bottom w:val="single" w:sz="4" w:space="0" w:color="auto"/>
            </w:tcBorders>
          </w:tcPr>
          <w:p w:rsidR="00CD200E" w:rsidRPr="00BC4B16" w:rsidRDefault="00CD200E" w:rsidP="005876FE">
            <w:pPr>
              <w:tabs>
                <w:tab w:val="left" w:pos="14487"/>
              </w:tabs>
              <w:ind w:right="72"/>
              <w:jc w:val="both"/>
              <w:rPr>
                <w:rFonts w:ascii="Arial" w:hAnsi="Arial" w:cs="Arial"/>
                <w:lang w:val="mn-MN"/>
              </w:rPr>
            </w:pPr>
            <w:r w:rsidRPr="00BC4B16">
              <w:rPr>
                <w:rFonts w:ascii="Arial" w:hAnsi="Arial" w:cs="Arial"/>
                <w:sz w:val="22"/>
                <w:lang w:val="mn-MN"/>
              </w:rPr>
              <w:t xml:space="preserve">2.4 Хуулийн болон Мэргэжлийн хяналтын зүгээс зохион байгуулж буй хяналт шалгалтын үйл ажиллагаанд </w:t>
            </w:r>
            <w:r w:rsidRPr="00BC4B16">
              <w:rPr>
                <w:rFonts w:ascii="Arial" w:hAnsi="Arial" w:cs="Arial"/>
                <w:sz w:val="22"/>
                <w:lang w:val="mn-MN"/>
              </w:rPr>
              <w:lastRenderedPageBreak/>
              <w:t>хамтран оролцох</w:t>
            </w:r>
          </w:p>
          <w:p w:rsidR="00CD200E" w:rsidRPr="00BC4B16" w:rsidRDefault="00CD200E" w:rsidP="005876FE">
            <w:pPr>
              <w:tabs>
                <w:tab w:val="left" w:pos="14487"/>
              </w:tabs>
              <w:ind w:right="882"/>
              <w:jc w:val="both"/>
              <w:rPr>
                <w:rFonts w:ascii="Arial" w:hAnsi="Arial" w:cs="Arial"/>
              </w:rPr>
            </w:pPr>
          </w:p>
          <w:p w:rsidR="00CD200E" w:rsidRPr="00BC4B16" w:rsidRDefault="00CD200E" w:rsidP="005876FE">
            <w:pPr>
              <w:jc w:val="both"/>
              <w:rPr>
                <w:rFonts w:ascii="Arial" w:hAnsi="Arial" w:cs="Arial"/>
                <w:lang w:val="mn-MN"/>
              </w:rPr>
            </w:pPr>
          </w:p>
        </w:tc>
        <w:tc>
          <w:tcPr>
            <w:tcW w:w="4140" w:type="dxa"/>
            <w:gridSpan w:val="2"/>
            <w:tcBorders>
              <w:top w:val="single" w:sz="4" w:space="0" w:color="auto"/>
              <w:bottom w:val="single" w:sz="4" w:space="0" w:color="auto"/>
            </w:tcBorders>
          </w:tcPr>
          <w:p w:rsidR="00CD200E" w:rsidRPr="00BC4B16" w:rsidRDefault="00CD200E" w:rsidP="005876FE">
            <w:pPr>
              <w:tabs>
                <w:tab w:val="left" w:pos="14487"/>
              </w:tabs>
              <w:ind w:right="72"/>
              <w:jc w:val="both"/>
              <w:rPr>
                <w:rFonts w:ascii="Arial" w:hAnsi="Arial" w:cs="Arial"/>
                <w:lang w:val="mn-MN"/>
              </w:rPr>
            </w:pPr>
            <w:r w:rsidRPr="00BC4B16">
              <w:rPr>
                <w:rFonts w:ascii="Arial" w:hAnsi="Arial" w:cs="Arial"/>
                <w:sz w:val="22"/>
                <w:lang w:val="mn-MN"/>
              </w:rPr>
              <w:lastRenderedPageBreak/>
              <w:t xml:space="preserve">Хуулийн болон Мэргэжлийн хяналтын зүгээс зохион байгуулж буй хяналт шалгалтын үйл </w:t>
            </w:r>
            <w:r w:rsidRPr="00BC4B16">
              <w:rPr>
                <w:rFonts w:ascii="Arial" w:hAnsi="Arial" w:cs="Arial"/>
                <w:sz w:val="22"/>
                <w:lang w:val="mn-MN"/>
              </w:rPr>
              <w:lastRenderedPageBreak/>
              <w:t>ажиллагаанд хамтран оролцох</w:t>
            </w:r>
          </w:p>
          <w:p w:rsidR="00CD200E" w:rsidRPr="00BC4B16" w:rsidRDefault="00CD200E" w:rsidP="005876FE">
            <w:pPr>
              <w:tabs>
                <w:tab w:val="left" w:pos="14487"/>
              </w:tabs>
              <w:ind w:right="882"/>
              <w:jc w:val="both"/>
              <w:rPr>
                <w:rFonts w:ascii="Arial" w:hAnsi="Arial" w:cs="Arial"/>
              </w:rPr>
            </w:pPr>
          </w:p>
          <w:p w:rsidR="00CD200E" w:rsidRPr="00BC4B16" w:rsidRDefault="00CD200E" w:rsidP="005876FE">
            <w:pPr>
              <w:pStyle w:val="ListParagraph"/>
              <w:jc w:val="both"/>
              <w:rPr>
                <w:rFonts w:ascii="Arial" w:hAnsi="Arial" w:cs="Arial"/>
                <w:lang w:val="mn-MN"/>
              </w:rPr>
            </w:pPr>
          </w:p>
        </w:tc>
        <w:tc>
          <w:tcPr>
            <w:tcW w:w="2079" w:type="dxa"/>
            <w:tcBorders>
              <w:top w:val="single" w:sz="4" w:space="0" w:color="auto"/>
              <w:bottom w:val="single" w:sz="4" w:space="0" w:color="auto"/>
            </w:tcBorders>
          </w:tcPr>
          <w:p w:rsidR="00CD200E" w:rsidRPr="00BC4B16" w:rsidRDefault="00CD200E" w:rsidP="005876FE">
            <w:pPr>
              <w:tabs>
                <w:tab w:val="left" w:pos="3828"/>
                <w:tab w:val="left" w:pos="14487"/>
              </w:tabs>
              <w:ind w:right="72"/>
              <w:jc w:val="both"/>
              <w:rPr>
                <w:rFonts w:ascii="Arial" w:hAnsi="Arial" w:cs="Arial"/>
                <w:lang w:val="mn-MN"/>
              </w:rPr>
            </w:pPr>
            <w:r w:rsidRPr="00BC4B16">
              <w:rPr>
                <w:rFonts w:ascii="Arial" w:hAnsi="Arial" w:cs="Arial"/>
                <w:sz w:val="22"/>
                <w:lang w:val="mn-MN"/>
              </w:rPr>
              <w:lastRenderedPageBreak/>
              <w:t xml:space="preserve">Шалгалтанд оролцсоноор стандартчилал </w:t>
            </w:r>
            <w:r w:rsidRPr="00BC4B16">
              <w:rPr>
                <w:rFonts w:ascii="Arial" w:hAnsi="Arial" w:cs="Arial"/>
                <w:sz w:val="22"/>
                <w:lang w:val="mn-MN"/>
              </w:rPr>
              <w:lastRenderedPageBreak/>
              <w:t>чанрын талаар өөрсдийн дүгнэлтийг гарган хэрэглэгчдийн эрх ашгийг хамгаалахад оршино.</w:t>
            </w:r>
          </w:p>
          <w:p w:rsidR="00CD200E" w:rsidRPr="00BC4B16" w:rsidRDefault="00CD200E" w:rsidP="005876FE">
            <w:pPr>
              <w:jc w:val="both"/>
              <w:rPr>
                <w:rFonts w:ascii="Arial" w:hAnsi="Arial" w:cs="Arial"/>
                <w:lang w:val="mn-MN"/>
              </w:rPr>
            </w:pPr>
            <w:r w:rsidRPr="00BC4B16">
              <w:rPr>
                <w:rFonts w:ascii="Arial" w:hAnsi="Arial" w:cs="Arial"/>
                <w:sz w:val="22"/>
                <w:lang w:val="mn-MN"/>
              </w:rPr>
              <w:t>Жилдээ</w:t>
            </w:r>
          </w:p>
          <w:p w:rsidR="00CD200E" w:rsidRPr="00BC4B16" w:rsidRDefault="00CD200E" w:rsidP="005876FE">
            <w:pPr>
              <w:jc w:val="both"/>
              <w:rPr>
                <w:rFonts w:ascii="Arial" w:hAnsi="Arial" w:cs="Arial"/>
                <w:lang w:val="mn-MN"/>
              </w:rPr>
            </w:pPr>
          </w:p>
        </w:tc>
        <w:tc>
          <w:tcPr>
            <w:tcW w:w="4311" w:type="dxa"/>
            <w:tcBorders>
              <w:top w:val="single" w:sz="4" w:space="0" w:color="auto"/>
              <w:bottom w:val="single" w:sz="4" w:space="0" w:color="auto"/>
            </w:tcBorders>
          </w:tcPr>
          <w:p w:rsidR="00CD200E" w:rsidRPr="00BC4B16" w:rsidRDefault="00402D8F" w:rsidP="00402D8F">
            <w:pPr>
              <w:jc w:val="both"/>
              <w:rPr>
                <w:rFonts w:ascii="Arial" w:hAnsi="Arial" w:cs="Arial"/>
              </w:rPr>
            </w:pPr>
            <w:r>
              <w:rPr>
                <w:rFonts w:ascii="Arial" w:hAnsi="Arial" w:cs="Arial"/>
                <w:sz w:val="22"/>
                <w:lang w:val="mn-MN"/>
              </w:rPr>
              <w:lastRenderedPageBreak/>
              <w:t xml:space="preserve">Аймгийн МХГ-тай </w:t>
            </w:r>
            <w:r w:rsidR="00F34608">
              <w:rPr>
                <w:rFonts w:ascii="Arial" w:hAnsi="Arial" w:cs="Arial"/>
                <w:sz w:val="22"/>
                <w:lang w:val="mn-MN"/>
              </w:rPr>
              <w:t>2017</w:t>
            </w:r>
            <w:r w:rsidR="00CD200E">
              <w:rPr>
                <w:rFonts w:ascii="Arial" w:hAnsi="Arial" w:cs="Arial"/>
                <w:sz w:val="22"/>
                <w:lang w:val="mn-MN"/>
              </w:rPr>
              <w:t xml:space="preserve"> онд хамтран ажиллах гэрээ байгуулан ажиллаж байна. Баталгаажуулалтанд </w:t>
            </w:r>
            <w:r w:rsidR="00CD200E">
              <w:rPr>
                <w:rFonts w:ascii="Arial" w:hAnsi="Arial" w:cs="Arial"/>
                <w:sz w:val="22"/>
                <w:lang w:val="mn-MN"/>
              </w:rPr>
              <w:lastRenderedPageBreak/>
              <w:t>хамрагдахгүй, баталгаажуулалтын хугацаа хэтэрсэн хэмжих хэрэгсэл эзэмшигчдийн талаарх мэдэгдлийг Мэргэжлийн хяналтын байгууллагад 2 удаа</w:t>
            </w:r>
            <w:r w:rsidR="005736CA">
              <w:rPr>
                <w:rFonts w:ascii="Arial" w:hAnsi="Arial" w:cs="Arial"/>
                <w:sz w:val="22"/>
                <w:lang w:val="mn-MN"/>
              </w:rPr>
              <w:t xml:space="preserve">гийн хяналт шалгалтыг зохион байгуулсан. Энэхүү хяналт шалгалтаар нийт 33 хэмжих хэрэгслийг шалгаж баталгаажуулсан. 11 иргэнд албан шаардлага, мэдэгдэл зөрчил арилгуулахаар өгсөн. 2 хэмжих хэрэгслийг ашиглалтаас хасах мэдэгдэл өглөө. </w:t>
            </w:r>
            <w:r w:rsidR="00CD200E">
              <w:rPr>
                <w:rFonts w:ascii="Arial" w:hAnsi="Arial" w:cs="Arial"/>
                <w:sz w:val="22"/>
                <w:lang w:val="mn-MN"/>
              </w:rPr>
              <w:t xml:space="preserve">  </w:t>
            </w:r>
          </w:p>
        </w:tc>
      </w:tr>
      <w:tr w:rsidR="00CD200E" w:rsidRPr="00BC4B16" w:rsidTr="005876FE">
        <w:trPr>
          <w:trHeight w:val="1110"/>
        </w:trPr>
        <w:tc>
          <w:tcPr>
            <w:tcW w:w="4230" w:type="dxa"/>
            <w:tcBorders>
              <w:top w:val="single" w:sz="4" w:space="0" w:color="auto"/>
              <w:bottom w:val="single" w:sz="4" w:space="0" w:color="auto"/>
            </w:tcBorders>
          </w:tcPr>
          <w:p w:rsidR="00CD200E" w:rsidRPr="00BC4B16" w:rsidRDefault="00CD200E" w:rsidP="005876FE">
            <w:pPr>
              <w:jc w:val="both"/>
              <w:rPr>
                <w:rFonts w:ascii="Arial" w:hAnsi="Arial" w:cs="Arial"/>
                <w:lang w:val="mn-MN"/>
              </w:rPr>
            </w:pPr>
            <w:r w:rsidRPr="00BC4B16">
              <w:rPr>
                <w:rFonts w:ascii="Arial" w:hAnsi="Arial" w:cs="Arial"/>
                <w:sz w:val="22"/>
                <w:lang w:val="mn-MN"/>
              </w:rPr>
              <w:lastRenderedPageBreak/>
              <w:t>2.5 Үйлдвэрлэл үйлчилгээ эрхлэгчдийн үйлдвэрлэсэн бүтээгдэхүүнээр үзэсгэлэн худалдаа зохион байгууллахад төрийн болон төрийн бус байгууллагуудтай хамтран оролцох</w:t>
            </w:r>
          </w:p>
        </w:tc>
        <w:tc>
          <w:tcPr>
            <w:tcW w:w="4140" w:type="dxa"/>
            <w:gridSpan w:val="2"/>
            <w:tcBorders>
              <w:top w:val="single" w:sz="4" w:space="0" w:color="auto"/>
              <w:bottom w:val="single" w:sz="4" w:space="0" w:color="auto"/>
            </w:tcBorders>
          </w:tcPr>
          <w:p w:rsidR="00CD200E" w:rsidRPr="00BC4B16" w:rsidRDefault="00CD200E" w:rsidP="005876FE">
            <w:pPr>
              <w:pStyle w:val="ListParagraph"/>
              <w:jc w:val="both"/>
              <w:rPr>
                <w:rFonts w:ascii="Arial" w:hAnsi="Arial" w:cs="Arial"/>
                <w:lang w:val="mn-MN"/>
              </w:rPr>
            </w:pPr>
            <w:r w:rsidRPr="00BC4B16">
              <w:rPr>
                <w:rFonts w:ascii="Arial" w:hAnsi="Arial" w:cs="Arial"/>
                <w:lang w:val="mn-MN"/>
              </w:rPr>
              <w:t>Графикийн дагуу тогтмол зохион байгуулна.</w:t>
            </w:r>
          </w:p>
        </w:tc>
        <w:tc>
          <w:tcPr>
            <w:tcW w:w="2079" w:type="dxa"/>
            <w:tcBorders>
              <w:top w:val="single" w:sz="4" w:space="0" w:color="auto"/>
              <w:bottom w:val="single" w:sz="4" w:space="0" w:color="auto"/>
            </w:tcBorders>
          </w:tcPr>
          <w:p w:rsidR="00CD200E" w:rsidRPr="00BC4B16" w:rsidRDefault="00CD200E" w:rsidP="005876FE">
            <w:pPr>
              <w:tabs>
                <w:tab w:val="left" w:pos="14487"/>
              </w:tabs>
              <w:ind w:right="-18"/>
              <w:jc w:val="both"/>
              <w:rPr>
                <w:rFonts w:ascii="Arial" w:hAnsi="Arial" w:cs="Arial"/>
                <w:lang w:val="mn-MN"/>
              </w:rPr>
            </w:pPr>
            <w:r w:rsidRPr="00BC4B16">
              <w:rPr>
                <w:rFonts w:ascii="Arial" w:hAnsi="Arial" w:cs="Arial"/>
                <w:sz w:val="22"/>
                <w:lang w:val="mn-MN"/>
              </w:rPr>
              <w:t>Энэхүү арга хэмжээнд оролцогчдыг дэмжин урамшуулах нь стандартчилал чанрын талаар төрөөс барьж буй бодлогыг хэрэгжүүлэхэд оршино.</w:t>
            </w:r>
          </w:p>
          <w:p w:rsidR="00CD200E" w:rsidRPr="00BC4B16" w:rsidRDefault="00CD200E" w:rsidP="005876FE">
            <w:pPr>
              <w:jc w:val="both"/>
              <w:rPr>
                <w:rFonts w:ascii="Arial" w:hAnsi="Arial" w:cs="Arial"/>
                <w:lang w:val="mn-MN"/>
              </w:rPr>
            </w:pPr>
            <w:r w:rsidRPr="00BC4B16">
              <w:rPr>
                <w:rFonts w:ascii="Arial" w:hAnsi="Arial" w:cs="Arial"/>
                <w:sz w:val="22"/>
                <w:lang w:val="mn-MN"/>
              </w:rPr>
              <w:t>Жилдээ</w:t>
            </w:r>
          </w:p>
          <w:p w:rsidR="00CD200E" w:rsidRPr="00BC4B16" w:rsidRDefault="00CD200E" w:rsidP="005876FE">
            <w:pPr>
              <w:jc w:val="both"/>
              <w:rPr>
                <w:rFonts w:ascii="Arial" w:hAnsi="Arial" w:cs="Arial"/>
                <w:lang w:val="mn-MN"/>
              </w:rPr>
            </w:pPr>
          </w:p>
        </w:tc>
        <w:tc>
          <w:tcPr>
            <w:tcW w:w="4311" w:type="dxa"/>
            <w:tcBorders>
              <w:top w:val="single" w:sz="4" w:space="0" w:color="auto"/>
              <w:bottom w:val="single" w:sz="4" w:space="0" w:color="auto"/>
            </w:tcBorders>
          </w:tcPr>
          <w:p w:rsidR="004D4865" w:rsidRPr="00BC517D" w:rsidRDefault="00987C4F" w:rsidP="004D4865">
            <w:pPr>
              <w:jc w:val="both"/>
              <w:rPr>
                <w:rFonts w:ascii="Arial" w:hAnsi="Arial" w:cs="Arial"/>
                <w:lang w:val="mn-MN"/>
              </w:rPr>
            </w:pPr>
            <w:r w:rsidRPr="00943773">
              <w:rPr>
                <w:rFonts w:ascii="Arial" w:hAnsi="Arial" w:cs="Arial"/>
                <w:sz w:val="22"/>
                <w:lang w:val="mn-MN"/>
              </w:rPr>
              <w:t>Цагаан сар-2017 үзэсгэлэн х</w:t>
            </w:r>
            <w:r w:rsidR="00EF3415">
              <w:rPr>
                <w:rFonts w:ascii="Arial" w:hAnsi="Arial" w:cs="Arial"/>
                <w:sz w:val="22"/>
                <w:lang w:val="mn-MN"/>
              </w:rPr>
              <w:t>удалдааг Аймгийн ЗДТГ, ХХААГ, Са</w:t>
            </w:r>
            <w:r w:rsidRPr="00943773">
              <w:rPr>
                <w:rFonts w:ascii="Arial" w:hAnsi="Arial" w:cs="Arial"/>
                <w:sz w:val="22"/>
                <w:lang w:val="mn-MN"/>
              </w:rPr>
              <w:t xml:space="preserve">йнцагаан сумын ЗДТГ, Худалдаа аж үйлдвэрийн танхимын аймгийн салбартай хамтран зохион байгууллаа. </w:t>
            </w:r>
            <w:r w:rsidR="004D4865">
              <w:rPr>
                <w:rFonts w:ascii="Arial" w:hAnsi="Arial" w:cs="Arial"/>
                <w:sz w:val="22"/>
                <w:lang w:val="mn-MN"/>
              </w:rPr>
              <w:t xml:space="preserve">Тус үйл ажиллагаанд аймгийн 9 сум болон Улаанбаатар хот, Хөвсгөл, Дархан, Чойр зэрэг газруудаас ирсэн 40 гаруй ААН, байгууллага, 70 гаруй иргэд оролцож, өөрсдийн бараа бүтээгдэхүүнийг Мандалговь хотын иргэдэд зах зээлийн үнээс доогуур үнэ ханшаар худалдан борлуулсан. </w:t>
            </w:r>
          </w:p>
          <w:p w:rsidR="00987C4F" w:rsidRPr="00943773" w:rsidRDefault="00987C4F" w:rsidP="00987C4F">
            <w:pPr>
              <w:jc w:val="both"/>
              <w:rPr>
                <w:rFonts w:ascii="Arial" w:hAnsi="Arial" w:cs="Arial"/>
                <w:lang w:val="mn-MN"/>
              </w:rPr>
            </w:pPr>
          </w:p>
          <w:p w:rsidR="00CD200E" w:rsidRPr="00A61E34" w:rsidRDefault="00CD200E" w:rsidP="005D39A3">
            <w:pPr>
              <w:jc w:val="both"/>
              <w:rPr>
                <w:rFonts w:ascii="Arial" w:hAnsi="Arial" w:cs="Arial"/>
                <w:lang w:val="mn-MN"/>
              </w:rPr>
            </w:pPr>
          </w:p>
        </w:tc>
      </w:tr>
      <w:tr w:rsidR="00CD200E" w:rsidRPr="00BC4B16" w:rsidTr="005876FE">
        <w:trPr>
          <w:trHeight w:val="600"/>
        </w:trPr>
        <w:tc>
          <w:tcPr>
            <w:tcW w:w="4230" w:type="dxa"/>
            <w:tcBorders>
              <w:top w:val="single" w:sz="4" w:space="0" w:color="auto"/>
              <w:bottom w:val="single" w:sz="4" w:space="0" w:color="auto"/>
            </w:tcBorders>
          </w:tcPr>
          <w:p w:rsidR="00CD200E" w:rsidRPr="00BC4B16" w:rsidRDefault="00CD200E" w:rsidP="005876FE">
            <w:pPr>
              <w:jc w:val="both"/>
              <w:rPr>
                <w:rFonts w:ascii="Arial" w:hAnsi="Arial" w:cs="Arial"/>
                <w:lang w:val="mn-MN"/>
              </w:rPr>
            </w:pPr>
            <w:r w:rsidRPr="00BC4B16">
              <w:rPr>
                <w:rFonts w:ascii="Arial" w:hAnsi="Arial" w:cs="Arial"/>
                <w:sz w:val="22"/>
                <w:lang w:val="mn-MN"/>
              </w:rPr>
              <w:lastRenderedPageBreak/>
              <w:t>2.6 Нийтийн хоол, худалдаа, үсчдийн дунд салбар мэргэжлийн уралдаан зохион байгуулах тэднийг дэмжин урамшуулах</w:t>
            </w:r>
            <w:r>
              <w:rPr>
                <w:rFonts w:ascii="Arial" w:hAnsi="Arial" w:cs="Arial"/>
                <w:sz w:val="22"/>
                <w:lang w:val="mn-MN"/>
              </w:rPr>
              <w:t xml:space="preserve"> </w:t>
            </w:r>
          </w:p>
        </w:tc>
        <w:tc>
          <w:tcPr>
            <w:tcW w:w="4140" w:type="dxa"/>
            <w:gridSpan w:val="2"/>
            <w:tcBorders>
              <w:top w:val="single" w:sz="4" w:space="0" w:color="auto"/>
              <w:bottom w:val="single" w:sz="4" w:space="0" w:color="auto"/>
            </w:tcBorders>
          </w:tcPr>
          <w:p w:rsidR="00CD200E" w:rsidRPr="00BC4B16" w:rsidRDefault="00CD200E" w:rsidP="005876FE">
            <w:pPr>
              <w:pStyle w:val="ListParagraph"/>
              <w:jc w:val="both"/>
              <w:rPr>
                <w:rFonts w:ascii="Arial" w:hAnsi="Arial" w:cs="Arial"/>
                <w:lang w:val="mn-MN"/>
              </w:rPr>
            </w:pPr>
            <w:r w:rsidRPr="00BC4B16">
              <w:rPr>
                <w:rFonts w:ascii="Arial" w:hAnsi="Arial" w:cs="Arial"/>
                <w:lang w:val="mn-MN"/>
              </w:rPr>
              <w:t>Графикийн дагуу тогтмол зохион</w:t>
            </w:r>
            <w:r>
              <w:rPr>
                <w:rFonts w:ascii="Arial" w:hAnsi="Arial" w:cs="Arial"/>
                <w:lang w:val="mn-MN"/>
              </w:rPr>
              <w:t xml:space="preserve"> байгуулна. </w:t>
            </w:r>
          </w:p>
        </w:tc>
        <w:tc>
          <w:tcPr>
            <w:tcW w:w="2079" w:type="dxa"/>
            <w:tcBorders>
              <w:top w:val="single" w:sz="4" w:space="0" w:color="auto"/>
              <w:bottom w:val="single" w:sz="4" w:space="0" w:color="auto"/>
            </w:tcBorders>
          </w:tcPr>
          <w:p w:rsidR="00CD200E" w:rsidRPr="00BC4B16" w:rsidRDefault="00CD200E" w:rsidP="005876FE">
            <w:pPr>
              <w:tabs>
                <w:tab w:val="left" w:pos="14487"/>
              </w:tabs>
              <w:ind w:right="72"/>
              <w:jc w:val="both"/>
              <w:rPr>
                <w:rFonts w:ascii="Arial" w:hAnsi="Arial" w:cs="Arial"/>
                <w:lang w:val="mn-MN"/>
              </w:rPr>
            </w:pPr>
            <w:r w:rsidRPr="00BC4B16">
              <w:rPr>
                <w:rFonts w:ascii="Arial" w:hAnsi="Arial" w:cs="Arial"/>
                <w:sz w:val="22"/>
                <w:lang w:val="mn-MN"/>
              </w:rPr>
              <w:t>Дээрх үйлчилгээнүүдийн салбарт ажиллагсад биенээсээ харилцан суралцаж үйлдвэрлэл үйлчилгээгээ сурталчил</w:t>
            </w:r>
            <w:r>
              <w:rPr>
                <w:rFonts w:ascii="Arial" w:hAnsi="Arial" w:cs="Arial"/>
                <w:sz w:val="22"/>
                <w:lang w:val="mn-MN"/>
              </w:rPr>
              <w:t xml:space="preserve">ан өөрсдийн түвшинг таниж мэднэ. Жилдээ </w:t>
            </w:r>
          </w:p>
          <w:p w:rsidR="00CD200E" w:rsidRPr="00BC4B16" w:rsidRDefault="00CD200E" w:rsidP="005876FE">
            <w:pPr>
              <w:jc w:val="both"/>
              <w:rPr>
                <w:rFonts w:ascii="Arial" w:hAnsi="Arial" w:cs="Arial"/>
                <w:lang w:val="mn-MN"/>
              </w:rPr>
            </w:pPr>
          </w:p>
        </w:tc>
        <w:tc>
          <w:tcPr>
            <w:tcW w:w="4311" w:type="dxa"/>
            <w:tcBorders>
              <w:top w:val="single" w:sz="4" w:space="0" w:color="auto"/>
              <w:bottom w:val="single" w:sz="4" w:space="0" w:color="auto"/>
            </w:tcBorders>
          </w:tcPr>
          <w:p w:rsidR="005D39A3" w:rsidRPr="005D39A3" w:rsidRDefault="005D39A3" w:rsidP="005876FE">
            <w:pPr>
              <w:jc w:val="both"/>
              <w:rPr>
                <w:rFonts w:ascii="Arial" w:eastAsiaTheme="minorEastAsia" w:hAnsi="Arial" w:cs="Arial"/>
                <w:lang w:val="mn-MN" w:bidi="ar-SA"/>
              </w:rPr>
            </w:pPr>
            <w:r w:rsidRPr="00A158EA">
              <w:rPr>
                <w:rFonts w:ascii="Arial" w:eastAsiaTheme="minorEastAsia" w:hAnsi="Arial" w:cs="Arial"/>
                <w:sz w:val="22"/>
                <w:lang w:val="mn-MN" w:bidi="ar-SA"/>
              </w:rPr>
              <w:t>Жил бүр уламжлал болгон зохиогддог “Амтлаг хоол” ур чадварын уралдааныг Сайнцагаан сумын Засаг Даргын Тамгын Газар, Монголын тогоочдын холбооны Дундговь аймаг дах салбар зөвлөл, Стандарт Хэмжил Зүйн Хэлтэс, Хүнс хөдөө аж ахуйн газар хамтран арав дахь жилдээ зохион байгууллаа. МУ-ын Засгийн Газраас хэрэгжүүлж буй үйлдвэрлэлийг хөгжүүлэх бодлого, аймгийн Засаг даргын 2016-2020 оны үйл ажиллагааны хөтөлбөр, эдийн засаг</w:t>
            </w:r>
            <w:r w:rsidRPr="00943773">
              <w:rPr>
                <w:rFonts w:ascii="Arial" w:eastAsiaTheme="minorEastAsia" w:hAnsi="Arial" w:cs="Arial"/>
                <w:sz w:val="22"/>
                <w:lang w:val="mn-MN" w:bidi="ar-SA"/>
              </w:rPr>
              <w:t xml:space="preserve">, нийгмийг хөгжүүлэх үндсэн чиглэл, хүнсний аюулгүй байдлыг хэрэгжүүлэхэд чиглэгдсэн тус тэмцээн нь хоол хүнс үйлдвэрлэлийн ажилтнуудын мэдлэг, ур чадварыг дээшлүүлэх, үйлчилгээний байгууллагын чанар хүртээмжийг сайжруулах зорилготой юм. Тэмцээнд 34 тогооч ресторан зоогийн газар- европ хоол, сургууль цэцэрлэг- монгол хоолны ганцаарчилсан төрөл болон багийн төрлөөр өрсөлдөж Шилдгийн шилдэг гранпри шагналыг Мандал </w:t>
            </w:r>
            <w:r w:rsidRPr="00943773">
              <w:rPr>
                <w:rFonts w:ascii="Arial" w:eastAsiaTheme="minorEastAsia" w:hAnsi="Arial" w:cs="Arial"/>
                <w:sz w:val="22"/>
                <w:lang w:val="mn-MN" w:bidi="ar-SA"/>
              </w:rPr>
              <w:lastRenderedPageBreak/>
              <w:t>сургуулийн тогооч Д.Алтансүх хүртлэ</w:t>
            </w:r>
            <w:r w:rsidR="002005B7">
              <w:rPr>
                <w:rFonts w:ascii="Arial" w:eastAsiaTheme="minorEastAsia" w:hAnsi="Arial" w:cs="Arial"/>
                <w:sz w:val="22"/>
                <w:lang w:val="mn-MN" w:bidi="ar-SA"/>
              </w:rPr>
              <w:t xml:space="preserve">э. </w:t>
            </w:r>
            <w:r w:rsidRPr="00943773">
              <w:rPr>
                <w:rFonts w:ascii="Arial" w:eastAsiaTheme="minorEastAsia" w:hAnsi="Arial" w:cs="Arial"/>
                <w:sz w:val="22"/>
                <w:lang w:val="mn-MN" w:bidi="ar-SA"/>
              </w:rPr>
              <w:t>Мөн Багийн төрөлд: 1-р байрыг Соёмбо баг, 2-р байрыг Далай баг, 3-р байрыг Смайл баг, тусгай байрыг Ирээдүй баг, Сургууль, цэцэрлэгийн монгол хоолны төрөлд: 1-р байрыг МСҮТ-ийн тогооч Ч.Оюумаа, 2-р байрыг Луус сумын тогооч Н. Ганцэцэг, 3-р байрыг хоёрдугаар цэцэрлэгийн тогооч Б.Цолмонбаяр, тусгай байрыг Эрдэнэдалай сумын тогооч Э.Эрдэнэцэцэг, Ресторан, зоогийн газрын европ хоол: 1-р байрыг Бүрд рестораны тогооч Л.Одгэрэл, 2-р байрыг Энхжин рестораны тогооч Б.Уранчимэг, 3-р байрыг Өндөр ээж зоогийн газрын тогооч О.Нарангарав, тусгай байрыг Бүрд рестораны тогооч Д.Өлзийбаяр тус тус эзэллээ.</w:t>
            </w:r>
          </w:p>
          <w:p w:rsidR="00CD200E" w:rsidRPr="00042176" w:rsidRDefault="00CD200E" w:rsidP="005876FE">
            <w:pPr>
              <w:jc w:val="both"/>
              <w:rPr>
                <w:rFonts w:ascii="Arial" w:hAnsi="Arial" w:cs="Arial"/>
                <w:lang w:val="mn-MN"/>
              </w:rPr>
            </w:pPr>
            <w:r w:rsidRPr="005D39A3">
              <w:rPr>
                <w:rFonts w:ascii="Arial" w:hAnsi="Arial" w:cs="Arial"/>
                <w:sz w:val="22"/>
                <w:lang w:val="mn-MN"/>
              </w:rPr>
              <w:t xml:space="preserve">Худалдагч, үсчний уралдаан хугацааны хувьд болоогүй, 11-р сард зохион байгуулахаар төлөвлөсөн. </w:t>
            </w:r>
          </w:p>
        </w:tc>
      </w:tr>
      <w:tr w:rsidR="00CD200E" w:rsidRPr="00BC4B16" w:rsidTr="005876FE">
        <w:trPr>
          <w:trHeight w:val="2460"/>
        </w:trPr>
        <w:tc>
          <w:tcPr>
            <w:tcW w:w="4230" w:type="dxa"/>
            <w:tcBorders>
              <w:top w:val="single" w:sz="4" w:space="0" w:color="auto"/>
              <w:bottom w:val="single" w:sz="4" w:space="0" w:color="auto"/>
            </w:tcBorders>
          </w:tcPr>
          <w:p w:rsidR="00CD200E" w:rsidRPr="00BC4B16" w:rsidRDefault="00CD200E" w:rsidP="005876FE">
            <w:pPr>
              <w:jc w:val="both"/>
              <w:rPr>
                <w:rFonts w:ascii="Arial" w:hAnsi="Arial" w:cs="Arial"/>
                <w:lang w:val="mn-MN"/>
              </w:rPr>
            </w:pPr>
            <w:r w:rsidRPr="00BC4B16">
              <w:rPr>
                <w:rFonts w:ascii="Arial" w:hAnsi="Arial" w:cs="Arial"/>
                <w:sz w:val="22"/>
                <w:lang w:val="mn-MN"/>
              </w:rPr>
              <w:lastRenderedPageBreak/>
              <w:t xml:space="preserve">2.7 </w:t>
            </w:r>
            <w:r>
              <w:rPr>
                <w:rFonts w:ascii="Arial" w:hAnsi="Arial" w:cs="Arial"/>
                <w:sz w:val="22"/>
                <w:lang w:val="mn-MN"/>
              </w:rPr>
              <w:t>Дунд сургуулийн сурагчид, цэцэрлэгийн хүүхдүүдийн хүнсний аюулгүй байдалд тавих хяналтыг тогтмолжуулна.</w:t>
            </w:r>
          </w:p>
        </w:tc>
        <w:tc>
          <w:tcPr>
            <w:tcW w:w="4140" w:type="dxa"/>
            <w:gridSpan w:val="2"/>
            <w:tcBorders>
              <w:top w:val="single" w:sz="4" w:space="0" w:color="auto"/>
              <w:bottom w:val="single" w:sz="4" w:space="0" w:color="auto"/>
            </w:tcBorders>
          </w:tcPr>
          <w:p w:rsidR="00CD200E" w:rsidRPr="00595BC6" w:rsidRDefault="00CD200E" w:rsidP="00595BC6">
            <w:pPr>
              <w:jc w:val="both"/>
              <w:rPr>
                <w:rFonts w:ascii="Arial" w:hAnsi="Arial" w:cs="Arial"/>
                <w:lang w:val="mn-MN"/>
              </w:rPr>
            </w:pPr>
            <w:r w:rsidRPr="00595BC6">
              <w:rPr>
                <w:rFonts w:ascii="Arial" w:hAnsi="Arial" w:cs="Arial"/>
                <w:sz w:val="22"/>
                <w:lang w:val="mn-MN"/>
              </w:rPr>
              <w:t>Лабораторид өгч  шинжлүүлэх баталгаажуулалтын хяналтыг тогтмол явуулах</w:t>
            </w:r>
          </w:p>
        </w:tc>
        <w:tc>
          <w:tcPr>
            <w:tcW w:w="2079" w:type="dxa"/>
            <w:tcBorders>
              <w:top w:val="single" w:sz="4" w:space="0" w:color="auto"/>
              <w:bottom w:val="single" w:sz="4" w:space="0" w:color="auto"/>
            </w:tcBorders>
          </w:tcPr>
          <w:p w:rsidR="00CD200E" w:rsidRPr="00BC4B16" w:rsidRDefault="00CD200E" w:rsidP="005876FE">
            <w:pPr>
              <w:tabs>
                <w:tab w:val="left" w:pos="14487"/>
              </w:tabs>
              <w:ind w:right="252"/>
              <w:jc w:val="both"/>
              <w:rPr>
                <w:rFonts w:ascii="Arial" w:hAnsi="Arial" w:cs="Arial"/>
                <w:lang w:val="mn-MN"/>
              </w:rPr>
            </w:pPr>
            <w:r w:rsidRPr="00BC4B16">
              <w:rPr>
                <w:rFonts w:ascii="Arial" w:hAnsi="Arial" w:cs="Arial"/>
                <w:sz w:val="22"/>
                <w:lang w:val="mn-MN"/>
              </w:rPr>
              <w:t>Дунд сургуулийн сурагчдын хүнсний аюулгүй байдал сайжирна.</w:t>
            </w:r>
          </w:p>
          <w:p w:rsidR="00CD200E" w:rsidRPr="00BC4B16" w:rsidRDefault="00CD200E" w:rsidP="005876FE">
            <w:pPr>
              <w:jc w:val="both"/>
              <w:rPr>
                <w:rFonts w:ascii="Arial" w:hAnsi="Arial" w:cs="Arial"/>
                <w:lang w:val="mn-MN"/>
              </w:rPr>
            </w:pPr>
            <w:r w:rsidRPr="00BC4B16">
              <w:rPr>
                <w:rFonts w:ascii="Arial" w:hAnsi="Arial" w:cs="Arial"/>
                <w:sz w:val="22"/>
                <w:lang w:val="mn-MN"/>
              </w:rPr>
              <w:t>Жилдээ</w:t>
            </w:r>
          </w:p>
          <w:p w:rsidR="00CD200E" w:rsidRPr="00BC4B16" w:rsidRDefault="00CD200E" w:rsidP="005876FE">
            <w:pPr>
              <w:jc w:val="both"/>
              <w:rPr>
                <w:rFonts w:ascii="Arial" w:hAnsi="Arial" w:cs="Arial"/>
                <w:lang w:val="mn-MN"/>
              </w:rPr>
            </w:pPr>
          </w:p>
        </w:tc>
        <w:tc>
          <w:tcPr>
            <w:tcW w:w="4311" w:type="dxa"/>
            <w:tcBorders>
              <w:top w:val="single" w:sz="4" w:space="0" w:color="auto"/>
              <w:bottom w:val="single" w:sz="4" w:space="0" w:color="auto"/>
            </w:tcBorders>
          </w:tcPr>
          <w:p w:rsidR="00CD200E" w:rsidRPr="00AB4B8B" w:rsidRDefault="00AB4B8B" w:rsidP="005876FE">
            <w:pPr>
              <w:jc w:val="both"/>
              <w:rPr>
                <w:rFonts w:ascii="Arial" w:hAnsi="Arial" w:cs="Arial"/>
                <w:lang w:val="mn-MN"/>
              </w:rPr>
            </w:pPr>
            <w:r w:rsidRPr="00AB4B8B">
              <w:rPr>
                <w:rFonts w:ascii="Arial" w:hAnsi="Arial" w:cs="Arial"/>
                <w:color w:val="474747"/>
                <w:sz w:val="22"/>
                <w:szCs w:val="20"/>
                <w:shd w:val="clear" w:color="auto" w:fill="FFFFFF"/>
              </w:rPr>
              <w:t>Эрдмийн далай цогцолбор сургууль, 1-р цэцэрлэгт үдийн цайны бүтээгдэхүүн нийлүүлдэг Ялгуум билэгт ХХК хугацаа дууссан цайны боов, шаардлага хангахгүй цагаан будаа нийлүүлсэн гомдол гаргасаны үндсэн дээр Сайнцагаан сумын байцаагчтай хамтран шалгахад тус дэлгүүрт худалдаалагдаж байгаа гурилан бүтээгдэхүүн, жигнэмэг буюу 15 нэр төрлийн 163800 төгрөгийн бараа хугацаа дуусан худалдаалагдаж байсныг хураан авч Сайнцагаан сумын устгалын комисс устгалд оруулж ажилла</w:t>
            </w:r>
            <w:r>
              <w:rPr>
                <w:rFonts w:ascii="Arial" w:hAnsi="Arial" w:cs="Arial"/>
                <w:color w:val="474747"/>
                <w:sz w:val="22"/>
                <w:szCs w:val="20"/>
                <w:shd w:val="clear" w:color="auto" w:fill="FFFFFF"/>
                <w:lang w:val="mn-MN"/>
              </w:rPr>
              <w:t>ла</w:t>
            </w:r>
            <w:r w:rsidRPr="00AB4B8B">
              <w:rPr>
                <w:rFonts w:ascii="Arial" w:hAnsi="Arial" w:cs="Arial"/>
                <w:color w:val="474747"/>
                <w:sz w:val="22"/>
                <w:szCs w:val="20"/>
                <w:shd w:val="clear" w:color="auto" w:fill="FFFFFF"/>
              </w:rPr>
              <w:t>а.</w:t>
            </w:r>
          </w:p>
        </w:tc>
      </w:tr>
      <w:tr w:rsidR="00CD200E" w:rsidRPr="00BC4B16" w:rsidTr="005876FE">
        <w:trPr>
          <w:trHeight w:val="2460"/>
        </w:trPr>
        <w:tc>
          <w:tcPr>
            <w:tcW w:w="4230" w:type="dxa"/>
            <w:tcBorders>
              <w:top w:val="single" w:sz="4" w:space="0" w:color="auto"/>
              <w:bottom w:val="single" w:sz="4" w:space="0" w:color="auto"/>
            </w:tcBorders>
          </w:tcPr>
          <w:p w:rsidR="00CD200E" w:rsidRPr="00BC4B16" w:rsidRDefault="00CD200E" w:rsidP="005876FE">
            <w:pPr>
              <w:jc w:val="both"/>
              <w:rPr>
                <w:rFonts w:ascii="Arial" w:hAnsi="Arial" w:cs="Arial"/>
                <w:lang w:val="mn-MN"/>
              </w:rPr>
            </w:pPr>
            <w:r w:rsidRPr="00BC4B16">
              <w:rPr>
                <w:rFonts w:ascii="Arial" w:hAnsi="Arial" w:cs="Arial"/>
                <w:sz w:val="22"/>
              </w:rPr>
              <w:t>2</w:t>
            </w:r>
            <w:r w:rsidRPr="00BC4B16">
              <w:rPr>
                <w:rFonts w:ascii="Arial" w:hAnsi="Arial" w:cs="Arial"/>
                <w:sz w:val="22"/>
                <w:lang w:val="mn-MN"/>
              </w:rPr>
              <w:t xml:space="preserve">.8 </w:t>
            </w:r>
            <w:r>
              <w:rPr>
                <w:rFonts w:ascii="Arial" w:hAnsi="Arial" w:cs="Arial"/>
                <w:sz w:val="22"/>
                <w:lang w:val="mn-MN"/>
              </w:rPr>
              <w:t>Аймгийн МСҮТөвийн хоол, үсч</w:t>
            </w:r>
            <w:r w:rsidRPr="00BC4B16">
              <w:rPr>
                <w:rFonts w:ascii="Arial" w:hAnsi="Arial" w:cs="Arial"/>
                <w:sz w:val="22"/>
                <w:lang w:val="mn-MN"/>
              </w:rPr>
              <w:t>ний ангийн суралцагчдад стандарт эрүүл ахуй, чан</w:t>
            </w:r>
            <w:r>
              <w:rPr>
                <w:rFonts w:ascii="Arial" w:hAnsi="Arial" w:cs="Arial"/>
                <w:sz w:val="22"/>
                <w:lang w:val="mn-MN"/>
              </w:rPr>
              <w:t>а</w:t>
            </w:r>
            <w:r w:rsidRPr="00BC4B16">
              <w:rPr>
                <w:rFonts w:ascii="Arial" w:hAnsi="Arial" w:cs="Arial"/>
                <w:sz w:val="22"/>
                <w:lang w:val="mn-MN"/>
              </w:rPr>
              <w:t>рын баталгаажуулалтын чиглэлээр тусгай хөтөлбөр гарган хичээл заах, эссэ бичих уралдаан зохион байгуулах</w:t>
            </w:r>
          </w:p>
        </w:tc>
        <w:tc>
          <w:tcPr>
            <w:tcW w:w="4140" w:type="dxa"/>
            <w:gridSpan w:val="2"/>
            <w:tcBorders>
              <w:top w:val="single" w:sz="4" w:space="0" w:color="auto"/>
              <w:bottom w:val="single" w:sz="4" w:space="0" w:color="auto"/>
            </w:tcBorders>
          </w:tcPr>
          <w:p w:rsidR="00CD200E" w:rsidRPr="00FE1F23" w:rsidRDefault="00CD200E" w:rsidP="00FE1F23">
            <w:pPr>
              <w:jc w:val="both"/>
              <w:rPr>
                <w:rFonts w:ascii="Arial" w:hAnsi="Arial" w:cs="Arial"/>
                <w:lang w:val="mn-MN"/>
              </w:rPr>
            </w:pPr>
            <w:r w:rsidRPr="00BE7A86">
              <w:rPr>
                <w:rFonts w:ascii="Arial" w:hAnsi="Arial" w:cs="Arial"/>
                <w:sz w:val="22"/>
                <w:lang w:val="mn-MN"/>
              </w:rPr>
              <w:t>МСҮТ-ийн удирдлагатай хамтран хичээл заах хөтөлбөр боловсруулах</w:t>
            </w:r>
            <w:r w:rsidR="00DF54F7">
              <w:rPr>
                <w:rFonts w:ascii="Arial" w:hAnsi="Arial" w:cs="Arial"/>
                <w:sz w:val="22"/>
                <w:lang w:val="mn-MN"/>
              </w:rPr>
              <w:t xml:space="preserve"> </w:t>
            </w:r>
          </w:p>
        </w:tc>
        <w:tc>
          <w:tcPr>
            <w:tcW w:w="2079" w:type="dxa"/>
            <w:tcBorders>
              <w:top w:val="single" w:sz="4" w:space="0" w:color="auto"/>
              <w:bottom w:val="single" w:sz="4" w:space="0" w:color="auto"/>
            </w:tcBorders>
          </w:tcPr>
          <w:p w:rsidR="00CD200E" w:rsidRPr="00BC4B16" w:rsidRDefault="00CD200E" w:rsidP="005876FE">
            <w:pPr>
              <w:tabs>
                <w:tab w:val="left" w:pos="14487"/>
              </w:tabs>
              <w:ind w:right="72"/>
              <w:jc w:val="both"/>
              <w:rPr>
                <w:rFonts w:ascii="Arial" w:hAnsi="Arial" w:cs="Arial"/>
                <w:lang w:val="mn-MN"/>
              </w:rPr>
            </w:pPr>
            <w:r w:rsidRPr="00BC4B16">
              <w:rPr>
                <w:rFonts w:ascii="Arial" w:hAnsi="Arial" w:cs="Arial"/>
                <w:sz w:val="22"/>
                <w:lang w:val="mn-MN"/>
              </w:rPr>
              <w:t xml:space="preserve"> Үйлдвэрлэл үйлчилгээний салбарт гарч буй мэргэжилтэй ажилтануудад стандартчилал, чан</w:t>
            </w:r>
            <w:r>
              <w:rPr>
                <w:rFonts w:ascii="Arial" w:hAnsi="Arial" w:cs="Arial"/>
                <w:sz w:val="22"/>
                <w:lang w:val="mn-MN"/>
              </w:rPr>
              <w:t>а</w:t>
            </w:r>
            <w:r w:rsidRPr="00BC4B16">
              <w:rPr>
                <w:rFonts w:ascii="Arial" w:hAnsi="Arial" w:cs="Arial"/>
                <w:sz w:val="22"/>
                <w:lang w:val="mn-MN"/>
              </w:rPr>
              <w:t>рын батал</w:t>
            </w:r>
            <w:r w:rsidR="00944FC0">
              <w:rPr>
                <w:rFonts w:ascii="Arial" w:hAnsi="Arial" w:cs="Arial"/>
                <w:sz w:val="22"/>
                <w:lang w:val="mn-MN"/>
              </w:rPr>
              <w:t xml:space="preserve">гаажуулалтын тухай цогц ойлголт </w:t>
            </w:r>
            <w:r w:rsidRPr="00BC4B16">
              <w:rPr>
                <w:rFonts w:ascii="Arial" w:hAnsi="Arial" w:cs="Arial"/>
                <w:sz w:val="22"/>
                <w:lang w:val="mn-MN"/>
              </w:rPr>
              <w:t>бүрэлдсэн байна.</w:t>
            </w:r>
          </w:p>
          <w:p w:rsidR="00CD200E" w:rsidRPr="00BC4B16" w:rsidRDefault="00CD200E" w:rsidP="005876FE">
            <w:pPr>
              <w:jc w:val="both"/>
              <w:rPr>
                <w:rFonts w:ascii="Arial" w:hAnsi="Arial" w:cs="Arial"/>
                <w:lang w:val="mn-MN"/>
              </w:rPr>
            </w:pPr>
            <w:r w:rsidRPr="00BC4B16">
              <w:rPr>
                <w:rFonts w:ascii="Arial" w:hAnsi="Arial" w:cs="Arial"/>
                <w:sz w:val="22"/>
                <w:lang w:val="mn-MN"/>
              </w:rPr>
              <w:lastRenderedPageBreak/>
              <w:t>Жилдээ</w:t>
            </w:r>
          </w:p>
          <w:p w:rsidR="00CD200E" w:rsidRPr="00BC4B16" w:rsidRDefault="00CD200E" w:rsidP="005876FE">
            <w:pPr>
              <w:jc w:val="both"/>
              <w:rPr>
                <w:rFonts w:ascii="Arial" w:hAnsi="Arial" w:cs="Arial"/>
                <w:lang w:val="mn-MN"/>
              </w:rPr>
            </w:pPr>
          </w:p>
        </w:tc>
        <w:tc>
          <w:tcPr>
            <w:tcW w:w="4311" w:type="dxa"/>
            <w:tcBorders>
              <w:top w:val="single" w:sz="4" w:space="0" w:color="auto"/>
              <w:bottom w:val="single" w:sz="4" w:space="0" w:color="auto"/>
            </w:tcBorders>
          </w:tcPr>
          <w:p w:rsidR="00CD200E" w:rsidRPr="00BC4B16" w:rsidRDefault="00CD200E" w:rsidP="00E8366F">
            <w:pPr>
              <w:jc w:val="both"/>
              <w:rPr>
                <w:rFonts w:ascii="Arial" w:hAnsi="Arial" w:cs="Arial"/>
                <w:lang w:val="mn-MN"/>
              </w:rPr>
            </w:pPr>
            <w:r>
              <w:rPr>
                <w:rFonts w:ascii="Arial" w:hAnsi="Arial" w:cs="Arial"/>
                <w:sz w:val="22"/>
                <w:lang w:val="mn-MN"/>
              </w:rPr>
              <w:lastRenderedPageBreak/>
              <w:t xml:space="preserve">Аймгийн МСҮТ-ийн удирдлагатай тохиролцон хоол үйлдвэрлэлийн 1,2-р дамжааны оюутнуудад, чанарын баталгаажуулалт, </w:t>
            </w:r>
            <w:r w:rsidR="004A092B">
              <w:rPr>
                <w:rFonts w:ascii="Arial" w:hAnsi="Arial" w:cs="Arial"/>
                <w:sz w:val="22"/>
                <w:lang w:val="mn-MN"/>
              </w:rPr>
              <w:t>хоолны газрын стандарт</w:t>
            </w:r>
            <w:r>
              <w:rPr>
                <w:rFonts w:ascii="Arial" w:hAnsi="Arial" w:cs="Arial"/>
                <w:sz w:val="22"/>
                <w:lang w:val="mn-MN"/>
              </w:rPr>
              <w:t>, эрүүл ахуй дадал хэвшлийн чиглэлүүдээр 16 цагийн хичээл заах хөтөлбөр гарган эхний хагас жилд 8 цагийн хичээлийг төлөвлөсний дагуу зааж, оюутнуудаас мэдлэг сорих тестээр шалгалт авлаа. Дэлхийн хэмжил зүйн өдрийг тохиол</w:t>
            </w:r>
            <w:r w:rsidR="00E8366F">
              <w:rPr>
                <w:rFonts w:ascii="Arial" w:hAnsi="Arial" w:cs="Arial"/>
                <w:sz w:val="22"/>
                <w:lang w:val="mn-MN"/>
              </w:rPr>
              <w:t>дуулан Хүмүүнлэг сургуулийн 12 дугаар</w:t>
            </w:r>
            <w:r>
              <w:rPr>
                <w:rFonts w:ascii="Arial" w:hAnsi="Arial" w:cs="Arial"/>
                <w:sz w:val="22"/>
                <w:lang w:val="mn-MN"/>
              </w:rPr>
              <w:t xml:space="preserve"> ангийн сурагчдын дунд Хэмжил зүй бидний </w:t>
            </w:r>
            <w:r>
              <w:rPr>
                <w:rFonts w:ascii="Arial" w:hAnsi="Arial" w:cs="Arial"/>
                <w:sz w:val="22"/>
                <w:lang w:val="mn-MN"/>
              </w:rPr>
              <w:lastRenderedPageBreak/>
              <w:t xml:space="preserve">амьдралд сэдэвт эссэ бичлэгийн уралдаан зохион байгууллаа. Тэргүүн байранд тус </w:t>
            </w:r>
            <w:r w:rsidR="000E0FAB">
              <w:rPr>
                <w:rFonts w:ascii="Arial" w:hAnsi="Arial" w:cs="Arial"/>
                <w:sz w:val="22"/>
                <w:lang w:val="mn-MN"/>
              </w:rPr>
              <w:t>сургуули</w:t>
            </w:r>
            <w:r w:rsidR="00E8366F">
              <w:rPr>
                <w:rFonts w:ascii="Arial" w:hAnsi="Arial" w:cs="Arial"/>
                <w:sz w:val="22"/>
                <w:lang w:val="mn-MN"/>
              </w:rPr>
              <w:t xml:space="preserve">йн 12б </w:t>
            </w:r>
            <w:r>
              <w:rPr>
                <w:rFonts w:ascii="Arial" w:hAnsi="Arial" w:cs="Arial"/>
                <w:sz w:val="22"/>
                <w:lang w:val="mn-MN"/>
              </w:rPr>
              <w:t xml:space="preserve"> ангийн сурагч</w:t>
            </w:r>
            <w:r w:rsidR="004A092B">
              <w:rPr>
                <w:rFonts w:ascii="Arial" w:hAnsi="Arial" w:cs="Arial"/>
                <w:sz w:val="22"/>
                <w:lang w:val="mn-MN"/>
              </w:rPr>
              <w:t xml:space="preserve"> Ж.Доржбат</w:t>
            </w:r>
            <w:r>
              <w:rPr>
                <w:rFonts w:ascii="Arial" w:hAnsi="Arial" w:cs="Arial"/>
                <w:sz w:val="22"/>
                <w:lang w:val="mn-MN"/>
              </w:rPr>
              <w:t xml:space="preserve"> </w:t>
            </w:r>
            <w:r w:rsidR="00EF760E">
              <w:rPr>
                <w:rFonts w:ascii="Arial" w:hAnsi="Arial" w:cs="Arial"/>
                <w:sz w:val="22"/>
                <w:lang w:val="mn-MN"/>
              </w:rPr>
              <w:t xml:space="preserve">шалгарч, өргөмжлөл мөнгөн шагналаар шагнуулав. </w:t>
            </w:r>
            <w:r>
              <w:rPr>
                <w:rFonts w:ascii="Arial" w:hAnsi="Arial" w:cs="Arial"/>
                <w:sz w:val="22"/>
                <w:lang w:val="mn-MN"/>
              </w:rPr>
              <w:t xml:space="preserve"> </w:t>
            </w:r>
          </w:p>
        </w:tc>
      </w:tr>
      <w:tr w:rsidR="00CD200E" w:rsidRPr="00BC4B16" w:rsidTr="0027023D">
        <w:trPr>
          <w:trHeight w:val="983"/>
        </w:trPr>
        <w:tc>
          <w:tcPr>
            <w:tcW w:w="4230" w:type="dxa"/>
            <w:tcBorders>
              <w:top w:val="single" w:sz="4" w:space="0" w:color="auto"/>
              <w:bottom w:val="single" w:sz="4" w:space="0" w:color="auto"/>
            </w:tcBorders>
          </w:tcPr>
          <w:p w:rsidR="00CD200E" w:rsidRPr="00BC4B16" w:rsidRDefault="00CD200E" w:rsidP="005876FE">
            <w:pPr>
              <w:jc w:val="both"/>
              <w:rPr>
                <w:rFonts w:ascii="Arial" w:hAnsi="Arial" w:cs="Arial"/>
                <w:lang w:val="mn-MN"/>
              </w:rPr>
            </w:pPr>
            <w:r w:rsidRPr="00BC4B16">
              <w:rPr>
                <w:rFonts w:ascii="Arial" w:hAnsi="Arial" w:cs="Arial"/>
                <w:sz w:val="22"/>
                <w:lang w:val="mn-MN"/>
              </w:rPr>
              <w:lastRenderedPageBreak/>
              <w:t>2.9 Үйлдвэрлэл үйлчилгээ эрхлэгчдийн дунд стандарт,  чан</w:t>
            </w:r>
            <w:r>
              <w:rPr>
                <w:rFonts w:ascii="Arial" w:hAnsi="Arial" w:cs="Arial"/>
                <w:sz w:val="22"/>
                <w:lang w:val="mn-MN"/>
              </w:rPr>
              <w:t>а</w:t>
            </w:r>
            <w:r w:rsidRPr="00BC4B16">
              <w:rPr>
                <w:rFonts w:ascii="Arial" w:hAnsi="Arial" w:cs="Arial"/>
                <w:sz w:val="22"/>
                <w:lang w:val="mn-MN"/>
              </w:rPr>
              <w:t>рын баталгаажуулалтын чиглэлээр сургалт явуулж тэдний дунд хэлэлцүүлэг зохион байгуулах</w:t>
            </w:r>
            <w:r>
              <w:rPr>
                <w:rFonts w:ascii="Arial" w:hAnsi="Arial" w:cs="Arial"/>
                <w:sz w:val="22"/>
                <w:lang w:val="mn-MN"/>
              </w:rPr>
              <w:t>.</w:t>
            </w:r>
          </w:p>
        </w:tc>
        <w:tc>
          <w:tcPr>
            <w:tcW w:w="4140" w:type="dxa"/>
            <w:gridSpan w:val="2"/>
            <w:tcBorders>
              <w:top w:val="single" w:sz="4" w:space="0" w:color="auto"/>
              <w:bottom w:val="single" w:sz="4" w:space="0" w:color="auto"/>
            </w:tcBorders>
          </w:tcPr>
          <w:p w:rsidR="00CD200E" w:rsidRPr="009A0B6B" w:rsidRDefault="00CD200E" w:rsidP="009A0B6B">
            <w:pPr>
              <w:jc w:val="both"/>
              <w:rPr>
                <w:rFonts w:ascii="Arial" w:hAnsi="Arial" w:cs="Arial"/>
                <w:lang w:val="mn-MN"/>
              </w:rPr>
            </w:pPr>
            <w:r w:rsidRPr="009A0B6B">
              <w:rPr>
                <w:rFonts w:ascii="Arial" w:hAnsi="Arial" w:cs="Arial"/>
                <w:sz w:val="22"/>
                <w:lang w:val="mn-MN"/>
              </w:rPr>
              <w:t>Графикийн дагуу тогтмол зохион байгуулна.</w:t>
            </w:r>
          </w:p>
        </w:tc>
        <w:tc>
          <w:tcPr>
            <w:tcW w:w="2079" w:type="dxa"/>
            <w:tcBorders>
              <w:top w:val="single" w:sz="4" w:space="0" w:color="auto"/>
              <w:bottom w:val="single" w:sz="4" w:space="0" w:color="auto"/>
            </w:tcBorders>
          </w:tcPr>
          <w:p w:rsidR="00CD200E" w:rsidRPr="00BC4B16" w:rsidRDefault="00CD200E" w:rsidP="005876FE">
            <w:pPr>
              <w:tabs>
                <w:tab w:val="left" w:pos="3648"/>
                <w:tab w:val="left" w:pos="14487"/>
              </w:tabs>
              <w:ind w:right="-18"/>
              <w:jc w:val="both"/>
              <w:rPr>
                <w:rFonts w:ascii="Arial" w:hAnsi="Arial" w:cs="Arial"/>
                <w:lang w:val="mn-MN"/>
              </w:rPr>
            </w:pPr>
            <w:r w:rsidRPr="00BC4B16">
              <w:rPr>
                <w:rFonts w:ascii="Arial" w:hAnsi="Arial" w:cs="Arial"/>
                <w:sz w:val="22"/>
                <w:lang w:val="mn-MN"/>
              </w:rPr>
              <w:t xml:space="preserve">Үйлдвэрлэл үйлчилгээ эрхлэгчдийн урьд өмнө олж авсан стандарт, баталгаажуулалтын талаарх мэдлэгийг баталгаажуулах тэднийг боловсруулагчийн байр суурин дээр хүргэх </w:t>
            </w:r>
          </w:p>
          <w:p w:rsidR="00CD200E" w:rsidRPr="00BC4B16" w:rsidRDefault="00CD200E" w:rsidP="005876FE">
            <w:pPr>
              <w:tabs>
                <w:tab w:val="left" w:pos="3648"/>
                <w:tab w:val="left" w:pos="14487"/>
              </w:tabs>
              <w:ind w:right="-18"/>
              <w:jc w:val="both"/>
              <w:rPr>
                <w:rFonts w:ascii="Arial" w:hAnsi="Arial" w:cs="Arial"/>
                <w:lang w:val="mn-MN"/>
              </w:rPr>
            </w:pPr>
          </w:p>
          <w:p w:rsidR="00CD200E" w:rsidRPr="00BC4B16" w:rsidRDefault="00CD200E" w:rsidP="005876FE">
            <w:pPr>
              <w:jc w:val="both"/>
              <w:rPr>
                <w:rFonts w:ascii="Arial" w:hAnsi="Arial" w:cs="Arial"/>
                <w:lang w:val="mn-MN"/>
              </w:rPr>
            </w:pPr>
            <w:r w:rsidRPr="00BC4B16">
              <w:rPr>
                <w:rFonts w:ascii="Arial" w:hAnsi="Arial" w:cs="Arial"/>
                <w:sz w:val="22"/>
                <w:lang w:val="mn-MN"/>
              </w:rPr>
              <w:t>Жилдээ</w:t>
            </w:r>
          </w:p>
          <w:p w:rsidR="00CD200E" w:rsidRPr="00BC4B16" w:rsidRDefault="00CD200E" w:rsidP="005876FE">
            <w:pPr>
              <w:jc w:val="both"/>
              <w:rPr>
                <w:rFonts w:ascii="Arial" w:hAnsi="Arial" w:cs="Arial"/>
                <w:lang w:val="mn-MN"/>
              </w:rPr>
            </w:pPr>
          </w:p>
        </w:tc>
        <w:tc>
          <w:tcPr>
            <w:tcW w:w="4311" w:type="dxa"/>
            <w:tcBorders>
              <w:top w:val="single" w:sz="4" w:space="0" w:color="auto"/>
              <w:bottom w:val="single" w:sz="4" w:space="0" w:color="auto"/>
            </w:tcBorders>
          </w:tcPr>
          <w:p w:rsidR="00CD200E" w:rsidRPr="00752B7E" w:rsidRDefault="00CD200E" w:rsidP="009500DB">
            <w:pPr>
              <w:jc w:val="both"/>
              <w:rPr>
                <w:rFonts w:ascii="Arial" w:hAnsi="Arial" w:cs="Arial"/>
                <w:lang w:val="mn-MN"/>
              </w:rPr>
            </w:pPr>
            <w:r w:rsidRPr="00752B7E">
              <w:rPr>
                <w:rFonts w:ascii="Arial" w:hAnsi="Arial" w:cs="Arial"/>
                <w:sz w:val="22"/>
                <w:lang w:val="mn-MN"/>
              </w:rPr>
              <w:t>Х</w:t>
            </w:r>
            <w:r w:rsidR="009500DB">
              <w:rPr>
                <w:rFonts w:ascii="Arial" w:hAnsi="Arial" w:cs="Arial"/>
                <w:sz w:val="22"/>
                <w:lang w:val="mn-MN"/>
              </w:rPr>
              <w:t xml:space="preserve">улд сумын үйлдвэрлэл үйлчилгээ эрхлэгчдийн дунд хэмжил зүй, чанарын баталгаажуулалтын чиглэлээр хэлэлцүүлэг зохион байгуулсан. Оролцогчдоос гаргаж буй гол саналууд нь: Хэмжих хэрэгслийн баталгаажуулалтын хугагааны хувьд худалдаа үйлчилгээний жингүүдийг жилд 1 удаа баталгаажуулалтад хамруулах, хэмжих хэрэгслийн баталгаажуулалтын тариф ойр ойрхон нэмэгдэж байгаа тухай, тохирлын гэрчилгээ авахад заавал аймгийн төв орж, бүтээгдэхүүн үйлчилгээг шинжилгээнд өгдөг, газар дээр нь шинжилгээ хийгдэхгүй байгаа тухай, цахилгаан тоолуурын ажиллагааны талаар эргэлзээтэй санал хүсэлтүүд, мөн тус суманд үйл ажиллагаа явуулж буй жоншны компаниудын жин хэмжих хэрэгслүүдийн тухай зэрэг </w:t>
            </w:r>
            <w:r w:rsidR="002970B1">
              <w:rPr>
                <w:rFonts w:ascii="Arial" w:hAnsi="Arial" w:cs="Arial"/>
                <w:sz w:val="22"/>
                <w:lang w:val="mn-MN"/>
              </w:rPr>
              <w:t xml:space="preserve">сонирхсон </w:t>
            </w:r>
            <w:r w:rsidR="002970B1">
              <w:rPr>
                <w:rFonts w:ascii="Arial" w:hAnsi="Arial" w:cs="Arial"/>
                <w:sz w:val="22"/>
                <w:lang w:val="mn-MN"/>
              </w:rPr>
              <w:lastRenderedPageBreak/>
              <w:t xml:space="preserve">асуултуудад хариулт өгч, харилцан ярилцлаа. </w:t>
            </w:r>
          </w:p>
        </w:tc>
      </w:tr>
      <w:tr w:rsidR="00CD200E" w:rsidRPr="00BC4B16" w:rsidTr="005876FE">
        <w:trPr>
          <w:trHeight w:val="2460"/>
        </w:trPr>
        <w:tc>
          <w:tcPr>
            <w:tcW w:w="4230" w:type="dxa"/>
            <w:tcBorders>
              <w:top w:val="single" w:sz="4" w:space="0" w:color="auto"/>
              <w:bottom w:val="single" w:sz="4" w:space="0" w:color="auto"/>
            </w:tcBorders>
          </w:tcPr>
          <w:p w:rsidR="00CD200E" w:rsidRDefault="00CD200E" w:rsidP="005876FE">
            <w:pPr>
              <w:jc w:val="both"/>
              <w:rPr>
                <w:rFonts w:ascii="Arial" w:hAnsi="Arial" w:cs="Arial"/>
                <w:lang w:val="mn-MN"/>
              </w:rPr>
            </w:pPr>
            <w:r>
              <w:rPr>
                <w:rFonts w:ascii="Arial" w:hAnsi="Arial" w:cs="Arial"/>
                <w:sz w:val="22"/>
                <w:lang w:val="mn-MN"/>
              </w:rPr>
              <w:lastRenderedPageBreak/>
              <w:t>2.10</w:t>
            </w:r>
            <w:r w:rsidRPr="00BC4B16">
              <w:rPr>
                <w:rFonts w:ascii="Arial" w:hAnsi="Arial" w:cs="Arial"/>
                <w:sz w:val="22"/>
                <w:lang w:val="mn-MN"/>
              </w:rPr>
              <w:t xml:space="preserve"> Тохирлын үнэлгээ баталгаажуулалтын үйл ажиллагаанд хэрэглэгчдийн санал хүсэлтийг тусган ажиллах</w:t>
            </w:r>
          </w:p>
        </w:tc>
        <w:tc>
          <w:tcPr>
            <w:tcW w:w="4140" w:type="dxa"/>
            <w:gridSpan w:val="2"/>
            <w:tcBorders>
              <w:top w:val="single" w:sz="4" w:space="0" w:color="auto"/>
              <w:bottom w:val="single" w:sz="4" w:space="0" w:color="auto"/>
            </w:tcBorders>
          </w:tcPr>
          <w:p w:rsidR="00CD200E" w:rsidRPr="00BC4B16" w:rsidRDefault="00CD200E" w:rsidP="005876FE">
            <w:pPr>
              <w:pStyle w:val="ListParagraph"/>
              <w:jc w:val="both"/>
              <w:rPr>
                <w:rFonts w:ascii="Arial" w:hAnsi="Arial" w:cs="Arial"/>
                <w:lang w:val="mn-MN"/>
              </w:rPr>
            </w:pPr>
            <w:r w:rsidRPr="00BC4B16">
              <w:rPr>
                <w:rFonts w:ascii="Arial" w:hAnsi="Arial" w:cs="Arial"/>
                <w:lang w:val="mn-MN"/>
              </w:rPr>
              <w:t>Тохирлын үнэлгээнд хамрагдаж буй аж ахуй нэгж, байгууллагын үйл ажиллагааг үнэлэхэд хэрэглэгчдийн санал оролцоог нэмэгдүүлнэ.</w:t>
            </w:r>
          </w:p>
        </w:tc>
        <w:tc>
          <w:tcPr>
            <w:tcW w:w="2079" w:type="dxa"/>
            <w:tcBorders>
              <w:top w:val="single" w:sz="4" w:space="0" w:color="auto"/>
              <w:bottom w:val="single" w:sz="4" w:space="0" w:color="auto"/>
            </w:tcBorders>
          </w:tcPr>
          <w:p w:rsidR="00CD200E" w:rsidRPr="00BC4B16" w:rsidRDefault="00CD200E" w:rsidP="005876FE">
            <w:pPr>
              <w:tabs>
                <w:tab w:val="left" w:pos="3648"/>
                <w:tab w:val="left" w:pos="14487"/>
              </w:tabs>
              <w:ind w:right="-18"/>
              <w:jc w:val="both"/>
              <w:rPr>
                <w:rFonts w:ascii="Arial" w:hAnsi="Arial" w:cs="Arial"/>
                <w:lang w:val="mn-MN"/>
              </w:rPr>
            </w:pPr>
            <w:r w:rsidRPr="00BC4B16">
              <w:rPr>
                <w:rFonts w:ascii="Arial" w:hAnsi="Arial" w:cs="Arial"/>
                <w:sz w:val="22"/>
                <w:lang w:val="mn-MN"/>
              </w:rPr>
              <w:t>Бүтээгдэхүүний чанар үйл ажилла</w:t>
            </w:r>
            <w:r>
              <w:rPr>
                <w:rFonts w:ascii="Arial" w:hAnsi="Arial" w:cs="Arial"/>
                <w:sz w:val="22"/>
                <w:lang w:val="mn-MN"/>
              </w:rPr>
              <w:t>га</w:t>
            </w:r>
            <w:r w:rsidRPr="00BC4B16">
              <w:rPr>
                <w:rFonts w:ascii="Arial" w:hAnsi="Arial" w:cs="Arial"/>
                <w:sz w:val="22"/>
                <w:lang w:val="mn-MN"/>
              </w:rPr>
              <w:t xml:space="preserve">аг бодиттойгоор дүгнэхэд ахиц дэвшил гарна. </w:t>
            </w:r>
          </w:p>
          <w:p w:rsidR="00CD200E" w:rsidRPr="00BC4B16" w:rsidRDefault="00CD200E" w:rsidP="005876FE">
            <w:pPr>
              <w:tabs>
                <w:tab w:val="left" w:pos="3648"/>
                <w:tab w:val="left" w:pos="14487"/>
              </w:tabs>
              <w:ind w:right="-18"/>
              <w:jc w:val="both"/>
              <w:rPr>
                <w:rFonts w:ascii="Arial" w:hAnsi="Arial" w:cs="Arial"/>
                <w:lang w:val="mn-MN"/>
              </w:rPr>
            </w:pPr>
            <w:r w:rsidRPr="00BC4B16">
              <w:rPr>
                <w:rFonts w:ascii="Arial" w:hAnsi="Arial" w:cs="Arial"/>
                <w:sz w:val="22"/>
                <w:lang w:val="mn-MN"/>
              </w:rPr>
              <w:t>Жилдээ</w:t>
            </w:r>
          </w:p>
        </w:tc>
        <w:tc>
          <w:tcPr>
            <w:tcW w:w="4311" w:type="dxa"/>
            <w:tcBorders>
              <w:top w:val="single" w:sz="4" w:space="0" w:color="auto"/>
              <w:bottom w:val="single" w:sz="4" w:space="0" w:color="auto"/>
            </w:tcBorders>
          </w:tcPr>
          <w:p w:rsidR="0027023D" w:rsidRDefault="0027023D" w:rsidP="00A12BA7">
            <w:pPr>
              <w:jc w:val="both"/>
              <w:rPr>
                <w:rFonts w:ascii="Arial" w:hAnsi="Arial" w:cs="Arial"/>
                <w:lang w:val="mn-MN"/>
              </w:rPr>
            </w:pPr>
            <w:r>
              <w:rPr>
                <w:rFonts w:ascii="Arial" w:hAnsi="Arial" w:cs="Arial"/>
                <w:sz w:val="22"/>
                <w:lang w:val="mn-MN"/>
              </w:rPr>
              <w:t>Эхний хагас жилийн байдлаар тохирлын гэрчилгээ авахыг хүссэн байгууллаг</w:t>
            </w:r>
            <w:r w:rsidR="00E75F2F">
              <w:rPr>
                <w:rFonts w:ascii="Arial" w:hAnsi="Arial" w:cs="Arial"/>
                <w:sz w:val="22"/>
                <w:lang w:val="mn-MN"/>
              </w:rPr>
              <w:t>а</w:t>
            </w:r>
            <w:r>
              <w:rPr>
                <w:rFonts w:ascii="Arial" w:hAnsi="Arial" w:cs="Arial"/>
                <w:sz w:val="22"/>
                <w:lang w:val="mn-MN"/>
              </w:rPr>
              <w:t xml:space="preserve"> иргэдээс ирсэн хугацаанаас өмнө тохирлын гэрчилгээ олгохыг хүссэн 3, цаг улирлын байдлаас болж зарим нэг үйл ажиллагааг дулааны улиралд эхлэхээр тухайлбал: /цэвэр усны шугам татах, байгууллагын гадна орчны цементэн талбайн ажил, бохирын худаг цооног хийх / гэх мэт 4 хүсэлтийг харгалзан үзэж, тохирлын үнэлгээний үйл ажиллагаанд тусгасан. </w:t>
            </w:r>
          </w:p>
          <w:p w:rsidR="00CD200E" w:rsidRPr="00752B7E" w:rsidRDefault="00CD200E" w:rsidP="00A12BA7">
            <w:pPr>
              <w:jc w:val="both"/>
              <w:rPr>
                <w:rFonts w:ascii="Arial" w:hAnsi="Arial" w:cs="Arial"/>
                <w:lang w:val="mn-MN"/>
              </w:rPr>
            </w:pPr>
          </w:p>
        </w:tc>
      </w:tr>
      <w:tr w:rsidR="00CD200E" w:rsidRPr="00BC4B16" w:rsidTr="0071570C">
        <w:trPr>
          <w:trHeight w:val="277"/>
        </w:trPr>
        <w:tc>
          <w:tcPr>
            <w:tcW w:w="4230" w:type="dxa"/>
            <w:tcBorders>
              <w:top w:val="single" w:sz="4" w:space="0" w:color="auto"/>
            </w:tcBorders>
          </w:tcPr>
          <w:p w:rsidR="00CD200E" w:rsidRDefault="00636ACE" w:rsidP="005876FE">
            <w:pPr>
              <w:jc w:val="both"/>
              <w:rPr>
                <w:rFonts w:ascii="Arial" w:hAnsi="Arial" w:cs="Arial"/>
                <w:lang w:val="mn-MN"/>
              </w:rPr>
            </w:pPr>
            <w:r>
              <w:rPr>
                <w:rFonts w:ascii="Arial" w:hAnsi="Arial" w:cs="Arial"/>
                <w:sz w:val="22"/>
                <w:lang w:val="mn-MN"/>
              </w:rPr>
              <w:t>2.11 Дундговь түншлэл-2017</w:t>
            </w:r>
            <w:r w:rsidR="00CD200E" w:rsidRPr="00BC4B16">
              <w:rPr>
                <w:rFonts w:ascii="Arial" w:hAnsi="Arial" w:cs="Arial"/>
                <w:sz w:val="22"/>
                <w:lang w:val="mn-MN"/>
              </w:rPr>
              <w:t xml:space="preserve"> </w:t>
            </w:r>
            <w:r>
              <w:rPr>
                <w:rFonts w:ascii="Arial" w:hAnsi="Arial" w:cs="Arial"/>
                <w:sz w:val="22"/>
                <w:lang w:val="mn-MN"/>
              </w:rPr>
              <w:t>болон Цагаан сар-2017</w:t>
            </w:r>
            <w:r w:rsidR="00CD200E">
              <w:rPr>
                <w:rFonts w:ascii="Arial" w:hAnsi="Arial" w:cs="Arial"/>
                <w:sz w:val="22"/>
                <w:lang w:val="mn-MN"/>
              </w:rPr>
              <w:t xml:space="preserve"> болон бусад үйлчилгээний чиглэлээр болдог салбар мэргэжлийн уралдаануудыг төрийн болон төрийн бус байгууллагуудтай хамтран зохион байгуулах, үйлдвэрлэл худалдаа эрхлэгчдийн бүтээгдэхүүн үйлчилгээг сурталчилах, дэмжин урамшуулах.</w:t>
            </w:r>
          </w:p>
        </w:tc>
        <w:tc>
          <w:tcPr>
            <w:tcW w:w="4140" w:type="dxa"/>
            <w:gridSpan w:val="2"/>
            <w:tcBorders>
              <w:top w:val="single" w:sz="4" w:space="0" w:color="auto"/>
            </w:tcBorders>
          </w:tcPr>
          <w:p w:rsidR="00CD200E" w:rsidRPr="00BC4B16" w:rsidRDefault="00CD200E" w:rsidP="005876FE">
            <w:pPr>
              <w:pStyle w:val="ListParagraph"/>
              <w:jc w:val="both"/>
              <w:rPr>
                <w:rFonts w:ascii="Arial" w:hAnsi="Arial" w:cs="Arial"/>
                <w:lang w:val="mn-MN"/>
              </w:rPr>
            </w:pPr>
            <w:r w:rsidRPr="00BC4B16">
              <w:rPr>
                <w:rFonts w:ascii="Arial" w:hAnsi="Arial" w:cs="Arial"/>
                <w:lang w:val="mn-MN"/>
              </w:rPr>
              <w:t>Тухайн жилд орон нутагт үйлдвэрлэсэн бүтээгдэхүүн үйлчилгээнүүдийг зохих номинацийн дагуу шалгаруулж нийтэд мэдээллэх</w:t>
            </w:r>
          </w:p>
        </w:tc>
        <w:tc>
          <w:tcPr>
            <w:tcW w:w="2079" w:type="dxa"/>
            <w:tcBorders>
              <w:top w:val="single" w:sz="4" w:space="0" w:color="auto"/>
            </w:tcBorders>
          </w:tcPr>
          <w:p w:rsidR="00CD200E" w:rsidRPr="00BC4B16" w:rsidRDefault="00CD200E" w:rsidP="005876FE">
            <w:pPr>
              <w:tabs>
                <w:tab w:val="left" w:pos="3648"/>
                <w:tab w:val="left" w:pos="14487"/>
              </w:tabs>
              <w:ind w:right="-18"/>
              <w:jc w:val="both"/>
              <w:rPr>
                <w:rFonts w:ascii="Arial" w:hAnsi="Arial" w:cs="Arial"/>
                <w:lang w:val="mn-MN"/>
              </w:rPr>
            </w:pPr>
            <w:r w:rsidRPr="00BC4B16">
              <w:rPr>
                <w:rFonts w:ascii="Arial" w:hAnsi="Arial" w:cs="Arial"/>
                <w:sz w:val="22"/>
                <w:lang w:val="mn-MN"/>
              </w:rPr>
              <w:t xml:space="preserve">Бүтээгдэхүүн үйлчилгээний чанар өрсөлдөх чадвар дээшилж бүтээгдэхүүн үйлчилгээний талаар төрөөс барьж буй бодлого шийдвэр хэрэгжихэд ахиц </w:t>
            </w:r>
            <w:r w:rsidRPr="00BC4B16">
              <w:rPr>
                <w:rFonts w:ascii="Arial" w:hAnsi="Arial" w:cs="Arial"/>
                <w:sz w:val="22"/>
                <w:lang w:val="mn-MN"/>
              </w:rPr>
              <w:lastRenderedPageBreak/>
              <w:t>гарна</w:t>
            </w:r>
          </w:p>
          <w:p w:rsidR="00CD200E" w:rsidRPr="00BC4B16" w:rsidRDefault="00CD200E" w:rsidP="005876FE">
            <w:pPr>
              <w:tabs>
                <w:tab w:val="left" w:pos="3648"/>
                <w:tab w:val="left" w:pos="14487"/>
              </w:tabs>
              <w:ind w:right="-18"/>
              <w:jc w:val="both"/>
              <w:rPr>
                <w:rFonts w:ascii="Arial" w:hAnsi="Arial" w:cs="Arial"/>
                <w:lang w:val="mn-MN"/>
              </w:rPr>
            </w:pPr>
            <w:r>
              <w:rPr>
                <w:rFonts w:ascii="Arial" w:hAnsi="Arial" w:cs="Arial"/>
                <w:sz w:val="22"/>
              </w:rPr>
              <w:t>I</w:t>
            </w:r>
            <w:r>
              <w:rPr>
                <w:rFonts w:ascii="Arial" w:hAnsi="Arial" w:cs="Arial"/>
                <w:sz w:val="22"/>
                <w:lang w:val="mn-MN"/>
              </w:rPr>
              <w:t xml:space="preserve">, </w:t>
            </w:r>
            <w:r>
              <w:rPr>
                <w:rFonts w:ascii="Arial" w:hAnsi="Arial" w:cs="Arial"/>
                <w:sz w:val="22"/>
              </w:rPr>
              <w:t>IV</w:t>
            </w:r>
            <w:r>
              <w:rPr>
                <w:rFonts w:ascii="Arial" w:hAnsi="Arial" w:cs="Arial"/>
                <w:sz w:val="22"/>
                <w:lang w:val="mn-MN"/>
              </w:rPr>
              <w:t>,Х</w:t>
            </w:r>
            <w:r>
              <w:rPr>
                <w:rFonts w:ascii="Arial" w:hAnsi="Arial" w:cs="Arial"/>
                <w:sz w:val="22"/>
              </w:rPr>
              <w:t>II</w:t>
            </w:r>
            <w:r w:rsidRPr="00BC4B16">
              <w:rPr>
                <w:rFonts w:ascii="Arial" w:hAnsi="Arial" w:cs="Arial"/>
                <w:sz w:val="22"/>
              </w:rPr>
              <w:t xml:space="preserve"> </w:t>
            </w:r>
            <w:r w:rsidRPr="00BC4B16">
              <w:rPr>
                <w:rFonts w:ascii="Arial" w:hAnsi="Arial" w:cs="Arial"/>
                <w:sz w:val="22"/>
                <w:lang w:val="mn-MN"/>
              </w:rPr>
              <w:t>сар</w:t>
            </w:r>
          </w:p>
        </w:tc>
        <w:tc>
          <w:tcPr>
            <w:tcW w:w="4311" w:type="dxa"/>
            <w:tcBorders>
              <w:top w:val="single" w:sz="4" w:space="0" w:color="auto"/>
            </w:tcBorders>
          </w:tcPr>
          <w:p w:rsidR="00E30982" w:rsidRPr="00BC517D" w:rsidRDefault="00BC517D" w:rsidP="005876FE">
            <w:pPr>
              <w:jc w:val="both"/>
              <w:rPr>
                <w:rFonts w:ascii="Arial" w:hAnsi="Arial" w:cs="Arial"/>
                <w:lang w:val="mn-MN"/>
              </w:rPr>
            </w:pPr>
            <w:r w:rsidRPr="00943773">
              <w:rPr>
                <w:rFonts w:ascii="Arial" w:hAnsi="Arial" w:cs="Arial"/>
                <w:sz w:val="22"/>
                <w:lang w:val="mn-MN"/>
              </w:rPr>
              <w:lastRenderedPageBreak/>
              <w:t xml:space="preserve">Цагаан сар-2017 үзэсгэлэн худалдааг Аймгийн ЗДТГ, ХХААГ, САйнцагаан сумын ЗДТГ, Худалдаа аж үйлдвэрийн танхимын аймгийн салбартай хамтран зохион байгууллаа. </w:t>
            </w:r>
            <w:r>
              <w:rPr>
                <w:rFonts w:ascii="Arial" w:hAnsi="Arial" w:cs="Arial"/>
                <w:sz w:val="22"/>
                <w:lang w:val="mn-MN"/>
              </w:rPr>
              <w:t xml:space="preserve">Тус үйл ажиллагаанд аймгийн 9 сум болон Улаанбаатар хот, Хөвсгөл, Дархан, Чойр зэрэг газруудаас ирсэн 40 гаруй ААН, байгууллага, 70 гаруй иргэд оролцож, өөрсдийн бараа </w:t>
            </w:r>
            <w:r>
              <w:rPr>
                <w:rFonts w:ascii="Arial" w:hAnsi="Arial" w:cs="Arial"/>
                <w:sz w:val="22"/>
                <w:lang w:val="mn-MN"/>
              </w:rPr>
              <w:lastRenderedPageBreak/>
              <w:t xml:space="preserve">бүтээгдэхүүнийг Мандалговь хотын иргэдэд зах зээлийн үнээс доогуур үнэ ханшаар худалдан борлуулсан. </w:t>
            </w:r>
          </w:p>
          <w:p w:rsidR="00CD200E" w:rsidRPr="00BC4B16" w:rsidRDefault="00CD200E" w:rsidP="005876FE">
            <w:pPr>
              <w:jc w:val="both"/>
              <w:rPr>
                <w:rFonts w:ascii="Arial" w:hAnsi="Arial" w:cs="Arial"/>
                <w:lang w:val="mn-MN"/>
              </w:rPr>
            </w:pPr>
            <w:r>
              <w:rPr>
                <w:rFonts w:ascii="Arial" w:hAnsi="Arial" w:cs="Arial"/>
                <w:sz w:val="22"/>
                <w:lang w:val="mn-MN"/>
              </w:rPr>
              <w:t>Д</w:t>
            </w:r>
            <w:r w:rsidR="00BC517D">
              <w:rPr>
                <w:rFonts w:ascii="Arial" w:hAnsi="Arial" w:cs="Arial"/>
                <w:sz w:val="22"/>
                <w:lang w:val="mn-MN"/>
              </w:rPr>
              <w:t>ундговь түншлэл-2017</w:t>
            </w:r>
            <w:r>
              <w:rPr>
                <w:rFonts w:ascii="Arial" w:hAnsi="Arial" w:cs="Arial"/>
                <w:sz w:val="22"/>
                <w:lang w:val="mn-MN"/>
              </w:rPr>
              <w:t xml:space="preserve"> арга хэмжээ цаг хугацааны хувьд болоогүй 9-р сар</w:t>
            </w:r>
            <w:r w:rsidR="00D53C22">
              <w:rPr>
                <w:rFonts w:ascii="Arial" w:hAnsi="Arial" w:cs="Arial"/>
                <w:sz w:val="22"/>
                <w:lang w:val="mn-MN"/>
              </w:rPr>
              <w:t>д</w:t>
            </w:r>
            <w:r>
              <w:rPr>
                <w:rFonts w:ascii="Arial" w:hAnsi="Arial" w:cs="Arial"/>
                <w:sz w:val="22"/>
                <w:lang w:val="mn-MN"/>
              </w:rPr>
              <w:t xml:space="preserve"> зохион байгуулагдана. </w:t>
            </w:r>
          </w:p>
        </w:tc>
      </w:tr>
    </w:tbl>
    <w:p w:rsidR="00CD200E" w:rsidRPr="005D0015" w:rsidRDefault="00CD200E" w:rsidP="00CD200E">
      <w:pPr>
        <w:jc w:val="both"/>
        <w:rPr>
          <w:rFonts w:ascii="Arial" w:hAnsi="Arial" w:cs="Arial"/>
          <w:sz w:val="22"/>
          <w:lang w:val="mn-MN"/>
        </w:rPr>
      </w:pPr>
    </w:p>
    <w:tbl>
      <w:tblPr>
        <w:tblStyle w:val="TableGrid"/>
        <w:tblW w:w="14760" w:type="dxa"/>
        <w:tblInd w:w="-702" w:type="dxa"/>
        <w:tblLayout w:type="fixed"/>
        <w:tblLook w:val="04A0" w:firstRow="1" w:lastRow="0" w:firstColumn="1" w:lastColumn="0" w:noHBand="0" w:noVBand="1"/>
      </w:tblPr>
      <w:tblGrid>
        <w:gridCol w:w="4166"/>
        <w:gridCol w:w="4157"/>
        <w:gridCol w:w="2126"/>
        <w:gridCol w:w="4311"/>
      </w:tblGrid>
      <w:tr w:rsidR="00CD200E" w:rsidRPr="00BC4B16" w:rsidTr="005876FE">
        <w:trPr>
          <w:trHeight w:val="390"/>
        </w:trPr>
        <w:tc>
          <w:tcPr>
            <w:tcW w:w="14760" w:type="dxa"/>
            <w:gridSpan w:val="4"/>
          </w:tcPr>
          <w:p w:rsidR="00CD200E" w:rsidRPr="00BC4B16" w:rsidRDefault="00CD200E" w:rsidP="005876FE">
            <w:pPr>
              <w:tabs>
                <w:tab w:val="left" w:pos="14487"/>
              </w:tabs>
              <w:spacing w:line="276" w:lineRule="auto"/>
              <w:ind w:right="882"/>
              <w:jc w:val="center"/>
              <w:rPr>
                <w:rFonts w:ascii="Arial" w:hAnsi="Arial" w:cs="Arial"/>
                <w:b/>
                <w:lang w:val="mn-MN"/>
              </w:rPr>
            </w:pPr>
            <w:r w:rsidRPr="00BC4B16">
              <w:rPr>
                <w:rFonts w:ascii="Arial" w:hAnsi="Arial" w:cs="Arial"/>
                <w:b/>
                <w:lang w:val="mn-MN"/>
              </w:rPr>
              <w:t xml:space="preserve">Гурав.  </w:t>
            </w:r>
            <w:r>
              <w:rPr>
                <w:rFonts w:ascii="Arial" w:hAnsi="Arial" w:cs="Arial"/>
                <w:b/>
                <w:lang w:val="mn-MN"/>
              </w:rPr>
              <w:t>Стратегийн зорилт 3-ийн хүрээнд мэдээлэл, лавлагаа, сурталчилгаа</w:t>
            </w:r>
          </w:p>
        </w:tc>
      </w:tr>
      <w:tr w:rsidR="00CD200E" w:rsidRPr="00BC4B16" w:rsidTr="005876FE">
        <w:tc>
          <w:tcPr>
            <w:tcW w:w="4166" w:type="dxa"/>
          </w:tcPr>
          <w:p w:rsidR="00CD200E" w:rsidRPr="00BC4B16" w:rsidRDefault="00CD200E" w:rsidP="005876FE">
            <w:pPr>
              <w:tabs>
                <w:tab w:val="left" w:pos="14487"/>
              </w:tabs>
              <w:spacing w:line="276" w:lineRule="auto"/>
              <w:ind w:right="882"/>
              <w:jc w:val="both"/>
              <w:rPr>
                <w:rFonts w:ascii="Arial" w:hAnsi="Arial" w:cs="Arial"/>
              </w:rPr>
            </w:pPr>
          </w:p>
          <w:p w:rsidR="00CD200E" w:rsidRPr="00BC4B16" w:rsidRDefault="00CD200E" w:rsidP="005876FE">
            <w:pPr>
              <w:tabs>
                <w:tab w:val="left" w:pos="14487"/>
              </w:tabs>
              <w:spacing w:line="276" w:lineRule="auto"/>
              <w:ind w:right="162"/>
              <w:jc w:val="both"/>
              <w:rPr>
                <w:rFonts w:ascii="Arial" w:hAnsi="Arial" w:cs="Arial"/>
              </w:rPr>
            </w:pPr>
            <w:r w:rsidRPr="00BC4B16">
              <w:rPr>
                <w:rFonts w:ascii="Arial" w:hAnsi="Arial" w:cs="Arial"/>
                <w:lang w:val="mn-MN"/>
              </w:rPr>
              <w:t>3.</w:t>
            </w:r>
            <w:r>
              <w:rPr>
                <w:rFonts w:cs="Arial"/>
                <w:lang w:val="mn-MN"/>
              </w:rPr>
              <w:t>1</w:t>
            </w:r>
            <w:r w:rsidRPr="00250ED3">
              <w:rPr>
                <w:rFonts w:cs="Arial"/>
                <w:lang w:val="mn-MN"/>
              </w:rPr>
              <w:t xml:space="preserve"> </w:t>
            </w:r>
            <w:r w:rsidRPr="00BC4B16">
              <w:rPr>
                <w:rFonts w:ascii="Arial" w:hAnsi="Arial" w:cs="Arial"/>
                <w:lang w:val="mn-MN"/>
              </w:rPr>
              <w:t>СХЗүйн чиглэлээр орон нутагт хэрэгжүүлж буй үйл ажиллагаа хүрсэн үр дүнгийн талаар орон нутгийн хэвлэл мэдээллийн хэрэгслээр тогтмол мэдээлэх</w:t>
            </w:r>
          </w:p>
        </w:tc>
        <w:tc>
          <w:tcPr>
            <w:tcW w:w="4157" w:type="dxa"/>
          </w:tcPr>
          <w:p w:rsidR="00CD200E" w:rsidRDefault="00CD200E" w:rsidP="00CD200E">
            <w:pPr>
              <w:pStyle w:val="ListParagraph"/>
              <w:numPr>
                <w:ilvl w:val="0"/>
                <w:numId w:val="5"/>
              </w:numPr>
              <w:jc w:val="both"/>
              <w:rPr>
                <w:rFonts w:ascii="Arial" w:hAnsi="Arial" w:cs="Arial"/>
                <w:lang w:val="mn-MN"/>
              </w:rPr>
            </w:pPr>
            <w:r w:rsidRPr="00BC4B16">
              <w:rPr>
                <w:rFonts w:ascii="Arial" w:hAnsi="Arial" w:cs="Arial"/>
                <w:lang w:val="mn-MN"/>
              </w:rPr>
              <w:t>Аймгийн СХЗХэлтсээс тухайн сард зохион байгуулсан болон хэрэгжүүлсэн арга хэмжээний талаар иргэдэд тодорхой ойлголт өгөх өөрсдийн үйл ажиллагааг сурталчилах</w:t>
            </w:r>
          </w:p>
          <w:p w:rsidR="00CD200E" w:rsidRPr="00915348" w:rsidRDefault="00CD200E" w:rsidP="00CD200E">
            <w:pPr>
              <w:pStyle w:val="ListParagraph"/>
              <w:numPr>
                <w:ilvl w:val="0"/>
                <w:numId w:val="5"/>
              </w:numPr>
              <w:jc w:val="both"/>
              <w:rPr>
                <w:rFonts w:ascii="Arial" w:hAnsi="Arial" w:cs="Arial"/>
                <w:lang w:val="mn-MN"/>
              </w:rPr>
            </w:pPr>
            <w:r w:rsidRPr="00915348">
              <w:rPr>
                <w:rFonts w:ascii="Arial" w:hAnsi="Arial" w:cs="Arial"/>
                <w:lang w:val="mn-MN"/>
              </w:rPr>
              <w:t xml:space="preserve">Аймгийн </w:t>
            </w:r>
            <w:r w:rsidR="00061F26">
              <w:rPr>
                <w:rFonts w:ascii="Arial" w:hAnsi="Arial" w:cs="Arial"/>
              </w:rPr>
              <w:t>web сайт</w:t>
            </w:r>
            <w:r w:rsidRPr="00915348">
              <w:rPr>
                <w:rFonts w:ascii="Arial" w:hAnsi="Arial" w:cs="Arial"/>
                <w:lang w:val="mn-MN"/>
              </w:rPr>
              <w:t>, сонин, байгууллагын мэдээллийн самбар, телевизээр тогтмол мэдээлэх</w:t>
            </w:r>
          </w:p>
        </w:tc>
        <w:tc>
          <w:tcPr>
            <w:tcW w:w="2126" w:type="dxa"/>
          </w:tcPr>
          <w:p w:rsidR="00CD200E" w:rsidRPr="00BC4B16" w:rsidRDefault="00CD200E" w:rsidP="005876FE">
            <w:pPr>
              <w:spacing w:line="276" w:lineRule="auto"/>
              <w:jc w:val="both"/>
              <w:rPr>
                <w:rFonts w:ascii="Arial" w:hAnsi="Arial" w:cs="Arial"/>
                <w:lang w:val="mn-MN"/>
              </w:rPr>
            </w:pPr>
            <w:r w:rsidRPr="00BC4B16">
              <w:rPr>
                <w:rFonts w:ascii="Arial" w:hAnsi="Arial" w:cs="Arial"/>
                <w:lang w:val="mn-MN"/>
              </w:rPr>
              <w:t xml:space="preserve">Аймгийн СХЗХэлтсээс явуулж байгаа үйл ажиллагааны талаар иргэд, олон нийт тодорхой хэмжээний ойлголттой болсон байна. </w:t>
            </w:r>
            <w:r>
              <w:rPr>
                <w:rFonts w:ascii="Arial" w:hAnsi="Arial" w:cs="Arial"/>
                <w:lang w:val="mn-MN"/>
              </w:rPr>
              <w:t xml:space="preserve">Жилдээ </w:t>
            </w:r>
          </w:p>
          <w:p w:rsidR="00CD200E" w:rsidRPr="00BC4B16" w:rsidRDefault="00CD200E" w:rsidP="005876FE">
            <w:pPr>
              <w:spacing w:line="276" w:lineRule="auto"/>
              <w:jc w:val="both"/>
              <w:rPr>
                <w:rFonts w:ascii="Arial" w:hAnsi="Arial" w:cs="Arial"/>
                <w:lang w:val="mn-MN"/>
              </w:rPr>
            </w:pPr>
          </w:p>
        </w:tc>
        <w:tc>
          <w:tcPr>
            <w:tcW w:w="4311" w:type="dxa"/>
          </w:tcPr>
          <w:p w:rsidR="00CD200E" w:rsidRPr="00BC4B16" w:rsidRDefault="00CD200E" w:rsidP="00773972">
            <w:pPr>
              <w:spacing w:line="276" w:lineRule="auto"/>
              <w:jc w:val="both"/>
              <w:rPr>
                <w:rFonts w:ascii="Arial" w:hAnsi="Arial" w:cs="Arial"/>
                <w:lang w:val="mn-MN"/>
              </w:rPr>
            </w:pPr>
            <w:r>
              <w:rPr>
                <w:rFonts w:ascii="Arial" w:hAnsi="Arial" w:cs="Arial"/>
                <w:lang w:val="mn-MN"/>
              </w:rPr>
              <w:t xml:space="preserve">Байгууллагын орон нутагт хэрэгжүүлж буй ажил, хүрсэн үр </w:t>
            </w:r>
            <w:r w:rsidR="006F76EA">
              <w:rPr>
                <w:rFonts w:ascii="Arial" w:hAnsi="Arial" w:cs="Arial"/>
                <w:lang w:val="mn-MN"/>
              </w:rPr>
              <w:t xml:space="preserve">дүн, стандартчилал, чанарын баталгаажуулалт, дэлхийн хэмжил зүйн өдрийн тухай, шинээр батлагдсан стандартын талаар мэдээллийг аймгийн сайтад 50 удаа, </w:t>
            </w:r>
            <w:r w:rsidR="006F76EA">
              <w:rPr>
                <w:rFonts w:ascii="Arial" w:hAnsi="Arial" w:cs="Arial"/>
              </w:rPr>
              <w:t xml:space="preserve">MASM </w:t>
            </w:r>
            <w:r w:rsidR="001F0372">
              <w:rPr>
                <w:rFonts w:ascii="Arial" w:hAnsi="Arial" w:cs="Arial"/>
                <w:lang w:val="mn-MN"/>
              </w:rPr>
              <w:t>сайтад 5</w:t>
            </w:r>
            <w:r w:rsidR="006F76EA">
              <w:rPr>
                <w:rFonts w:ascii="Arial" w:hAnsi="Arial" w:cs="Arial"/>
                <w:lang w:val="mn-MN"/>
              </w:rPr>
              <w:t xml:space="preserve"> удаа</w:t>
            </w:r>
            <w:r>
              <w:rPr>
                <w:rFonts w:ascii="Arial" w:hAnsi="Arial" w:cs="Arial"/>
                <w:lang w:val="mn-MN"/>
              </w:rPr>
              <w:t xml:space="preserve"> мэдээлэл байршуулсан. Аймгийн сонинд 2 удаа, а</w:t>
            </w:r>
            <w:r w:rsidR="006F76EA">
              <w:rPr>
                <w:rFonts w:ascii="Arial" w:hAnsi="Arial" w:cs="Arial"/>
                <w:lang w:val="mn-MN"/>
              </w:rPr>
              <w:t>ймгийн АС цогцолбороор 14</w:t>
            </w:r>
            <w:r>
              <w:rPr>
                <w:rFonts w:ascii="Arial" w:hAnsi="Arial" w:cs="Arial"/>
                <w:lang w:val="mn-MN"/>
              </w:rPr>
              <w:t xml:space="preserve"> удаа, байгууллагын мэдээллийн самбараар мэдээллийг 14 хоног тутам шинэчлэн гаргаж ажилласан. </w:t>
            </w:r>
          </w:p>
        </w:tc>
      </w:tr>
      <w:tr w:rsidR="00CD200E" w:rsidRPr="00BC4B16" w:rsidTr="005876FE">
        <w:tc>
          <w:tcPr>
            <w:tcW w:w="4166" w:type="dxa"/>
          </w:tcPr>
          <w:p w:rsidR="00CD200E" w:rsidRPr="00BC4B16" w:rsidRDefault="00CD200E" w:rsidP="005876FE">
            <w:pPr>
              <w:tabs>
                <w:tab w:val="left" w:pos="14487"/>
              </w:tabs>
              <w:spacing w:line="276" w:lineRule="auto"/>
              <w:ind w:right="882"/>
              <w:jc w:val="both"/>
              <w:rPr>
                <w:rFonts w:ascii="Arial" w:hAnsi="Arial" w:cs="Arial"/>
              </w:rPr>
            </w:pPr>
            <w:r>
              <w:rPr>
                <w:rFonts w:cs="Arial"/>
                <w:lang w:val="mn-MN"/>
              </w:rPr>
              <w:t>3.2</w:t>
            </w:r>
            <w:r w:rsidRPr="00250ED3">
              <w:rPr>
                <w:rFonts w:cs="Arial"/>
                <w:lang w:val="mn-MN"/>
              </w:rPr>
              <w:t xml:space="preserve"> </w:t>
            </w:r>
            <w:r w:rsidRPr="004F7B90">
              <w:rPr>
                <w:rFonts w:ascii="Arial" w:hAnsi="Arial" w:cs="Arial"/>
                <w:lang w:val="mn-MN"/>
              </w:rPr>
              <w:t>Байгууллагын үйл ажиллагааны ил тод нээлттэй байдлыг ханган ажиллах</w:t>
            </w:r>
          </w:p>
        </w:tc>
        <w:tc>
          <w:tcPr>
            <w:tcW w:w="4157" w:type="dxa"/>
          </w:tcPr>
          <w:p w:rsidR="00CD200E" w:rsidRPr="00BC4B16" w:rsidRDefault="00CD200E" w:rsidP="005876FE">
            <w:pPr>
              <w:pStyle w:val="ListParagraph"/>
              <w:ind w:left="364"/>
              <w:jc w:val="both"/>
              <w:rPr>
                <w:rFonts w:ascii="Arial" w:hAnsi="Arial" w:cs="Arial"/>
                <w:lang w:val="mn-MN"/>
              </w:rPr>
            </w:pPr>
            <w:r w:rsidRPr="004F7B90">
              <w:rPr>
                <w:rFonts w:ascii="Arial" w:hAnsi="Arial" w:cs="Arial"/>
                <w:lang w:val="mn-MN"/>
              </w:rPr>
              <w:t>Байгууллагын зорилго, зорилт мөрдөн аж</w:t>
            </w:r>
            <w:r>
              <w:rPr>
                <w:rFonts w:ascii="Arial" w:hAnsi="Arial" w:cs="Arial"/>
                <w:lang w:val="mn-MN"/>
              </w:rPr>
              <w:t>илдаг хууль тогтоомж эрх зүйн ак</w:t>
            </w:r>
            <w:r w:rsidRPr="004F7B90">
              <w:rPr>
                <w:rFonts w:ascii="Arial" w:hAnsi="Arial" w:cs="Arial"/>
                <w:lang w:val="mn-MN"/>
              </w:rPr>
              <w:t xml:space="preserve">тууд бүтээгдэхүүн үйлчилгээний болон хэмжих хэрэгслийн баталгаажуулалтын стандартууд тэдгээрийн баталгаажуулалтын үнэ тариф </w:t>
            </w:r>
            <w:r w:rsidRPr="004F7B90">
              <w:rPr>
                <w:rFonts w:ascii="Arial" w:hAnsi="Arial" w:cs="Arial"/>
                <w:lang w:val="mn-MN"/>
              </w:rPr>
              <w:lastRenderedPageBreak/>
              <w:t>болон холбогдох бусад мэдээллийг өөрийн байгууллага дээр болон ВЭБ сайт хэвлэл мэдээллийн бусад хэрэгслээр ил тод мэдээлж байх</w:t>
            </w:r>
          </w:p>
        </w:tc>
        <w:tc>
          <w:tcPr>
            <w:tcW w:w="2126" w:type="dxa"/>
          </w:tcPr>
          <w:p w:rsidR="00CD200E" w:rsidRPr="00BC4B16" w:rsidRDefault="00CD200E" w:rsidP="005876FE">
            <w:pPr>
              <w:spacing w:line="276" w:lineRule="auto"/>
              <w:jc w:val="both"/>
              <w:rPr>
                <w:rFonts w:ascii="Arial" w:hAnsi="Arial" w:cs="Arial"/>
                <w:lang w:val="mn-MN"/>
              </w:rPr>
            </w:pPr>
            <w:r w:rsidRPr="00BC4B16">
              <w:rPr>
                <w:rFonts w:ascii="Arial" w:hAnsi="Arial" w:cs="Arial"/>
                <w:lang w:val="mn-MN"/>
              </w:rPr>
              <w:lastRenderedPageBreak/>
              <w:t xml:space="preserve">Байгууллага ил тод нээлттэй ажилласнаар иргэд ард түмэн төрийн байгууллагад </w:t>
            </w:r>
            <w:r w:rsidRPr="00BC4B16">
              <w:rPr>
                <w:rFonts w:ascii="Arial" w:hAnsi="Arial" w:cs="Arial"/>
                <w:lang w:val="mn-MN"/>
              </w:rPr>
              <w:lastRenderedPageBreak/>
              <w:t>итгэх итгэл нэмэгдэнэ.</w:t>
            </w:r>
          </w:p>
          <w:p w:rsidR="00CD200E" w:rsidRPr="00BC4B16" w:rsidRDefault="00CD200E" w:rsidP="005876FE">
            <w:pPr>
              <w:spacing w:line="276" w:lineRule="auto"/>
              <w:jc w:val="both"/>
              <w:rPr>
                <w:rFonts w:ascii="Arial" w:hAnsi="Arial" w:cs="Arial"/>
                <w:lang w:val="mn-MN"/>
              </w:rPr>
            </w:pPr>
            <w:r w:rsidRPr="00BC4B16">
              <w:rPr>
                <w:rFonts w:ascii="Arial" w:hAnsi="Arial" w:cs="Arial"/>
                <w:lang w:val="mn-MN"/>
              </w:rPr>
              <w:t>Жилдээ</w:t>
            </w:r>
          </w:p>
          <w:p w:rsidR="00CD200E" w:rsidRPr="00BC4B16" w:rsidRDefault="00CD200E" w:rsidP="005876FE">
            <w:pPr>
              <w:spacing w:line="276" w:lineRule="auto"/>
              <w:jc w:val="both"/>
              <w:rPr>
                <w:rFonts w:ascii="Arial" w:hAnsi="Arial" w:cs="Arial"/>
                <w:lang w:val="mn-MN"/>
              </w:rPr>
            </w:pPr>
          </w:p>
        </w:tc>
        <w:tc>
          <w:tcPr>
            <w:tcW w:w="4311" w:type="dxa"/>
          </w:tcPr>
          <w:p w:rsidR="00CD200E" w:rsidRPr="00BC4B16" w:rsidRDefault="00CD200E" w:rsidP="005876FE">
            <w:pPr>
              <w:spacing w:line="276" w:lineRule="auto"/>
              <w:jc w:val="both"/>
              <w:rPr>
                <w:rFonts w:ascii="Arial" w:hAnsi="Arial" w:cs="Arial"/>
                <w:lang w:val="mn-MN"/>
              </w:rPr>
            </w:pPr>
            <w:r>
              <w:rPr>
                <w:rFonts w:ascii="Arial" w:hAnsi="Arial" w:cs="Arial"/>
                <w:lang w:val="mn-MN"/>
              </w:rPr>
              <w:lastRenderedPageBreak/>
              <w:t xml:space="preserve">Байгууллагын ил тод байдлын самбарт хүний нөөцийн, санхүүгийн, үйл ажиллагааны, бараа үйлчилгээ худалдан авах мэдээллийг байршуулан тогтмол хугацаанд шинэчилж ажиллаж байна. Мөн </w:t>
            </w:r>
            <w:r w:rsidR="00136FD9">
              <w:rPr>
                <w:rFonts w:ascii="Arial" w:hAnsi="Arial" w:cs="Arial"/>
                <w:lang w:val="mn-MN"/>
              </w:rPr>
              <w:t xml:space="preserve">дундговь сайт, </w:t>
            </w:r>
            <w:r w:rsidR="00773972">
              <w:rPr>
                <w:rFonts w:ascii="Arial" w:hAnsi="Arial" w:cs="Arial"/>
              </w:rPr>
              <w:t xml:space="preserve">masm </w:t>
            </w:r>
            <w:r w:rsidR="00773972">
              <w:rPr>
                <w:rFonts w:ascii="Arial" w:hAnsi="Arial" w:cs="Arial"/>
                <w:lang w:val="mn-MN"/>
              </w:rPr>
              <w:t xml:space="preserve">сайт, </w:t>
            </w:r>
            <w:r w:rsidR="00136FD9">
              <w:rPr>
                <w:rFonts w:ascii="Arial" w:hAnsi="Arial" w:cs="Arial"/>
                <w:lang w:val="mn-MN"/>
              </w:rPr>
              <w:lastRenderedPageBreak/>
              <w:t>аймгийн сонин, АС</w:t>
            </w:r>
            <w:r>
              <w:rPr>
                <w:rFonts w:ascii="Arial" w:hAnsi="Arial" w:cs="Arial"/>
                <w:lang w:val="mn-MN"/>
              </w:rPr>
              <w:t xml:space="preserve"> цогцолбор, ажилтнуудын өрөөний үүдэнд мэдээллийг ил </w:t>
            </w:r>
            <w:r w:rsidR="00773972">
              <w:rPr>
                <w:rFonts w:ascii="Arial" w:hAnsi="Arial" w:cs="Arial"/>
                <w:lang w:val="mn-MN"/>
              </w:rPr>
              <w:t>тод нээлттэй байрлуулан ажиллаж</w:t>
            </w:r>
            <w:r>
              <w:rPr>
                <w:rFonts w:ascii="Arial" w:hAnsi="Arial" w:cs="Arial"/>
                <w:lang w:val="mn-MN"/>
              </w:rPr>
              <w:t xml:space="preserve"> байна. </w:t>
            </w:r>
          </w:p>
        </w:tc>
      </w:tr>
      <w:tr w:rsidR="00CD200E" w:rsidRPr="00BC4B16" w:rsidTr="005876FE">
        <w:tc>
          <w:tcPr>
            <w:tcW w:w="4166" w:type="dxa"/>
          </w:tcPr>
          <w:p w:rsidR="00CD200E" w:rsidRPr="00250ED3" w:rsidRDefault="00CD200E" w:rsidP="005876FE">
            <w:pPr>
              <w:tabs>
                <w:tab w:val="left" w:pos="14487"/>
              </w:tabs>
              <w:spacing w:line="276" w:lineRule="auto"/>
              <w:ind w:right="882"/>
              <w:jc w:val="both"/>
              <w:rPr>
                <w:rFonts w:cs="Arial"/>
              </w:rPr>
            </w:pPr>
          </w:p>
          <w:p w:rsidR="00CD200E" w:rsidRPr="00915348" w:rsidRDefault="00CD200E" w:rsidP="005876FE">
            <w:pPr>
              <w:tabs>
                <w:tab w:val="left" w:pos="14487"/>
              </w:tabs>
              <w:spacing w:line="276" w:lineRule="auto"/>
              <w:ind w:right="162"/>
              <w:jc w:val="both"/>
              <w:rPr>
                <w:rFonts w:cs="Arial"/>
                <w:lang w:val="mn-MN"/>
              </w:rPr>
            </w:pPr>
            <w:r>
              <w:rPr>
                <w:rFonts w:cs="Arial"/>
                <w:lang w:val="mn-MN"/>
              </w:rPr>
              <w:t>3.3 Хэмжлийн нэгдмэл байдлыг хангах, Стандартчилал тохирлын үнэлгээний тухай болон холбогдох хууль тогтоомж, дүрэм журам, стандарт, тохирлын үнэлгээний талаар иргэдэд сургалт зохион байгуулах.</w:t>
            </w:r>
          </w:p>
        </w:tc>
        <w:tc>
          <w:tcPr>
            <w:tcW w:w="4157" w:type="dxa"/>
          </w:tcPr>
          <w:p w:rsidR="00CD200E" w:rsidRDefault="00CD200E" w:rsidP="00CD200E">
            <w:pPr>
              <w:pStyle w:val="ListParagraph"/>
              <w:numPr>
                <w:ilvl w:val="0"/>
                <w:numId w:val="11"/>
              </w:numPr>
              <w:tabs>
                <w:tab w:val="left" w:pos="14487"/>
              </w:tabs>
              <w:ind w:right="882"/>
              <w:jc w:val="both"/>
              <w:rPr>
                <w:rFonts w:ascii="Arial" w:hAnsi="Arial" w:cs="Arial"/>
                <w:lang w:val="mn-MN"/>
              </w:rPr>
            </w:pPr>
            <w:r w:rsidRPr="002538E0">
              <w:rPr>
                <w:rFonts w:ascii="Arial" w:hAnsi="Arial" w:cs="Arial"/>
                <w:lang w:val="mn-MN"/>
              </w:rPr>
              <w:t>Хөдөө сумдад хэмжих хэрэгсэл бүтээгдэхүүн үйлчилгээний баталгаажуулалтын ажлаар ажиллах явцад</w:t>
            </w:r>
          </w:p>
          <w:p w:rsidR="00CD200E" w:rsidRDefault="00CD200E" w:rsidP="00CD200E">
            <w:pPr>
              <w:pStyle w:val="ListParagraph"/>
              <w:numPr>
                <w:ilvl w:val="0"/>
                <w:numId w:val="11"/>
              </w:numPr>
              <w:tabs>
                <w:tab w:val="left" w:pos="14487"/>
              </w:tabs>
              <w:ind w:right="882"/>
              <w:jc w:val="both"/>
              <w:rPr>
                <w:rFonts w:ascii="Arial" w:hAnsi="Arial" w:cs="Arial"/>
                <w:lang w:val="mn-MN"/>
              </w:rPr>
            </w:pPr>
            <w:r>
              <w:rPr>
                <w:rFonts w:ascii="Arial" w:hAnsi="Arial" w:cs="Arial"/>
                <w:lang w:val="mn-MN"/>
              </w:rPr>
              <w:t>Үзэсгэлэн худалдаа зохион байгуулах, салбар мэргэжлийн уралдаан зохион байгуулах явцад</w:t>
            </w:r>
          </w:p>
          <w:p w:rsidR="00CD200E" w:rsidRDefault="00CD200E" w:rsidP="00CD200E">
            <w:pPr>
              <w:pStyle w:val="ListParagraph"/>
              <w:numPr>
                <w:ilvl w:val="0"/>
                <w:numId w:val="11"/>
              </w:numPr>
              <w:tabs>
                <w:tab w:val="left" w:pos="14487"/>
              </w:tabs>
              <w:ind w:right="882"/>
              <w:jc w:val="both"/>
              <w:rPr>
                <w:rFonts w:ascii="Arial" w:hAnsi="Arial" w:cs="Arial"/>
                <w:lang w:val="mn-MN"/>
              </w:rPr>
            </w:pPr>
            <w:r>
              <w:rPr>
                <w:rFonts w:ascii="Arial" w:hAnsi="Arial" w:cs="Arial"/>
                <w:lang w:val="mn-MN"/>
              </w:rPr>
              <w:t>Нээлттэй хаалганы өдрийг зохион байгуулах үед</w:t>
            </w:r>
          </w:p>
          <w:p w:rsidR="00CD200E" w:rsidRDefault="00CD200E" w:rsidP="00CD200E">
            <w:pPr>
              <w:pStyle w:val="ListParagraph"/>
              <w:numPr>
                <w:ilvl w:val="0"/>
                <w:numId w:val="11"/>
              </w:numPr>
              <w:tabs>
                <w:tab w:val="left" w:pos="14487"/>
              </w:tabs>
              <w:ind w:right="882"/>
              <w:jc w:val="both"/>
              <w:rPr>
                <w:rFonts w:ascii="Arial" w:hAnsi="Arial" w:cs="Arial"/>
                <w:lang w:val="mn-MN"/>
              </w:rPr>
            </w:pPr>
            <w:r>
              <w:rPr>
                <w:rFonts w:ascii="Arial" w:hAnsi="Arial" w:cs="Arial"/>
                <w:lang w:val="mn-MN"/>
              </w:rPr>
              <w:t xml:space="preserve">Аймгийн ТВ, сайт </w:t>
            </w:r>
          </w:p>
          <w:p w:rsidR="00CD200E" w:rsidRDefault="00CD200E" w:rsidP="00CD200E">
            <w:pPr>
              <w:pStyle w:val="ListParagraph"/>
              <w:numPr>
                <w:ilvl w:val="0"/>
                <w:numId w:val="11"/>
              </w:numPr>
              <w:tabs>
                <w:tab w:val="left" w:pos="14487"/>
              </w:tabs>
              <w:ind w:right="882"/>
              <w:jc w:val="both"/>
              <w:rPr>
                <w:rFonts w:ascii="Arial" w:hAnsi="Arial" w:cs="Arial"/>
                <w:lang w:val="mn-MN"/>
              </w:rPr>
            </w:pPr>
            <w:r>
              <w:rPr>
                <w:rFonts w:ascii="Arial" w:hAnsi="Arial" w:cs="Arial"/>
                <w:lang w:val="mn-MN"/>
              </w:rPr>
              <w:t>Тухайн байгууллагууд дээр очиж</w:t>
            </w:r>
          </w:p>
          <w:p w:rsidR="00CD200E" w:rsidRPr="002538E0" w:rsidRDefault="00CD200E" w:rsidP="00CD200E">
            <w:pPr>
              <w:pStyle w:val="ListParagraph"/>
              <w:numPr>
                <w:ilvl w:val="0"/>
                <w:numId w:val="11"/>
              </w:numPr>
              <w:tabs>
                <w:tab w:val="left" w:pos="14487"/>
              </w:tabs>
              <w:ind w:right="882"/>
              <w:jc w:val="both"/>
              <w:rPr>
                <w:rFonts w:ascii="Arial" w:hAnsi="Arial" w:cs="Arial"/>
                <w:lang w:val="mn-MN"/>
              </w:rPr>
            </w:pPr>
            <w:r>
              <w:rPr>
                <w:rFonts w:ascii="Arial" w:hAnsi="Arial" w:cs="Arial"/>
                <w:lang w:val="mn-MN"/>
              </w:rPr>
              <w:t xml:space="preserve">Байгууллагын мэдээллийн самбараар </w:t>
            </w:r>
          </w:p>
        </w:tc>
        <w:tc>
          <w:tcPr>
            <w:tcW w:w="2126" w:type="dxa"/>
          </w:tcPr>
          <w:p w:rsidR="00CD200E" w:rsidRPr="00BC4B16" w:rsidRDefault="00CD200E" w:rsidP="005876FE">
            <w:pPr>
              <w:spacing w:line="276" w:lineRule="auto"/>
              <w:jc w:val="both"/>
              <w:rPr>
                <w:rFonts w:ascii="Arial" w:hAnsi="Arial" w:cs="Arial"/>
                <w:lang w:val="mn-MN"/>
              </w:rPr>
            </w:pPr>
            <w:r>
              <w:rPr>
                <w:rFonts w:ascii="Arial" w:hAnsi="Arial" w:cs="Arial"/>
                <w:lang w:val="mn-MN"/>
              </w:rPr>
              <w:t xml:space="preserve">Аймгийн ард иргэд, бизнес эрхлэгчид үйлдвэр худалдааны салбарт ажтиллагсдад Стандартчилал тохирлын үнэлгээ, хэмжил зүйн талаар гарсан төрийн хууль тогтоомжийн талаар зохих түвшний мэдээлэл мэдлэгтэй болгох. Жилдээ </w:t>
            </w:r>
          </w:p>
        </w:tc>
        <w:tc>
          <w:tcPr>
            <w:tcW w:w="4311" w:type="dxa"/>
          </w:tcPr>
          <w:p w:rsidR="00CD200E" w:rsidRDefault="008510FA" w:rsidP="005876FE">
            <w:pPr>
              <w:spacing w:line="276" w:lineRule="auto"/>
              <w:jc w:val="both"/>
              <w:rPr>
                <w:rFonts w:ascii="Arial" w:hAnsi="Arial" w:cs="Arial"/>
                <w:lang w:val="mn-MN"/>
              </w:rPr>
            </w:pPr>
            <w:r>
              <w:rPr>
                <w:rFonts w:ascii="Arial" w:hAnsi="Arial" w:cs="Arial"/>
                <w:lang w:val="mn-MN"/>
              </w:rPr>
              <w:t xml:space="preserve">ЦТСүлжээний харьяа салбаруудын ажилтнуудын семинар зөвлөгөөний үеэр төв, хөдөөгийн нийт 35 цахилгааны байцаагч, монтёруудад хэмжлийн нэгдсэл байдлыг хангах тухай хуулиар яриа таниулга, сургалт зохион байгуулсан. </w:t>
            </w:r>
          </w:p>
          <w:p w:rsidR="002F202D" w:rsidRPr="00BC4B16" w:rsidRDefault="002F202D" w:rsidP="005876FE">
            <w:pPr>
              <w:spacing w:line="276" w:lineRule="auto"/>
              <w:jc w:val="both"/>
              <w:rPr>
                <w:rFonts w:ascii="Arial" w:hAnsi="Arial" w:cs="Arial"/>
                <w:lang w:val="mn-MN"/>
              </w:rPr>
            </w:pPr>
            <w:r>
              <w:rPr>
                <w:rFonts w:ascii="Arial" w:hAnsi="Arial" w:cs="Arial"/>
                <w:lang w:val="mn-MN"/>
              </w:rPr>
              <w:t xml:space="preserve">Эрдэнэдалай, Дэрэн сумдын худалдаа үйлчилгээ эрхлэгч 19 иргэнд Стандартчилал, тохирлын үнэлгээний тухай, худалдааны газрын стандарт, холбогдох журмын талаар сургалт зохион байгуулж, сонирхмон асуултанд хариулж, харилцан ярилцсан. </w:t>
            </w:r>
          </w:p>
        </w:tc>
      </w:tr>
      <w:tr w:rsidR="00CD200E" w:rsidRPr="00BC4B16" w:rsidTr="005876FE">
        <w:trPr>
          <w:trHeight w:val="369"/>
        </w:trPr>
        <w:tc>
          <w:tcPr>
            <w:tcW w:w="14760" w:type="dxa"/>
            <w:gridSpan w:val="4"/>
            <w:tcBorders>
              <w:top w:val="single" w:sz="4" w:space="0" w:color="auto"/>
            </w:tcBorders>
          </w:tcPr>
          <w:p w:rsidR="00CD200E" w:rsidRPr="00BC4B16" w:rsidRDefault="00CD200E" w:rsidP="005876FE">
            <w:pPr>
              <w:tabs>
                <w:tab w:val="left" w:pos="14487"/>
              </w:tabs>
              <w:spacing w:line="276" w:lineRule="auto"/>
              <w:ind w:right="882"/>
              <w:jc w:val="center"/>
              <w:rPr>
                <w:rFonts w:ascii="Arial" w:hAnsi="Arial" w:cs="Arial"/>
                <w:b/>
                <w:lang w:val="mn-MN"/>
              </w:rPr>
            </w:pPr>
            <w:r w:rsidRPr="00BC4B16">
              <w:rPr>
                <w:rFonts w:ascii="Arial" w:hAnsi="Arial" w:cs="Arial"/>
                <w:b/>
                <w:lang w:val="mn-MN"/>
              </w:rPr>
              <w:t xml:space="preserve">Дөрөв. </w:t>
            </w:r>
            <w:r>
              <w:rPr>
                <w:rFonts w:ascii="Arial" w:hAnsi="Arial" w:cs="Arial"/>
                <w:b/>
                <w:lang w:val="mn-MN"/>
              </w:rPr>
              <w:t>Стратегийн зорилт 4-ийн хүрээнд Дотоод ажил үйлчилгээ</w:t>
            </w:r>
          </w:p>
        </w:tc>
      </w:tr>
    </w:tbl>
    <w:tbl>
      <w:tblPr>
        <w:tblW w:w="147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23"/>
        <w:gridCol w:w="4155"/>
        <w:gridCol w:w="2126"/>
        <w:gridCol w:w="4311"/>
      </w:tblGrid>
      <w:tr w:rsidR="00CD200E" w:rsidRPr="00BC4B16" w:rsidTr="005876FE">
        <w:tc>
          <w:tcPr>
            <w:tcW w:w="645" w:type="dxa"/>
          </w:tcPr>
          <w:p w:rsidR="00CD200E" w:rsidRPr="00BC4B16" w:rsidRDefault="00CD200E" w:rsidP="005876FE">
            <w:pPr>
              <w:jc w:val="both"/>
              <w:rPr>
                <w:rFonts w:ascii="Arial" w:hAnsi="Arial" w:cs="Arial"/>
              </w:rPr>
            </w:pPr>
          </w:p>
          <w:p w:rsidR="00CD200E" w:rsidRPr="00BC4B16" w:rsidRDefault="00CD200E" w:rsidP="005876FE">
            <w:pPr>
              <w:jc w:val="both"/>
              <w:rPr>
                <w:rFonts w:ascii="Arial" w:hAnsi="Arial" w:cs="Arial"/>
              </w:rPr>
            </w:pPr>
          </w:p>
          <w:p w:rsidR="00CD200E" w:rsidRPr="00BC4B16" w:rsidRDefault="00CD200E" w:rsidP="005876FE">
            <w:pPr>
              <w:jc w:val="both"/>
              <w:rPr>
                <w:rFonts w:ascii="Arial" w:hAnsi="Arial" w:cs="Arial"/>
              </w:rPr>
            </w:pPr>
            <w:r>
              <w:rPr>
                <w:rFonts w:ascii="Arial" w:hAnsi="Arial" w:cs="Arial"/>
                <w:sz w:val="22"/>
                <w:lang w:val="mn-MN"/>
              </w:rPr>
              <w:t>4</w:t>
            </w:r>
            <w:r w:rsidRPr="00BC4B16">
              <w:rPr>
                <w:rFonts w:ascii="Arial" w:hAnsi="Arial" w:cs="Arial"/>
                <w:sz w:val="22"/>
              </w:rPr>
              <w:t>.1</w:t>
            </w:r>
          </w:p>
        </w:tc>
        <w:tc>
          <w:tcPr>
            <w:tcW w:w="3523" w:type="dxa"/>
          </w:tcPr>
          <w:p w:rsidR="00CD200E" w:rsidRPr="00BC4B16" w:rsidRDefault="00CD200E" w:rsidP="005876FE">
            <w:pPr>
              <w:jc w:val="both"/>
              <w:rPr>
                <w:rFonts w:ascii="Arial" w:hAnsi="Arial" w:cs="Arial"/>
              </w:rPr>
            </w:pPr>
          </w:p>
          <w:p w:rsidR="00CD200E" w:rsidRPr="00710494" w:rsidRDefault="00CD200E" w:rsidP="005876FE">
            <w:pPr>
              <w:jc w:val="both"/>
              <w:rPr>
                <w:rFonts w:ascii="Arial Mon" w:hAnsi="Arial Mon" w:cs="Arial"/>
              </w:rPr>
            </w:pPr>
            <w:r w:rsidRPr="00710494">
              <w:rPr>
                <w:rFonts w:ascii="Arial Mon" w:hAnsi="Arial Mon" w:cs="Arial"/>
              </w:rPr>
              <w:t xml:space="preserve">Õýëòñèéí äàðãà òºñâèéí åðºíõèéëºí çàõèðàã÷òàé õýëòñèéí äàðãûí ¿ð ä¿íãèéí </w:t>
            </w:r>
            <w:r w:rsidRPr="00710494">
              <w:rPr>
                <w:rFonts w:ascii="Arial Mon" w:hAnsi="Arial Mon" w:cs="Arial"/>
              </w:rPr>
              <w:lastRenderedPageBreak/>
              <w:t>ãýðýý, àæèëëàãñàäòàé òºðèéí àëáàí õààã÷èéí ¿ð ä¿íãèéí ãýðýý, õºäºëìºðèéí ãýðýý áàéãóóëàí àæèëëàæ áèåëýëòèéã óëèðàë, õàãàñ, á¿òýí æèëýýð ãàðãàõ</w:t>
            </w:r>
          </w:p>
        </w:tc>
        <w:tc>
          <w:tcPr>
            <w:tcW w:w="4155" w:type="dxa"/>
            <w:vAlign w:val="center"/>
          </w:tcPr>
          <w:p w:rsidR="00CD200E" w:rsidRPr="00BC4B16" w:rsidRDefault="00CD200E" w:rsidP="00CD200E">
            <w:pPr>
              <w:pStyle w:val="ListParagraph"/>
              <w:numPr>
                <w:ilvl w:val="0"/>
                <w:numId w:val="1"/>
              </w:numPr>
              <w:jc w:val="both"/>
              <w:rPr>
                <w:rFonts w:ascii="Arial" w:hAnsi="Arial" w:cs="Arial"/>
                <w:lang w:val="mn-MN"/>
              </w:rPr>
            </w:pPr>
            <w:r w:rsidRPr="00BC4B16">
              <w:rPr>
                <w:rFonts w:ascii="Arial" w:hAnsi="Arial" w:cs="Arial"/>
                <w:lang w:val="mn-MN"/>
              </w:rPr>
              <w:lastRenderedPageBreak/>
              <w:t xml:space="preserve">Гэрээнд заагдсан хэмжих хэрэгсэл бүтээгдэхүүний үйлчилгээний баталгаажуулалтыг тоо ширхэг чанрын хувьд хангалттай </w:t>
            </w:r>
            <w:r w:rsidRPr="00BC4B16">
              <w:rPr>
                <w:rFonts w:ascii="Arial" w:hAnsi="Arial" w:cs="Arial"/>
                <w:lang w:val="mn-MN"/>
              </w:rPr>
              <w:lastRenderedPageBreak/>
              <w:t>бүрэн гүйцэт нийлүүлэх</w:t>
            </w:r>
          </w:p>
          <w:p w:rsidR="00CD200E" w:rsidRPr="00BC4B16" w:rsidRDefault="00CD200E" w:rsidP="005876FE">
            <w:pPr>
              <w:pStyle w:val="ListParagraph"/>
              <w:ind w:left="612"/>
              <w:jc w:val="both"/>
              <w:rPr>
                <w:rFonts w:ascii="Arial" w:hAnsi="Arial" w:cs="Arial"/>
                <w:lang w:val="mn-MN"/>
              </w:rPr>
            </w:pPr>
            <w:r w:rsidRPr="00BC4B16">
              <w:rPr>
                <w:rFonts w:ascii="Arial" w:hAnsi="Arial" w:cs="Arial"/>
                <w:lang w:val="mn-MN"/>
              </w:rPr>
              <w:t>Удирдлага зохион байгуулалтын чиглэлээр хийх ажлыг ажилтан нэг бүрийн үйл ажиллагаатай уялдуулан зохион байгуулах</w:t>
            </w:r>
          </w:p>
        </w:tc>
        <w:tc>
          <w:tcPr>
            <w:tcW w:w="2126" w:type="dxa"/>
          </w:tcPr>
          <w:p w:rsidR="00CD200E" w:rsidRPr="009769BF" w:rsidRDefault="00CD200E" w:rsidP="005876FE">
            <w:pPr>
              <w:jc w:val="both"/>
              <w:rPr>
                <w:rFonts w:ascii="Arial Mon" w:hAnsi="Arial Mon" w:cs="Arial"/>
                <w:lang w:val="mn-MN"/>
              </w:rPr>
            </w:pPr>
            <w:r w:rsidRPr="009769BF">
              <w:rPr>
                <w:rFonts w:ascii="Arial Mon" w:hAnsi="Arial Mon" w:cs="Arial"/>
                <w:sz w:val="22"/>
                <w:lang w:val="mn-MN"/>
              </w:rPr>
              <w:lastRenderedPageBreak/>
              <w:t>М</w:t>
            </w:r>
            <w:r w:rsidRPr="009769BF">
              <w:rPr>
                <w:rFonts w:ascii="Arial Mon" w:hAnsi="Arial Mon" w:cs="Arial"/>
                <w:sz w:val="22"/>
              </w:rPr>
              <w:t xml:space="preserve">îíãîë óëñûí Õºäºëìºðèéí òóõàé õóóëü, Òºðèéí àëáàíû Çºâëºëèéí 2002 îíû 18, 19 ä¿ãýýð </w:t>
            </w:r>
            <w:r w:rsidRPr="009769BF">
              <w:rPr>
                <w:rFonts w:ascii="Arial Mon" w:hAnsi="Arial Mon" w:cs="Arial"/>
                <w:sz w:val="22"/>
              </w:rPr>
              <w:lastRenderedPageBreak/>
              <w:t>òîãòîîë</w:t>
            </w:r>
          </w:p>
          <w:p w:rsidR="00CD200E" w:rsidRPr="00BC4B16" w:rsidRDefault="00CD200E" w:rsidP="005876FE">
            <w:pPr>
              <w:ind w:right="151"/>
              <w:jc w:val="both"/>
              <w:rPr>
                <w:rFonts w:ascii="Arial" w:hAnsi="Arial" w:cs="Arial"/>
              </w:rPr>
            </w:pPr>
            <w:r w:rsidRPr="009769BF">
              <w:rPr>
                <w:rFonts w:ascii="Arial Mon" w:hAnsi="Arial Mon" w:cs="Arial"/>
                <w:sz w:val="22"/>
              </w:rPr>
              <w:t>I/15</w:t>
            </w:r>
          </w:p>
        </w:tc>
        <w:tc>
          <w:tcPr>
            <w:tcW w:w="4311" w:type="dxa"/>
          </w:tcPr>
          <w:p w:rsidR="00CD200E" w:rsidRPr="00BC4B16" w:rsidRDefault="00CD200E" w:rsidP="005876FE">
            <w:pPr>
              <w:jc w:val="both"/>
              <w:rPr>
                <w:rFonts w:ascii="Arial" w:hAnsi="Arial" w:cs="Arial"/>
              </w:rPr>
            </w:pPr>
            <w:r>
              <w:rPr>
                <w:rFonts w:ascii="Arial" w:hAnsi="Arial" w:cs="Arial"/>
                <w:sz w:val="22"/>
                <w:lang w:val="mn-MN"/>
              </w:rPr>
              <w:lastRenderedPageBreak/>
              <w:t>Хэлтсийн дарга СХЗГ-ын дарга болон Аймгийн засаг даргатай бүтээгдэхүүн нийлүүлэлт үр дү</w:t>
            </w:r>
            <w:r w:rsidR="00D04F4B">
              <w:rPr>
                <w:rFonts w:ascii="Arial" w:hAnsi="Arial" w:cs="Arial"/>
                <w:sz w:val="22"/>
                <w:lang w:val="mn-MN"/>
              </w:rPr>
              <w:t>нгийн гэрээ, төрийн захиргааны 3</w:t>
            </w:r>
            <w:r>
              <w:rPr>
                <w:rFonts w:ascii="Arial" w:hAnsi="Arial" w:cs="Arial"/>
                <w:sz w:val="22"/>
                <w:lang w:val="mn-MN"/>
              </w:rPr>
              <w:t xml:space="preserve"> ажилтантай үр дүнгийн гэрээ, төрийн үйлчилгээний 4 </w:t>
            </w:r>
            <w:r>
              <w:rPr>
                <w:rFonts w:ascii="Arial" w:hAnsi="Arial" w:cs="Arial"/>
                <w:sz w:val="22"/>
                <w:lang w:val="mn-MN"/>
              </w:rPr>
              <w:lastRenderedPageBreak/>
              <w:t xml:space="preserve">ажилтантай хөдөлмөрийн гэрээ, гэрээт ажилтнуудтай гэрээ байгуулан ажиллаж байна. Ажилтнууд сар бүр хийсэн ажлыг тайлагнаж, СХЗГазарт улирал бүр тайлан, улсын шалгагч нар сар бүр ажлын тайланг гарган хүргүүлж байна. </w:t>
            </w:r>
          </w:p>
        </w:tc>
      </w:tr>
      <w:tr w:rsidR="00CD200E" w:rsidRPr="00BC4B16" w:rsidTr="005876FE">
        <w:trPr>
          <w:trHeight w:val="1709"/>
        </w:trPr>
        <w:tc>
          <w:tcPr>
            <w:tcW w:w="645" w:type="dxa"/>
          </w:tcPr>
          <w:p w:rsidR="00CD200E" w:rsidRPr="00BC4B16" w:rsidRDefault="00CD200E" w:rsidP="005876FE">
            <w:pPr>
              <w:jc w:val="both"/>
              <w:rPr>
                <w:rFonts w:ascii="Arial" w:hAnsi="Arial" w:cs="Arial"/>
              </w:rPr>
            </w:pPr>
          </w:p>
          <w:p w:rsidR="00CD200E" w:rsidRPr="00BC4B16" w:rsidRDefault="00CD200E" w:rsidP="005876FE">
            <w:pPr>
              <w:jc w:val="both"/>
              <w:rPr>
                <w:rFonts w:ascii="Arial" w:hAnsi="Arial" w:cs="Arial"/>
              </w:rPr>
            </w:pPr>
            <w:r>
              <w:rPr>
                <w:rFonts w:ascii="Arial" w:hAnsi="Arial" w:cs="Arial"/>
                <w:sz w:val="22"/>
                <w:lang w:val="mn-MN"/>
              </w:rPr>
              <w:t>4</w:t>
            </w:r>
            <w:r w:rsidRPr="00BC4B16">
              <w:rPr>
                <w:rFonts w:ascii="Arial" w:hAnsi="Arial" w:cs="Arial"/>
                <w:sz w:val="22"/>
              </w:rPr>
              <w:t>.2</w:t>
            </w:r>
          </w:p>
        </w:tc>
        <w:tc>
          <w:tcPr>
            <w:tcW w:w="3523" w:type="dxa"/>
          </w:tcPr>
          <w:p w:rsidR="00CD200E" w:rsidRPr="00B979BC" w:rsidRDefault="00CD200E" w:rsidP="005876FE">
            <w:pPr>
              <w:jc w:val="both"/>
              <w:rPr>
                <w:rFonts w:ascii="Arial Mon" w:hAnsi="Arial Mon" w:cs="Arial"/>
              </w:rPr>
            </w:pPr>
            <w:r w:rsidRPr="00B979BC">
              <w:rPr>
                <w:rFonts w:ascii="Arial Mon" w:hAnsi="Arial Mon" w:cs="Arial"/>
                <w:sz w:val="22"/>
                <w:lang w:val="mn-MN"/>
              </w:rPr>
              <w:t>СХЗ</w:t>
            </w:r>
            <w:r w:rsidRPr="00B979BC">
              <w:rPr>
                <w:rFonts w:ascii="Arial Mon" w:hAnsi="Arial Mon" w:cs="Arial"/>
                <w:sz w:val="22"/>
              </w:rPr>
              <w:t xml:space="preserve">Ãàçðààñ </w:t>
            </w:r>
            <w:r w:rsidRPr="00B979BC">
              <w:rPr>
                <w:rFonts w:ascii="Arial Mon" w:hAnsi="Arial Mon" w:cs="Arial"/>
                <w:sz w:val="22"/>
                <w:lang w:val="mn-MN"/>
              </w:rPr>
              <w:t xml:space="preserve">болон төв орон нутгаас </w:t>
            </w:r>
            <w:r w:rsidRPr="00B979BC">
              <w:rPr>
                <w:rFonts w:ascii="Arial Mon" w:hAnsi="Arial Mon" w:cs="Arial"/>
                <w:sz w:val="22"/>
              </w:rPr>
              <w:t>çîõèîí áàéãóóëæ áóé íýãäñýí ñóðãàëò ñåìèíàð äàìæààíä àæèëëàãñäûã õàìðóóëàí ñóðãàõ</w:t>
            </w:r>
            <w:r w:rsidRPr="00B979BC">
              <w:rPr>
                <w:rFonts w:ascii="Arial Mon" w:hAnsi="Arial Mon" w:cs="Arial"/>
                <w:sz w:val="22"/>
                <w:lang w:val="mn-MN"/>
              </w:rPr>
              <w:t>, тэдний мэдлэг мэргэшлийг дээшлүүлэх</w:t>
            </w:r>
          </w:p>
        </w:tc>
        <w:tc>
          <w:tcPr>
            <w:tcW w:w="4155" w:type="dxa"/>
            <w:vAlign w:val="center"/>
          </w:tcPr>
          <w:p w:rsidR="00CD200E" w:rsidRPr="00BC4B16" w:rsidRDefault="00CD200E" w:rsidP="00CD200E">
            <w:pPr>
              <w:pStyle w:val="ListParagraph"/>
              <w:numPr>
                <w:ilvl w:val="0"/>
                <w:numId w:val="2"/>
              </w:numPr>
              <w:jc w:val="both"/>
              <w:rPr>
                <w:rFonts w:ascii="Arial" w:hAnsi="Arial" w:cs="Arial"/>
                <w:lang w:val="mn-MN"/>
              </w:rPr>
            </w:pPr>
            <w:r>
              <w:rPr>
                <w:rFonts w:ascii="Arial" w:hAnsi="Arial" w:cs="Arial"/>
                <w:lang w:val="mn-MN"/>
              </w:rPr>
              <w:t>Ажилт</w:t>
            </w:r>
            <w:r w:rsidRPr="00BC4B16">
              <w:rPr>
                <w:rFonts w:ascii="Arial" w:hAnsi="Arial" w:cs="Arial"/>
                <w:lang w:val="mn-MN"/>
              </w:rPr>
              <w:t xml:space="preserve">нуудыг бүрэн хамруулах </w:t>
            </w:r>
          </w:p>
          <w:p w:rsidR="00CD200E" w:rsidRDefault="00CD200E" w:rsidP="00CD200E">
            <w:pPr>
              <w:pStyle w:val="ListParagraph"/>
              <w:numPr>
                <w:ilvl w:val="0"/>
                <w:numId w:val="2"/>
              </w:numPr>
              <w:jc w:val="both"/>
              <w:rPr>
                <w:rFonts w:ascii="Arial" w:hAnsi="Arial" w:cs="Arial"/>
                <w:lang w:val="mn-MN"/>
              </w:rPr>
            </w:pPr>
            <w:r w:rsidRPr="00BC4B16">
              <w:rPr>
                <w:rFonts w:ascii="Arial" w:hAnsi="Arial" w:cs="Arial"/>
                <w:lang w:val="mn-MN"/>
              </w:rPr>
              <w:t xml:space="preserve">Сурч мэдсэн зүйлээ өөрийн ажилдаа нэвтрүүлэх </w:t>
            </w:r>
          </w:p>
          <w:p w:rsidR="00CD200E" w:rsidRPr="006F1461" w:rsidRDefault="00CD200E" w:rsidP="00CD200E">
            <w:pPr>
              <w:pStyle w:val="ListParagraph"/>
              <w:numPr>
                <w:ilvl w:val="0"/>
                <w:numId w:val="2"/>
              </w:numPr>
              <w:jc w:val="both"/>
              <w:rPr>
                <w:rFonts w:ascii="Arial" w:hAnsi="Arial" w:cs="Arial"/>
                <w:lang w:val="mn-MN"/>
              </w:rPr>
            </w:pPr>
            <w:r w:rsidRPr="006F1461">
              <w:rPr>
                <w:rFonts w:ascii="Arial" w:hAnsi="Arial" w:cs="Arial"/>
                <w:lang w:val="mn-MN"/>
              </w:rPr>
              <w:t>Үр дүнг тооцох</w:t>
            </w:r>
          </w:p>
          <w:p w:rsidR="00CD200E" w:rsidRPr="00BC4B16" w:rsidRDefault="00CD200E" w:rsidP="005876FE">
            <w:pPr>
              <w:pStyle w:val="ListParagraph"/>
              <w:ind w:left="432" w:right="-18"/>
              <w:jc w:val="both"/>
              <w:rPr>
                <w:rFonts w:ascii="Arial" w:hAnsi="Arial" w:cs="Arial"/>
                <w:lang w:val="mn-MN"/>
              </w:rPr>
            </w:pPr>
          </w:p>
        </w:tc>
        <w:tc>
          <w:tcPr>
            <w:tcW w:w="2126" w:type="dxa"/>
          </w:tcPr>
          <w:p w:rsidR="00CD200E" w:rsidRPr="00BC4B16" w:rsidRDefault="00CD200E" w:rsidP="005876FE">
            <w:pPr>
              <w:jc w:val="both"/>
              <w:rPr>
                <w:rFonts w:ascii="Arial" w:hAnsi="Arial" w:cs="Arial"/>
              </w:rPr>
            </w:pPr>
          </w:p>
          <w:p w:rsidR="00CD200E" w:rsidRPr="00BC4B16" w:rsidRDefault="00CD200E" w:rsidP="005876FE">
            <w:pPr>
              <w:jc w:val="both"/>
              <w:rPr>
                <w:rFonts w:ascii="Arial" w:hAnsi="Arial" w:cs="Arial"/>
              </w:rPr>
            </w:pPr>
            <w:r w:rsidRPr="00BC4B16">
              <w:rPr>
                <w:rFonts w:ascii="Arial" w:hAnsi="Arial" w:cs="Arial"/>
                <w:sz w:val="22"/>
                <w:lang w:val="mn-MN"/>
              </w:rPr>
              <w:t>Сургалт дамжаануудад хамрагдсанаар Мэргэжлийн болон хууль эрх зүй стандарт арга ажиллагааны талаар шинэ мэдлэг мэдээлэл олж эзэмшинэ.</w:t>
            </w:r>
          </w:p>
          <w:p w:rsidR="00CD200E" w:rsidRPr="00BC4B16" w:rsidRDefault="00CD200E" w:rsidP="005876FE">
            <w:pPr>
              <w:jc w:val="both"/>
              <w:rPr>
                <w:rFonts w:ascii="Arial" w:hAnsi="Arial" w:cs="Arial"/>
              </w:rPr>
            </w:pPr>
            <w:r w:rsidRPr="00BC4B16">
              <w:rPr>
                <w:rFonts w:ascii="Arial" w:hAnsi="Arial" w:cs="Arial"/>
                <w:sz w:val="22"/>
                <w:lang w:val="mn-MN"/>
              </w:rPr>
              <w:t>Жилдээ</w:t>
            </w:r>
          </w:p>
        </w:tc>
        <w:tc>
          <w:tcPr>
            <w:tcW w:w="4311" w:type="dxa"/>
          </w:tcPr>
          <w:p w:rsidR="00EF6047" w:rsidRPr="00EF6047" w:rsidRDefault="00EF6047" w:rsidP="00EF6047">
            <w:pPr>
              <w:jc w:val="both"/>
              <w:rPr>
                <w:rFonts w:ascii="Arial" w:hAnsi="Arial" w:cs="Arial"/>
                <w:szCs w:val="24"/>
                <w:lang w:val="mn-MN"/>
              </w:rPr>
            </w:pPr>
            <w:r w:rsidRPr="00EF6047">
              <w:rPr>
                <w:rFonts w:ascii="Arial" w:hAnsi="Arial" w:cs="Arial"/>
                <w:sz w:val="22"/>
                <w:szCs w:val="24"/>
                <w:lang w:val="mn-MN"/>
              </w:rPr>
              <w:t>Тус байгууллагын эзлэхүүн зарцуулалтын улсын шалгагчаар томилогдсо</w:t>
            </w:r>
            <w:r w:rsidR="00BA4BBB">
              <w:rPr>
                <w:rFonts w:ascii="Arial" w:hAnsi="Arial" w:cs="Arial"/>
                <w:sz w:val="22"/>
                <w:szCs w:val="24"/>
                <w:lang w:val="mn-MN"/>
              </w:rPr>
              <w:t>н Б.Батцоожийг Эзлэхүүн зарцуул</w:t>
            </w:r>
            <w:r w:rsidRPr="00EF6047">
              <w:rPr>
                <w:rFonts w:ascii="Arial" w:hAnsi="Arial" w:cs="Arial"/>
                <w:sz w:val="22"/>
                <w:szCs w:val="24"/>
                <w:lang w:val="mn-MN"/>
              </w:rPr>
              <w:t>а</w:t>
            </w:r>
            <w:r w:rsidR="00BA4BBB">
              <w:rPr>
                <w:rFonts w:ascii="Arial" w:hAnsi="Arial" w:cs="Arial"/>
                <w:sz w:val="22"/>
                <w:szCs w:val="24"/>
                <w:lang w:val="mn-MN"/>
              </w:rPr>
              <w:t>л</w:t>
            </w:r>
            <w:r w:rsidRPr="00EF6047">
              <w:rPr>
                <w:rFonts w:ascii="Arial" w:hAnsi="Arial" w:cs="Arial"/>
                <w:sz w:val="22"/>
                <w:szCs w:val="24"/>
                <w:lang w:val="mn-MN"/>
              </w:rPr>
              <w:t xml:space="preserve">тын хэмжлийн улсын шалгагчийн эрх олгох 2 сарын дамжаанд, чанарын баталгаажуулалтын шинжээч Д.Дэнсмааг БНХАУ-ын Засгийн газрын тэтгэлгээр зохион байгуулагдсан Стандартчиллын чиглэлийн 20 хоногийн дамжаанд тус тус хамруулан сургалаа. </w:t>
            </w:r>
          </w:p>
          <w:p w:rsidR="00EF6047" w:rsidRPr="00EF6047" w:rsidRDefault="00EF6047" w:rsidP="00EF6047">
            <w:pPr>
              <w:jc w:val="both"/>
              <w:rPr>
                <w:rFonts w:ascii="Arial" w:hAnsi="Arial" w:cs="Arial"/>
                <w:szCs w:val="24"/>
                <w:lang w:val="mn-MN"/>
              </w:rPr>
            </w:pPr>
            <w:r w:rsidRPr="00EF6047">
              <w:rPr>
                <w:rFonts w:ascii="Arial" w:hAnsi="Arial" w:cs="Arial"/>
                <w:sz w:val="22"/>
                <w:szCs w:val="24"/>
                <w:lang w:val="mn-MN"/>
              </w:rPr>
              <w:t xml:space="preserve">Ажлын хариуцлага сахилга батын чиглэлээр, байгууллагын ня-бо нарын 2 өдрийн сургалт, захиргааны ерөнхий хууль, Хяналт шинжилгээ үнэлгээний чиглэлээр явагдсан 5 удаагийн 1-2 өдрийн сургалтуудад, Аймгйин аялал жуулчлалын зөвлөгөөн, ХАСХОМ гаргах тухай, гялгар уутнаас татгалзах тухай зэрэг хагас өдрийн сургалтанд </w:t>
            </w:r>
            <w:r w:rsidRPr="00EF6047">
              <w:rPr>
                <w:rFonts w:ascii="Arial" w:hAnsi="Arial" w:cs="Arial"/>
                <w:sz w:val="22"/>
                <w:szCs w:val="24"/>
                <w:lang w:val="mn-MN"/>
              </w:rPr>
              <w:lastRenderedPageBreak/>
              <w:t xml:space="preserve">тус тус ажилтнууд хамрагдсан. </w:t>
            </w:r>
          </w:p>
          <w:p w:rsidR="00EF6047" w:rsidRPr="00EF6047" w:rsidRDefault="00EF6047" w:rsidP="00EF6047">
            <w:pPr>
              <w:jc w:val="both"/>
              <w:rPr>
                <w:rFonts w:ascii="Arial" w:hAnsi="Arial" w:cs="Arial"/>
                <w:szCs w:val="24"/>
                <w:lang w:val="mn-MN"/>
              </w:rPr>
            </w:pPr>
            <w:r w:rsidRPr="00EF6047">
              <w:rPr>
                <w:rFonts w:ascii="Arial" w:hAnsi="Arial" w:cs="Arial"/>
                <w:sz w:val="22"/>
                <w:szCs w:val="24"/>
                <w:lang w:val="mn-MN"/>
              </w:rPr>
              <w:t xml:space="preserve">Шүүх, Банк, Аймгийн Цагдаагийн газар, Сайнцагаан сумын өрхийн эмнэлэг зэрэг байгууллагуудаас зохион байгуулсан байгууллага дээр зохион байгуулсан 6 удаагийн сургалтанд байгууллагын ажилтнууд хамрагдсан.  </w:t>
            </w:r>
          </w:p>
          <w:p w:rsidR="00CD200E" w:rsidRPr="00BC4B16" w:rsidRDefault="00CD200E" w:rsidP="00EF6047">
            <w:pPr>
              <w:jc w:val="both"/>
              <w:rPr>
                <w:rFonts w:ascii="Arial" w:hAnsi="Arial" w:cs="Arial"/>
                <w:lang w:val="mn-MN"/>
              </w:rPr>
            </w:pPr>
          </w:p>
        </w:tc>
      </w:tr>
      <w:tr w:rsidR="00CD200E" w:rsidRPr="00BC4B16" w:rsidTr="005876FE">
        <w:trPr>
          <w:cantSplit/>
          <w:trHeight w:val="2267"/>
        </w:trPr>
        <w:tc>
          <w:tcPr>
            <w:tcW w:w="645" w:type="dxa"/>
            <w:tcBorders>
              <w:bottom w:val="single" w:sz="4" w:space="0" w:color="auto"/>
            </w:tcBorders>
          </w:tcPr>
          <w:p w:rsidR="00CD200E" w:rsidRPr="00BC4B16" w:rsidRDefault="00CD200E" w:rsidP="005876FE">
            <w:pPr>
              <w:jc w:val="both"/>
              <w:rPr>
                <w:rFonts w:ascii="Arial" w:hAnsi="Arial" w:cs="Arial"/>
              </w:rPr>
            </w:pPr>
          </w:p>
          <w:p w:rsidR="00CD200E" w:rsidRPr="00BC4B16" w:rsidRDefault="00CD200E" w:rsidP="005876FE">
            <w:pPr>
              <w:jc w:val="both"/>
              <w:rPr>
                <w:rFonts w:ascii="Arial" w:hAnsi="Arial" w:cs="Arial"/>
              </w:rPr>
            </w:pPr>
          </w:p>
          <w:p w:rsidR="00CD200E" w:rsidRPr="00BC4B16" w:rsidRDefault="00CD200E" w:rsidP="005876FE">
            <w:pPr>
              <w:jc w:val="both"/>
              <w:rPr>
                <w:rFonts w:ascii="Arial" w:hAnsi="Arial" w:cs="Arial"/>
              </w:rPr>
            </w:pPr>
          </w:p>
          <w:p w:rsidR="00CD200E" w:rsidRPr="00BC4B16" w:rsidRDefault="00CD200E" w:rsidP="005876FE">
            <w:pPr>
              <w:jc w:val="both"/>
              <w:rPr>
                <w:rFonts w:ascii="Arial" w:hAnsi="Arial" w:cs="Arial"/>
              </w:rPr>
            </w:pPr>
          </w:p>
          <w:p w:rsidR="00CD200E" w:rsidRPr="00BC4B16" w:rsidRDefault="00CD200E" w:rsidP="005876FE">
            <w:pPr>
              <w:jc w:val="both"/>
              <w:rPr>
                <w:rFonts w:ascii="Arial" w:hAnsi="Arial" w:cs="Arial"/>
              </w:rPr>
            </w:pPr>
          </w:p>
          <w:p w:rsidR="00CD200E" w:rsidRPr="00BC4B16" w:rsidRDefault="00CD200E" w:rsidP="005876FE">
            <w:pPr>
              <w:jc w:val="both"/>
              <w:rPr>
                <w:rFonts w:ascii="Arial" w:hAnsi="Arial" w:cs="Arial"/>
              </w:rPr>
            </w:pPr>
            <w:r>
              <w:rPr>
                <w:rFonts w:ascii="Arial" w:hAnsi="Arial" w:cs="Arial"/>
                <w:sz w:val="22"/>
                <w:lang w:val="mn-MN"/>
              </w:rPr>
              <w:t>4</w:t>
            </w:r>
            <w:r w:rsidRPr="00BC4B16">
              <w:rPr>
                <w:rFonts w:ascii="Arial" w:hAnsi="Arial" w:cs="Arial"/>
                <w:sz w:val="22"/>
              </w:rPr>
              <w:t>.3</w:t>
            </w:r>
          </w:p>
          <w:p w:rsidR="00CD200E" w:rsidRPr="00BC4B16" w:rsidRDefault="00CD200E" w:rsidP="005876FE">
            <w:pPr>
              <w:jc w:val="both"/>
              <w:rPr>
                <w:rFonts w:ascii="Arial" w:hAnsi="Arial" w:cs="Arial"/>
              </w:rPr>
            </w:pPr>
          </w:p>
          <w:p w:rsidR="00CD200E" w:rsidRPr="00BC4B16" w:rsidRDefault="00CD200E" w:rsidP="005876FE">
            <w:pPr>
              <w:jc w:val="both"/>
              <w:rPr>
                <w:rFonts w:ascii="Arial" w:hAnsi="Arial" w:cs="Arial"/>
              </w:rPr>
            </w:pPr>
          </w:p>
        </w:tc>
        <w:tc>
          <w:tcPr>
            <w:tcW w:w="3523" w:type="dxa"/>
            <w:tcBorders>
              <w:bottom w:val="single" w:sz="4" w:space="0" w:color="auto"/>
            </w:tcBorders>
          </w:tcPr>
          <w:p w:rsidR="00CD200E" w:rsidRPr="00BC4B16" w:rsidRDefault="00CD200E" w:rsidP="005876FE">
            <w:pPr>
              <w:jc w:val="both"/>
              <w:rPr>
                <w:rFonts w:ascii="Arial" w:hAnsi="Arial" w:cs="Arial"/>
              </w:rPr>
            </w:pPr>
          </w:p>
          <w:p w:rsidR="00CD200E" w:rsidRPr="00250ED3" w:rsidRDefault="00CD200E" w:rsidP="005876FE">
            <w:pPr>
              <w:jc w:val="both"/>
              <w:rPr>
                <w:rFonts w:cs="Arial"/>
              </w:rPr>
            </w:pPr>
          </w:p>
          <w:p w:rsidR="00CD200E" w:rsidRPr="00250ED3" w:rsidRDefault="00CD200E" w:rsidP="005876FE">
            <w:pPr>
              <w:jc w:val="both"/>
              <w:rPr>
                <w:rFonts w:cs="Arial"/>
              </w:rPr>
            </w:pPr>
          </w:p>
          <w:p w:rsidR="00CD200E" w:rsidRPr="00B979BC" w:rsidRDefault="00CD200E" w:rsidP="005876FE">
            <w:pPr>
              <w:jc w:val="both"/>
              <w:rPr>
                <w:rFonts w:ascii="Arial Mon" w:hAnsi="Arial Mon" w:cs="Arial"/>
              </w:rPr>
            </w:pPr>
            <w:r w:rsidRPr="00B979BC">
              <w:rPr>
                <w:rFonts w:ascii="Arial Mon" w:hAnsi="Arial Mon" w:cs="Arial"/>
                <w:sz w:val="22"/>
              </w:rPr>
              <w:t xml:space="preserve">Ìîíãîë Óëñûí Çàñãèéí Ãàçàð àéìàã îðîí íóòãààñ </w:t>
            </w:r>
            <w:r w:rsidRPr="00B979BC">
              <w:rPr>
                <w:rFonts w:ascii="Arial Mon" w:hAnsi="Arial Mon" w:cs="Arial"/>
                <w:sz w:val="22"/>
                <w:lang w:val="mn-MN"/>
              </w:rPr>
              <w:t>тухайн жилд улс болон аймаг орон нутгаас дэвшүүлсэн зорилтуудыг хэрэгжүүлэх жилийн ажлын төлөвлөгөө гарган хэрэгжилтийг ханган ажиллана.</w:t>
            </w:r>
          </w:p>
        </w:tc>
        <w:tc>
          <w:tcPr>
            <w:tcW w:w="4155" w:type="dxa"/>
            <w:tcBorders>
              <w:bottom w:val="single" w:sz="4" w:space="0" w:color="auto"/>
            </w:tcBorders>
            <w:vAlign w:val="center"/>
          </w:tcPr>
          <w:p w:rsidR="00CD200E" w:rsidRPr="00BC4B16" w:rsidRDefault="00CD200E" w:rsidP="00CD200E">
            <w:pPr>
              <w:pStyle w:val="ListParagraph"/>
              <w:numPr>
                <w:ilvl w:val="0"/>
                <w:numId w:val="3"/>
              </w:numPr>
              <w:jc w:val="both"/>
              <w:rPr>
                <w:rFonts w:ascii="Arial" w:hAnsi="Arial" w:cs="Arial"/>
                <w:lang w:val="mn-MN"/>
              </w:rPr>
            </w:pPr>
            <w:r w:rsidRPr="00BC4B16">
              <w:rPr>
                <w:rFonts w:ascii="Arial" w:hAnsi="Arial" w:cs="Arial"/>
                <w:lang w:val="mn-MN"/>
              </w:rPr>
              <w:t>Дээрх зорилтуудын хүрээнд ажлын төлөвлөгөө гаргах</w:t>
            </w:r>
          </w:p>
          <w:p w:rsidR="00CD200E" w:rsidRPr="00BC4B16" w:rsidRDefault="00CD200E" w:rsidP="005876FE">
            <w:pPr>
              <w:pStyle w:val="ListParagraph"/>
              <w:jc w:val="both"/>
              <w:rPr>
                <w:rFonts w:ascii="Arial" w:hAnsi="Arial" w:cs="Arial"/>
                <w:lang w:val="mn-MN"/>
              </w:rPr>
            </w:pPr>
          </w:p>
          <w:p w:rsidR="00CD200E" w:rsidRPr="00BC4B16" w:rsidRDefault="0014162C" w:rsidP="005876FE">
            <w:pPr>
              <w:pStyle w:val="ListParagraph"/>
              <w:jc w:val="both"/>
              <w:rPr>
                <w:rFonts w:ascii="Arial" w:hAnsi="Arial" w:cs="Arial"/>
                <w:lang w:val="mn-MN"/>
              </w:rPr>
            </w:pPr>
            <w:r>
              <w:rPr>
                <w:rFonts w:ascii="Arial" w:hAnsi="Arial" w:cs="Arial"/>
                <w:lang w:val="mn-MN"/>
              </w:rPr>
              <w:t>Хэрэгжилтий</w:t>
            </w:r>
            <w:r w:rsidR="00CD200E" w:rsidRPr="00BC4B16">
              <w:rPr>
                <w:rFonts w:ascii="Arial" w:hAnsi="Arial" w:cs="Arial"/>
                <w:lang w:val="mn-MN"/>
              </w:rPr>
              <w:t>г улирал хагас жил бүтэн жилээр тооцох</w:t>
            </w:r>
          </w:p>
        </w:tc>
        <w:tc>
          <w:tcPr>
            <w:tcW w:w="2126" w:type="dxa"/>
            <w:tcBorders>
              <w:bottom w:val="single" w:sz="4" w:space="0" w:color="auto"/>
            </w:tcBorders>
          </w:tcPr>
          <w:p w:rsidR="00CD200E" w:rsidRPr="00BC4B16" w:rsidRDefault="00CD200E" w:rsidP="005876FE">
            <w:pPr>
              <w:jc w:val="both"/>
              <w:rPr>
                <w:rFonts w:ascii="Arial" w:hAnsi="Arial" w:cs="Arial"/>
              </w:rPr>
            </w:pPr>
          </w:p>
          <w:p w:rsidR="00CD200E" w:rsidRPr="00BC4B16" w:rsidRDefault="00CD200E" w:rsidP="005876FE">
            <w:pPr>
              <w:jc w:val="both"/>
              <w:rPr>
                <w:rFonts w:ascii="Arial" w:hAnsi="Arial" w:cs="Arial"/>
                <w:lang w:val="mn-MN"/>
              </w:rPr>
            </w:pPr>
            <w:r w:rsidRPr="00BC4B16">
              <w:rPr>
                <w:rFonts w:ascii="Arial" w:hAnsi="Arial" w:cs="Arial"/>
                <w:sz w:val="22"/>
                <w:lang w:val="mn-MN"/>
              </w:rPr>
              <w:t xml:space="preserve">Дэвшүүлсэн зорилтуудыг хэрэгжүүлэн  ажилласнаар улс орон аймгийн хөгжилд тус байгууллага өөрийн хувь нэмрийг оруулж буй хэрэг </w:t>
            </w:r>
          </w:p>
          <w:p w:rsidR="00CD200E" w:rsidRPr="00BC4B16" w:rsidRDefault="00CD200E" w:rsidP="005876FE">
            <w:pPr>
              <w:jc w:val="both"/>
              <w:rPr>
                <w:rFonts w:ascii="Arial" w:hAnsi="Arial" w:cs="Arial"/>
              </w:rPr>
            </w:pPr>
            <w:r w:rsidRPr="00BC4B16">
              <w:rPr>
                <w:rFonts w:ascii="Arial" w:hAnsi="Arial" w:cs="Arial"/>
                <w:sz w:val="22"/>
                <w:lang w:val="mn-MN"/>
              </w:rPr>
              <w:t>Жилдээ</w:t>
            </w:r>
          </w:p>
        </w:tc>
        <w:tc>
          <w:tcPr>
            <w:tcW w:w="4311" w:type="dxa"/>
            <w:tcBorders>
              <w:bottom w:val="single" w:sz="4" w:space="0" w:color="auto"/>
            </w:tcBorders>
          </w:tcPr>
          <w:p w:rsidR="00CD200E" w:rsidRPr="002C72AC" w:rsidRDefault="0014162C" w:rsidP="005876FE">
            <w:pPr>
              <w:jc w:val="both"/>
              <w:rPr>
                <w:rFonts w:ascii="Arial" w:hAnsi="Arial" w:cs="Arial"/>
                <w:lang w:val="mn-MN"/>
              </w:rPr>
            </w:pPr>
            <w:r w:rsidRPr="002C72AC">
              <w:rPr>
                <w:rFonts w:ascii="Arial" w:hAnsi="Arial" w:cs="Arial"/>
                <w:sz w:val="22"/>
                <w:lang w:val="mn-MN"/>
              </w:rPr>
              <w:t xml:space="preserve">Монгол улсын засгийн газраас Ажлын хариуцлага, сахилга дэг журмыг сайжруулах жил, Аймаг орон нутгаас </w:t>
            </w:r>
            <w:r w:rsidR="00DD55A3" w:rsidRPr="002C72AC">
              <w:rPr>
                <w:rFonts w:ascii="Arial" w:hAnsi="Arial" w:cs="Arial"/>
                <w:sz w:val="22"/>
                <w:lang w:val="mn-MN"/>
              </w:rPr>
              <w:t>үйлдвэрлэлийг дэмжих жил болгон зарласантай холбогдуулан Сахилга дэг журам сайжруулах, Үйлдвэрлэлийг дэмжих жилийн ажлын төлөвлөгөө боловсруулан гаргаж, хэрэгжилтийг тооцон ажиллаж байна.</w:t>
            </w:r>
          </w:p>
        </w:tc>
      </w:tr>
      <w:tr w:rsidR="00CD200E" w:rsidRPr="00BC4B16" w:rsidTr="005876FE">
        <w:trPr>
          <w:trHeight w:val="2610"/>
        </w:trPr>
        <w:tc>
          <w:tcPr>
            <w:tcW w:w="645" w:type="dxa"/>
            <w:tcBorders>
              <w:bottom w:val="single" w:sz="4" w:space="0" w:color="auto"/>
            </w:tcBorders>
          </w:tcPr>
          <w:p w:rsidR="00CD200E" w:rsidRPr="00BC4B16" w:rsidRDefault="00CD200E" w:rsidP="005876FE">
            <w:pPr>
              <w:jc w:val="both"/>
              <w:rPr>
                <w:rFonts w:ascii="Arial" w:hAnsi="Arial" w:cs="Arial"/>
              </w:rPr>
            </w:pPr>
          </w:p>
          <w:p w:rsidR="00CD200E" w:rsidRPr="00BC4B16" w:rsidRDefault="00CD200E" w:rsidP="005876FE">
            <w:pPr>
              <w:jc w:val="both"/>
              <w:rPr>
                <w:rFonts w:ascii="Arial" w:hAnsi="Arial" w:cs="Arial"/>
              </w:rPr>
            </w:pPr>
          </w:p>
          <w:p w:rsidR="00CD200E" w:rsidRPr="00BC4B16" w:rsidRDefault="00CD200E" w:rsidP="005876FE">
            <w:pPr>
              <w:jc w:val="both"/>
              <w:rPr>
                <w:rFonts w:ascii="Arial" w:hAnsi="Arial" w:cs="Arial"/>
              </w:rPr>
            </w:pPr>
            <w:r>
              <w:rPr>
                <w:rFonts w:ascii="Arial" w:hAnsi="Arial" w:cs="Arial"/>
                <w:sz w:val="22"/>
                <w:lang w:val="mn-MN"/>
              </w:rPr>
              <w:t>4</w:t>
            </w:r>
            <w:r w:rsidRPr="00BC4B16">
              <w:rPr>
                <w:rFonts w:ascii="Arial" w:hAnsi="Arial" w:cs="Arial"/>
                <w:sz w:val="22"/>
              </w:rPr>
              <w:t>.4</w:t>
            </w:r>
          </w:p>
        </w:tc>
        <w:tc>
          <w:tcPr>
            <w:tcW w:w="3523" w:type="dxa"/>
            <w:tcBorders>
              <w:bottom w:val="single" w:sz="4" w:space="0" w:color="auto"/>
            </w:tcBorders>
          </w:tcPr>
          <w:p w:rsidR="00CD200E" w:rsidRPr="00BC4B16" w:rsidRDefault="00CD200E" w:rsidP="005876FE">
            <w:pPr>
              <w:jc w:val="both"/>
              <w:rPr>
                <w:rFonts w:ascii="Arial" w:hAnsi="Arial" w:cs="Arial"/>
              </w:rPr>
            </w:pPr>
          </w:p>
          <w:p w:rsidR="00CD200E" w:rsidRPr="009C6ED9" w:rsidRDefault="00CD200E" w:rsidP="005876FE">
            <w:pPr>
              <w:jc w:val="both"/>
              <w:rPr>
                <w:rFonts w:ascii="Arial Mon" w:hAnsi="Arial Mon" w:cs="Arial"/>
                <w:lang w:val="mn-MN"/>
              </w:rPr>
            </w:pPr>
            <w:r w:rsidRPr="009C6ED9">
              <w:rPr>
                <w:rFonts w:ascii="Arial Mon" w:hAnsi="Arial Mon" w:cs="Arial"/>
                <w:sz w:val="22"/>
              </w:rPr>
              <w:t>Íèéò àæèë</w:t>
            </w:r>
            <w:r w:rsidRPr="009C6ED9">
              <w:rPr>
                <w:rFonts w:ascii="Arial Mon" w:hAnsi="Arial Mon" w:cs="Arial"/>
                <w:sz w:val="22"/>
                <w:lang w:val="mn-MN"/>
              </w:rPr>
              <w:t>тнууд</w:t>
            </w:r>
            <w:r w:rsidRPr="009C6ED9">
              <w:rPr>
                <w:rFonts w:ascii="Arial Mon" w:hAnsi="Arial Mon" w:cs="Arial"/>
                <w:sz w:val="22"/>
              </w:rPr>
              <w:t>ûí íèéãìèéí</w:t>
            </w:r>
          </w:p>
          <w:p w:rsidR="00CD200E" w:rsidRPr="009C6ED9" w:rsidRDefault="00CD200E" w:rsidP="005876FE">
            <w:pPr>
              <w:jc w:val="both"/>
              <w:rPr>
                <w:rFonts w:ascii="Arial Mon" w:hAnsi="Arial Mon" w:cs="Arial"/>
                <w:lang w:val="mn-MN"/>
              </w:rPr>
            </w:pPr>
            <w:r w:rsidRPr="009C6ED9">
              <w:rPr>
                <w:rFonts w:ascii="Arial Mon" w:hAnsi="Arial Mon" w:cs="Arial"/>
                <w:sz w:val="22"/>
              </w:rPr>
              <w:t>àñóóäëûã øèéäýõýä áàéãóóëëàãûí ç¿ãýýñ äýìæëýã òóñëàëöàà</w:t>
            </w:r>
            <w:r w:rsidRPr="009C6ED9">
              <w:rPr>
                <w:rFonts w:ascii="Arial Mon" w:hAnsi="Arial Mon" w:cs="Arial"/>
                <w:sz w:val="22"/>
                <w:lang w:val="mn-MN"/>
              </w:rPr>
              <w:t xml:space="preserve"> </w:t>
            </w:r>
            <w:r w:rsidRPr="009C6ED9">
              <w:rPr>
                <w:rFonts w:ascii="Arial Mon" w:hAnsi="Arial Mon" w:cs="Arial"/>
                <w:sz w:val="22"/>
              </w:rPr>
              <w:t>¿ç¿¿ëýõ, ãà÷èãäàë òîõèîëäñîí àæèëòíóóäàä òýòãýìæ îëãîõ</w:t>
            </w:r>
          </w:p>
          <w:p w:rsidR="00CD200E" w:rsidRPr="009C6ED9" w:rsidRDefault="00CD200E" w:rsidP="005876FE">
            <w:pPr>
              <w:jc w:val="both"/>
              <w:rPr>
                <w:rFonts w:ascii="Arial Mon" w:hAnsi="Arial Mon" w:cs="Arial"/>
                <w:lang w:val="mn-MN"/>
              </w:rPr>
            </w:pPr>
            <w:r w:rsidRPr="009C6ED9">
              <w:rPr>
                <w:rFonts w:ascii="Arial Mon" w:hAnsi="Arial Mon" w:cs="Arial"/>
                <w:sz w:val="22"/>
              </w:rPr>
              <w:t>Àæèëëàãñàäûí ýýëæèéí àìðàëòûí õóâààðü ãàðãàæ àìðàëòûã áèåýð ýäë¿¿ëýõ</w:t>
            </w:r>
          </w:p>
          <w:p w:rsidR="00CD200E" w:rsidRPr="00250ED3" w:rsidRDefault="00CD200E" w:rsidP="005876FE">
            <w:pPr>
              <w:jc w:val="both"/>
              <w:rPr>
                <w:rFonts w:cs="Arial"/>
                <w:lang w:val="mn-MN"/>
              </w:rPr>
            </w:pPr>
          </w:p>
          <w:p w:rsidR="00CD200E" w:rsidRPr="00250ED3" w:rsidRDefault="00CD200E" w:rsidP="005876FE">
            <w:pPr>
              <w:jc w:val="both"/>
              <w:rPr>
                <w:rFonts w:cs="Arial"/>
              </w:rPr>
            </w:pPr>
          </w:p>
        </w:tc>
        <w:tc>
          <w:tcPr>
            <w:tcW w:w="4155" w:type="dxa"/>
            <w:tcBorders>
              <w:bottom w:val="single" w:sz="4" w:space="0" w:color="auto"/>
            </w:tcBorders>
            <w:vAlign w:val="center"/>
          </w:tcPr>
          <w:p w:rsidR="00CD200E" w:rsidRPr="00BC4B16" w:rsidRDefault="00957964" w:rsidP="00CD200E">
            <w:pPr>
              <w:pStyle w:val="ListParagraph"/>
              <w:numPr>
                <w:ilvl w:val="0"/>
                <w:numId w:val="4"/>
              </w:numPr>
              <w:jc w:val="both"/>
              <w:rPr>
                <w:rFonts w:ascii="Arial" w:hAnsi="Arial" w:cs="Arial"/>
                <w:lang w:val="mn-MN"/>
              </w:rPr>
            </w:pPr>
            <w:r>
              <w:rPr>
                <w:rFonts w:ascii="Arial" w:hAnsi="Arial" w:cs="Arial"/>
                <w:lang w:val="mn-MN"/>
              </w:rPr>
              <w:t>Ажилт</w:t>
            </w:r>
            <w:r w:rsidR="00CD200E" w:rsidRPr="00BC4B16">
              <w:rPr>
                <w:rFonts w:ascii="Arial" w:hAnsi="Arial" w:cs="Arial"/>
                <w:lang w:val="mn-MN"/>
              </w:rPr>
              <w:t xml:space="preserve">нуудад түлээ нүүрсний хөнгөлөлт үзүүлэх </w:t>
            </w:r>
          </w:p>
          <w:p w:rsidR="00CD200E" w:rsidRPr="00BC4B16" w:rsidRDefault="00957964" w:rsidP="00CD200E">
            <w:pPr>
              <w:pStyle w:val="ListParagraph"/>
              <w:numPr>
                <w:ilvl w:val="0"/>
                <w:numId w:val="4"/>
              </w:numPr>
              <w:jc w:val="both"/>
              <w:rPr>
                <w:rFonts w:ascii="Arial" w:hAnsi="Arial" w:cs="Arial"/>
                <w:lang w:val="mn-MN"/>
              </w:rPr>
            </w:pPr>
            <w:r>
              <w:rPr>
                <w:rFonts w:ascii="Arial" w:hAnsi="Arial" w:cs="Arial"/>
                <w:lang w:val="mn-MN"/>
              </w:rPr>
              <w:t>Ажилт</w:t>
            </w:r>
            <w:r w:rsidR="00CD200E" w:rsidRPr="00BC4B16">
              <w:rPr>
                <w:rFonts w:ascii="Arial" w:hAnsi="Arial" w:cs="Arial"/>
                <w:lang w:val="mn-MN"/>
              </w:rPr>
              <w:t>нуудын сурч боловсрох эрүүл мэнддээ анхаарахад дэмжин туслах</w:t>
            </w:r>
          </w:p>
          <w:p w:rsidR="00CD200E" w:rsidRDefault="00957964" w:rsidP="00CD200E">
            <w:pPr>
              <w:pStyle w:val="ListParagraph"/>
              <w:numPr>
                <w:ilvl w:val="0"/>
                <w:numId w:val="4"/>
              </w:numPr>
              <w:jc w:val="both"/>
              <w:rPr>
                <w:rFonts w:ascii="Arial" w:hAnsi="Arial" w:cs="Arial"/>
                <w:lang w:val="mn-MN"/>
              </w:rPr>
            </w:pPr>
            <w:r>
              <w:rPr>
                <w:rFonts w:ascii="Arial" w:hAnsi="Arial" w:cs="Arial"/>
                <w:lang w:val="mn-MN"/>
              </w:rPr>
              <w:t>Гачигдал тохиолдсон ажилт</w:t>
            </w:r>
            <w:r w:rsidR="00CD200E" w:rsidRPr="00BC4B16">
              <w:rPr>
                <w:rFonts w:ascii="Arial" w:hAnsi="Arial" w:cs="Arial"/>
                <w:lang w:val="mn-MN"/>
              </w:rPr>
              <w:t>нуудад шаардлагатай дэмжлэг туслалцаа үзүүлэх</w:t>
            </w:r>
          </w:p>
          <w:p w:rsidR="00CD200E" w:rsidRPr="00BC4B16" w:rsidRDefault="00957964" w:rsidP="00CD200E">
            <w:pPr>
              <w:pStyle w:val="ListParagraph"/>
              <w:numPr>
                <w:ilvl w:val="0"/>
                <w:numId w:val="3"/>
              </w:numPr>
              <w:jc w:val="both"/>
              <w:rPr>
                <w:rFonts w:ascii="Arial" w:hAnsi="Arial" w:cs="Arial"/>
                <w:lang w:val="mn-MN"/>
              </w:rPr>
            </w:pPr>
            <w:r>
              <w:rPr>
                <w:rFonts w:ascii="Arial" w:hAnsi="Arial" w:cs="Arial"/>
                <w:lang w:val="mn-MN"/>
              </w:rPr>
              <w:t>Ажилт</w:t>
            </w:r>
            <w:r w:rsidR="00CD200E" w:rsidRPr="00BC4B16">
              <w:rPr>
                <w:rFonts w:ascii="Arial" w:hAnsi="Arial" w:cs="Arial"/>
                <w:lang w:val="mn-MN"/>
              </w:rPr>
              <w:t>нуудын ажил ачааллыг тэнцүүлэн өөрийн хүсэлтийн дагуу амралтыг биеэр эдлүүлэх</w:t>
            </w:r>
          </w:p>
          <w:p w:rsidR="00CD200E" w:rsidRPr="00BC4B16" w:rsidRDefault="00CD200E" w:rsidP="005876FE">
            <w:pPr>
              <w:pStyle w:val="ListParagraph"/>
              <w:jc w:val="both"/>
              <w:rPr>
                <w:rFonts w:ascii="Arial" w:hAnsi="Arial" w:cs="Arial"/>
                <w:lang w:val="mn-MN"/>
              </w:rPr>
            </w:pPr>
          </w:p>
        </w:tc>
        <w:tc>
          <w:tcPr>
            <w:tcW w:w="2126" w:type="dxa"/>
            <w:tcBorders>
              <w:bottom w:val="single" w:sz="4" w:space="0" w:color="auto"/>
            </w:tcBorders>
          </w:tcPr>
          <w:p w:rsidR="00CD200E" w:rsidRPr="00BC4B16" w:rsidRDefault="00CD200E" w:rsidP="005876FE">
            <w:pPr>
              <w:jc w:val="both"/>
              <w:rPr>
                <w:rFonts w:ascii="Arial" w:hAnsi="Arial" w:cs="Arial"/>
                <w:lang w:val="mn-MN"/>
              </w:rPr>
            </w:pPr>
            <w:r>
              <w:rPr>
                <w:rFonts w:ascii="Arial" w:hAnsi="Arial" w:cs="Arial"/>
                <w:sz w:val="22"/>
                <w:lang w:val="mn-MN"/>
              </w:rPr>
              <w:t>Ажилт</w:t>
            </w:r>
            <w:r w:rsidRPr="00BC4B16">
              <w:rPr>
                <w:rFonts w:ascii="Arial" w:hAnsi="Arial" w:cs="Arial"/>
                <w:sz w:val="22"/>
                <w:lang w:val="mn-MN"/>
              </w:rPr>
              <w:t xml:space="preserve">нуудын нийгмийн асуудалд анхаарснаар тэдний ажиллах урам зориг нэмэгдэнэ.  </w:t>
            </w:r>
          </w:p>
          <w:p w:rsidR="00CD200E" w:rsidRDefault="00CD200E" w:rsidP="005876FE">
            <w:pPr>
              <w:jc w:val="both"/>
              <w:rPr>
                <w:rFonts w:ascii="Arial" w:hAnsi="Arial" w:cs="Arial"/>
                <w:lang w:val="mn-MN"/>
              </w:rPr>
            </w:pPr>
            <w:r w:rsidRPr="00BC4B16">
              <w:rPr>
                <w:rFonts w:ascii="Arial" w:hAnsi="Arial" w:cs="Arial"/>
                <w:sz w:val="22"/>
                <w:lang w:val="mn-MN"/>
              </w:rPr>
              <w:t>Жилдээ</w:t>
            </w:r>
          </w:p>
          <w:p w:rsidR="00CD200E" w:rsidRPr="00BC4B16" w:rsidRDefault="00CD200E" w:rsidP="005876FE">
            <w:pPr>
              <w:jc w:val="both"/>
              <w:rPr>
                <w:rFonts w:ascii="Arial" w:hAnsi="Arial" w:cs="Arial"/>
                <w:lang w:val="mn-MN"/>
              </w:rPr>
            </w:pPr>
            <w:r w:rsidRPr="00BC4B16">
              <w:rPr>
                <w:rFonts w:ascii="Arial" w:hAnsi="Arial" w:cs="Arial"/>
                <w:sz w:val="22"/>
                <w:lang w:val="mn-MN"/>
              </w:rPr>
              <w:t>Ажиллагсад ээлжийн амралтыг биеээр эдэлсэнээр цаашид ажиллах биеийн болон сэтгэл санааны эрч хүчийг олж авна.</w:t>
            </w:r>
          </w:p>
          <w:p w:rsidR="00CD200E" w:rsidRPr="00BC4B16" w:rsidRDefault="00CD200E" w:rsidP="005876FE">
            <w:pPr>
              <w:jc w:val="both"/>
              <w:rPr>
                <w:rFonts w:ascii="Arial" w:hAnsi="Arial" w:cs="Arial"/>
              </w:rPr>
            </w:pPr>
            <w:r w:rsidRPr="00BC4B16">
              <w:rPr>
                <w:rFonts w:ascii="Arial" w:hAnsi="Arial" w:cs="Arial"/>
                <w:sz w:val="22"/>
              </w:rPr>
              <w:t>III</w:t>
            </w:r>
            <w:r>
              <w:rPr>
                <w:rFonts w:ascii="Arial" w:hAnsi="Arial" w:cs="Arial"/>
                <w:sz w:val="22"/>
                <w:lang w:val="mn-MN"/>
              </w:rPr>
              <w:t>-</w:t>
            </w:r>
            <w:r w:rsidRPr="00BC4B16">
              <w:rPr>
                <w:rFonts w:ascii="Arial" w:hAnsi="Arial" w:cs="Arial"/>
                <w:sz w:val="22"/>
              </w:rPr>
              <w:t xml:space="preserve">X </w:t>
            </w:r>
            <w:r w:rsidRPr="00BC4B16">
              <w:rPr>
                <w:rFonts w:ascii="Arial" w:hAnsi="Arial" w:cs="Arial"/>
                <w:sz w:val="22"/>
                <w:lang w:val="mn-MN"/>
              </w:rPr>
              <w:t>сар</w:t>
            </w:r>
          </w:p>
        </w:tc>
        <w:tc>
          <w:tcPr>
            <w:tcW w:w="4311" w:type="dxa"/>
            <w:tcBorders>
              <w:bottom w:val="single" w:sz="4" w:space="0" w:color="auto"/>
            </w:tcBorders>
          </w:tcPr>
          <w:p w:rsidR="00CD200E" w:rsidRPr="00BC4B16" w:rsidRDefault="00CD200E" w:rsidP="005876FE">
            <w:pPr>
              <w:jc w:val="both"/>
              <w:rPr>
                <w:rFonts w:ascii="Arial" w:hAnsi="Arial" w:cs="Arial"/>
              </w:rPr>
            </w:pPr>
          </w:p>
          <w:p w:rsidR="00CD200E" w:rsidRPr="00BC4B16" w:rsidRDefault="008E6022" w:rsidP="00BA4A7A">
            <w:pPr>
              <w:jc w:val="both"/>
              <w:rPr>
                <w:rFonts w:ascii="Arial" w:hAnsi="Arial" w:cs="Arial"/>
              </w:rPr>
            </w:pPr>
            <w:r>
              <w:rPr>
                <w:rFonts w:ascii="Arial" w:hAnsi="Arial" w:cs="Arial"/>
                <w:sz w:val="22"/>
                <w:lang w:val="mn-MN"/>
              </w:rPr>
              <w:t>Эхний хагас жилд тус б</w:t>
            </w:r>
            <w:r w:rsidR="00CD200E">
              <w:rPr>
                <w:rFonts w:ascii="Arial" w:hAnsi="Arial" w:cs="Arial"/>
                <w:sz w:val="22"/>
                <w:lang w:val="mn-MN"/>
              </w:rPr>
              <w:t>а</w:t>
            </w:r>
            <w:r>
              <w:rPr>
                <w:rFonts w:ascii="Arial" w:hAnsi="Arial" w:cs="Arial"/>
                <w:sz w:val="22"/>
                <w:lang w:val="mn-MN"/>
              </w:rPr>
              <w:t>й</w:t>
            </w:r>
            <w:r w:rsidR="00CD200E">
              <w:rPr>
                <w:rFonts w:ascii="Arial" w:hAnsi="Arial" w:cs="Arial"/>
                <w:sz w:val="22"/>
                <w:lang w:val="mn-MN"/>
              </w:rPr>
              <w:t>гууллагын 3 ажилтан өөрсдийн саналаар ээлжийн амралтаа эдэлсэн. Улаанбаатар хотод эмчилгэ</w:t>
            </w:r>
            <w:r w:rsidR="00BA4A7A">
              <w:rPr>
                <w:rFonts w:ascii="Arial" w:hAnsi="Arial" w:cs="Arial"/>
                <w:sz w:val="22"/>
                <w:lang w:val="mn-MN"/>
              </w:rPr>
              <w:t>энд явсан 1 ажилтанд 2</w:t>
            </w:r>
            <w:r w:rsidR="00CD200E">
              <w:rPr>
                <w:rFonts w:ascii="Arial" w:hAnsi="Arial" w:cs="Arial"/>
                <w:sz w:val="22"/>
                <w:lang w:val="mn-MN"/>
              </w:rPr>
              <w:t>0 хоногийн цалинтай чөлөө олгосон. Мөн өвчтэй хүн, хүүхдээ асрах зэрэгт хууль тогтоомж, дотоод журмын да</w:t>
            </w:r>
            <w:r w:rsidR="00BA4A7A">
              <w:rPr>
                <w:rFonts w:ascii="Arial" w:hAnsi="Arial" w:cs="Arial"/>
                <w:sz w:val="22"/>
                <w:lang w:val="mn-MN"/>
              </w:rPr>
              <w:t xml:space="preserve">гуу 1-5 хоногийн цалинтай чөлөө олгосон. Нэг ажилтны ээж нас барахад сэтгэл санаа болон эд материалын дэмжлэг туслалцаа үзүүлсэн. </w:t>
            </w:r>
            <w:r w:rsidR="00F73366">
              <w:rPr>
                <w:rFonts w:ascii="Arial" w:hAnsi="Arial" w:cs="Arial"/>
                <w:sz w:val="22"/>
                <w:lang w:val="mn-MN"/>
              </w:rPr>
              <w:t xml:space="preserve">Банкны зээл олгохыг хүссэн 4, орон сууцны зээл авахыг хүссэн 2 ажилтанд байгууллагын зүгээс баталгаа гарган өгч дэмжлэг үзүүлсэн. </w:t>
            </w:r>
          </w:p>
        </w:tc>
      </w:tr>
      <w:tr w:rsidR="00CD200E" w:rsidRPr="00BC4B16" w:rsidTr="005876FE">
        <w:trPr>
          <w:trHeight w:val="70"/>
        </w:trPr>
        <w:tc>
          <w:tcPr>
            <w:tcW w:w="645" w:type="dxa"/>
            <w:tcBorders>
              <w:bottom w:val="nil"/>
            </w:tcBorders>
          </w:tcPr>
          <w:p w:rsidR="00CD200E" w:rsidRPr="00BC4B16" w:rsidRDefault="00CD200E" w:rsidP="005876FE">
            <w:pPr>
              <w:jc w:val="both"/>
              <w:rPr>
                <w:rFonts w:ascii="Arial" w:hAnsi="Arial" w:cs="Arial"/>
              </w:rPr>
            </w:pPr>
          </w:p>
        </w:tc>
        <w:tc>
          <w:tcPr>
            <w:tcW w:w="3523" w:type="dxa"/>
            <w:tcBorders>
              <w:bottom w:val="nil"/>
            </w:tcBorders>
          </w:tcPr>
          <w:p w:rsidR="00CD200E" w:rsidRPr="00BC4B16" w:rsidRDefault="00CD200E" w:rsidP="005876FE">
            <w:pPr>
              <w:jc w:val="both"/>
              <w:rPr>
                <w:rFonts w:ascii="Arial" w:hAnsi="Arial" w:cs="Arial"/>
              </w:rPr>
            </w:pPr>
          </w:p>
        </w:tc>
        <w:tc>
          <w:tcPr>
            <w:tcW w:w="4155" w:type="dxa"/>
            <w:tcBorders>
              <w:bottom w:val="nil"/>
            </w:tcBorders>
            <w:vAlign w:val="center"/>
          </w:tcPr>
          <w:p w:rsidR="00CD200E" w:rsidRPr="00BC4B16" w:rsidRDefault="00CD200E" w:rsidP="005876FE">
            <w:pPr>
              <w:pStyle w:val="ListParagraph"/>
              <w:jc w:val="both"/>
              <w:rPr>
                <w:rFonts w:ascii="Arial" w:hAnsi="Arial" w:cs="Arial"/>
              </w:rPr>
            </w:pPr>
          </w:p>
        </w:tc>
        <w:tc>
          <w:tcPr>
            <w:tcW w:w="2126" w:type="dxa"/>
            <w:tcBorders>
              <w:bottom w:val="nil"/>
            </w:tcBorders>
          </w:tcPr>
          <w:p w:rsidR="00CD200E" w:rsidRPr="00BC4B16" w:rsidRDefault="00CD200E" w:rsidP="005876FE">
            <w:pPr>
              <w:jc w:val="both"/>
              <w:rPr>
                <w:rFonts w:ascii="Arial" w:hAnsi="Arial" w:cs="Arial"/>
              </w:rPr>
            </w:pPr>
          </w:p>
        </w:tc>
        <w:tc>
          <w:tcPr>
            <w:tcW w:w="4311" w:type="dxa"/>
            <w:tcBorders>
              <w:bottom w:val="nil"/>
            </w:tcBorders>
          </w:tcPr>
          <w:p w:rsidR="00CD200E" w:rsidRPr="00BC4B16" w:rsidRDefault="00CD200E" w:rsidP="005876FE">
            <w:pPr>
              <w:jc w:val="both"/>
              <w:rPr>
                <w:rFonts w:ascii="Arial" w:hAnsi="Arial" w:cs="Arial"/>
              </w:rPr>
            </w:pPr>
          </w:p>
        </w:tc>
      </w:tr>
      <w:tr w:rsidR="00CD200E" w:rsidRPr="00BC4B16" w:rsidTr="005876FE">
        <w:trPr>
          <w:cantSplit/>
          <w:trHeight w:val="809"/>
        </w:trPr>
        <w:tc>
          <w:tcPr>
            <w:tcW w:w="645" w:type="dxa"/>
            <w:tcBorders>
              <w:top w:val="nil"/>
            </w:tcBorders>
          </w:tcPr>
          <w:p w:rsidR="00CD200E" w:rsidRPr="00BC4B16" w:rsidRDefault="00CD200E" w:rsidP="005876FE">
            <w:pPr>
              <w:jc w:val="both"/>
              <w:rPr>
                <w:rFonts w:ascii="Arial" w:hAnsi="Arial" w:cs="Arial"/>
              </w:rPr>
            </w:pPr>
            <w:r>
              <w:rPr>
                <w:rFonts w:ascii="Arial" w:hAnsi="Arial" w:cs="Arial"/>
                <w:sz w:val="22"/>
                <w:lang w:val="mn-MN"/>
              </w:rPr>
              <w:lastRenderedPageBreak/>
              <w:t>4</w:t>
            </w:r>
            <w:r w:rsidRPr="00BC4B16">
              <w:rPr>
                <w:rFonts w:ascii="Arial" w:hAnsi="Arial" w:cs="Arial"/>
                <w:sz w:val="22"/>
              </w:rPr>
              <w:t>.5</w:t>
            </w:r>
          </w:p>
        </w:tc>
        <w:tc>
          <w:tcPr>
            <w:tcW w:w="3523" w:type="dxa"/>
            <w:tcBorders>
              <w:top w:val="nil"/>
            </w:tcBorders>
          </w:tcPr>
          <w:p w:rsidR="00CD200E" w:rsidRPr="00250ED3" w:rsidRDefault="00CD200E" w:rsidP="005876FE">
            <w:pPr>
              <w:jc w:val="both"/>
              <w:rPr>
                <w:rFonts w:cs="Arial"/>
              </w:rPr>
            </w:pPr>
            <w:r w:rsidRPr="00C77AA3">
              <w:rPr>
                <w:rFonts w:ascii="Arial" w:hAnsi="Arial" w:cs="Arial"/>
                <w:sz w:val="22"/>
                <w:lang w:val="mn-MN"/>
              </w:rPr>
              <w:t>Авилгал ашиг сонирхлын зөрчлөөс урьдчилан сэргийлэх талаар төлөвлөгөө гарган ажиллаж хэрэгжилтийг ханган ажиллана.</w:t>
            </w:r>
          </w:p>
        </w:tc>
        <w:tc>
          <w:tcPr>
            <w:tcW w:w="4155" w:type="dxa"/>
            <w:tcBorders>
              <w:top w:val="nil"/>
            </w:tcBorders>
          </w:tcPr>
          <w:p w:rsidR="00CD200E" w:rsidRPr="00BC4B16" w:rsidRDefault="00CD200E" w:rsidP="005876FE">
            <w:pPr>
              <w:jc w:val="both"/>
              <w:rPr>
                <w:rFonts w:ascii="Arial" w:hAnsi="Arial" w:cs="Arial"/>
                <w:lang w:val="mn-MN"/>
              </w:rPr>
            </w:pPr>
            <w:r w:rsidRPr="00C77AA3">
              <w:rPr>
                <w:rFonts w:ascii="Arial" w:hAnsi="Arial" w:cs="Arial"/>
                <w:sz w:val="22"/>
                <w:lang w:val="mn-MN"/>
              </w:rPr>
              <w:t>Энэ чиглэлээр ажилтанууд сургалтанд хамрагдах холбогдох хууль тогтоомжуудыг бие даан судлах хөрөнгө орлогын мэдүүлэг болон шаардлагатай мэдээллийг холбогдох байгууллагад хугацаанд нь үнэн зөв гаргаж өгсөн байх.</w:t>
            </w:r>
          </w:p>
        </w:tc>
        <w:tc>
          <w:tcPr>
            <w:tcW w:w="2126" w:type="dxa"/>
            <w:tcBorders>
              <w:top w:val="nil"/>
            </w:tcBorders>
          </w:tcPr>
          <w:p w:rsidR="00CD200E" w:rsidRPr="00BC4B16" w:rsidRDefault="00CD200E" w:rsidP="005876FE">
            <w:pPr>
              <w:jc w:val="both"/>
              <w:rPr>
                <w:rFonts w:ascii="Arial" w:hAnsi="Arial" w:cs="Arial"/>
                <w:lang w:val="mn-MN"/>
              </w:rPr>
            </w:pPr>
            <w:r w:rsidRPr="00BC4B16">
              <w:rPr>
                <w:rFonts w:ascii="Arial" w:hAnsi="Arial" w:cs="Arial"/>
                <w:sz w:val="22"/>
                <w:lang w:val="mn-MN"/>
              </w:rPr>
              <w:t>Авилгал ашиг сонирхлын зөрчлөөс хол байснаар өөрийн албан ажил байгууллага хамт олон төрийн нэр хүндийг ард түмний дунд цэвэр ариун бай</w:t>
            </w:r>
          </w:p>
          <w:p w:rsidR="00CD200E" w:rsidRPr="00BC4B16" w:rsidRDefault="00CD200E" w:rsidP="005876FE">
            <w:pPr>
              <w:jc w:val="both"/>
              <w:rPr>
                <w:rFonts w:ascii="Arial" w:hAnsi="Arial" w:cs="Arial"/>
                <w:lang w:val="mn-MN"/>
              </w:rPr>
            </w:pPr>
            <w:r w:rsidRPr="00BC4B16">
              <w:rPr>
                <w:rFonts w:ascii="Arial" w:hAnsi="Arial" w:cs="Arial"/>
                <w:sz w:val="22"/>
                <w:lang w:val="mn-MN"/>
              </w:rPr>
              <w:t>гахад ихээхэн үүрэгтэй.</w:t>
            </w:r>
          </w:p>
          <w:p w:rsidR="00CD200E" w:rsidRPr="00BC4B16" w:rsidRDefault="00CD200E" w:rsidP="005876FE">
            <w:pPr>
              <w:jc w:val="both"/>
              <w:rPr>
                <w:rFonts w:ascii="Arial" w:hAnsi="Arial" w:cs="Arial"/>
                <w:lang w:val="mn-MN"/>
              </w:rPr>
            </w:pPr>
          </w:p>
          <w:p w:rsidR="00CD200E" w:rsidRPr="00BC4B16" w:rsidRDefault="00CD200E" w:rsidP="005876FE">
            <w:pPr>
              <w:jc w:val="both"/>
              <w:rPr>
                <w:rFonts w:ascii="Arial" w:hAnsi="Arial" w:cs="Arial"/>
                <w:lang w:val="mn-MN"/>
              </w:rPr>
            </w:pPr>
            <w:r w:rsidRPr="00BC4B16">
              <w:rPr>
                <w:rFonts w:ascii="Arial" w:hAnsi="Arial" w:cs="Arial"/>
                <w:sz w:val="22"/>
                <w:lang w:val="mn-MN"/>
              </w:rPr>
              <w:t>Жилдээ</w:t>
            </w:r>
          </w:p>
          <w:p w:rsidR="00CD200E" w:rsidRPr="00BC4B16" w:rsidRDefault="00CD200E" w:rsidP="005876FE">
            <w:pPr>
              <w:jc w:val="both"/>
              <w:rPr>
                <w:rFonts w:ascii="Arial" w:hAnsi="Arial" w:cs="Arial"/>
              </w:rPr>
            </w:pPr>
          </w:p>
        </w:tc>
        <w:tc>
          <w:tcPr>
            <w:tcW w:w="4311" w:type="dxa"/>
            <w:tcBorders>
              <w:top w:val="nil"/>
            </w:tcBorders>
          </w:tcPr>
          <w:p w:rsidR="00CD200E" w:rsidRPr="007057E2" w:rsidRDefault="00657F1C" w:rsidP="005876FE">
            <w:pPr>
              <w:jc w:val="both"/>
              <w:rPr>
                <w:rFonts w:ascii="Arial" w:hAnsi="Arial" w:cs="Arial"/>
                <w:lang w:val="mn-MN"/>
              </w:rPr>
            </w:pPr>
            <w:r w:rsidRPr="007057E2">
              <w:rPr>
                <w:rFonts w:ascii="Arial" w:hAnsi="Arial" w:cs="Arial"/>
                <w:sz w:val="22"/>
                <w:lang w:val="mn-MN"/>
              </w:rPr>
              <w:t>Ажилтнуудта</w:t>
            </w:r>
            <w:r w:rsidR="00076DF4">
              <w:rPr>
                <w:rFonts w:ascii="Arial" w:hAnsi="Arial" w:cs="Arial"/>
                <w:sz w:val="22"/>
                <w:lang w:val="mn-MN"/>
              </w:rPr>
              <w:t>й байгуулсан ёс зүйн гэрээнд ав</w:t>
            </w:r>
            <w:r w:rsidRPr="007057E2">
              <w:rPr>
                <w:rFonts w:ascii="Arial" w:hAnsi="Arial" w:cs="Arial"/>
                <w:sz w:val="22"/>
                <w:lang w:val="mn-MN"/>
              </w:rPr>
              <w:t>л</w:t>
            </w:r>
            <w:r w:rsidR="00076DF4">
              <w:rPr>
                <w:rFonts w:ascii="Arial" w:hAnsi="Arial" w:cs="Arial"/>
                <w:sz w:val="22"/>
                <w:lang w:val="mn-MN"/>
              </w:rPr>
              <w:t>и</w:t>
            </w:r>
            <w:r w:rsidRPr="007057E2">
              <w:rPr>
                <w:rFonts w:ascii="Arial" w:hAnsi="Arial" w:cs="Arial"/>
                <w:sz w:val="22"/>
                <w:lang w:val="mn-MN"/>
              </w:rPr>
              <w:t xml:space="preserve">га, ашиг сонирхлын зөрчлөөс урьдчилан сэргийлэх талаар доторхой тусгаж, ажилтнуудыг ажил төрлөө үнэнч шударгаар гүйцэтгэх, ажил гүйцэтгэж буй үедээ ямар нэгэн шан харамж авах, өөрт ашигтай нөхцөл байдал бий болгохгүй байхыг дээрх гэрээнд тодорхой оруулсан. </w:t>
            </w:r>
          </w:p>
        </w:tc>
      </w:tr>
      <w:tr w:rsidR="00CD200E" w:rsidRPr="00BC4B16" w:rsidTr="005876FE">
        <w:trPr>
          <w:trHeight w:val="233"/>
        </w:trPr>
        <w:tc>
          <w:tcPr>
            <w:tcW w:w="645" w:type="dxa"/>
          </w:tcPr>
          <w:p w:rsidR="00CD200E" w:rsidRPr="00BC4B16" w:rsidRDefault="00CD200E" w:rsidP="005876FE">
            <w:pPr>
              <w:jc w:val="both"/>
              <w:rPr>
                <w:rFonts w:ascii="Arial" w:hAnsi="Arial" w:cs="Arial"/>
                <w:lang w:val="mn-MN"/>
              </w:rPr>
            </w:pPr>
            <w:r>
              <w:rPr>
                <w:rFonts w:ascii="Arial" w:hAnsi="Arial" w:cs="Arial"/>
                <w:sz w:val="22"/>
                <w:lang w:val="mn-MN"/>
              </w:rPr>
              <w:t>4</w:t>
            </w:r>
            <w:r w:rsidRPr="00BC4B16">
              <w:rPr>
                <w:rFonts w:ascii="Arial" w:hAnsi="Arial" w:cs="Arial"/>
                <w:sz w:val="22"/>
                <w:lang w:val="mn-MN"/>
              </w:rPr>
              <w:t>.6</w:t>
            </w:r>
          </w:p>
        </w:tc>
        <w:tc>
          <w:tcPr>
            <w:tcW w:w="3523" w:type="dxa"/>
          </w:tcPr>
          <w:p w:rsidR="00CD200E" w:rsidRPr="005E6680" w:rsidRDefault="00CD200E" w:rsidP="005876FE">
            <w:pPr>
              <w:jc w:val="both"/>
              <w:rPr>
                <w:rFonts w:ascii="Arial" w:hAnsi="Arial" w:cs="Arial"/>
                <w:lang w:val="mn-MN"/>
              </w:rPr>
            </w:pPr>
            <w:r w:rsidRPr="005E6680">
              <w:rPr>
                <w:rFonts w:ascii="Arial" w:hAnsi="Arial" w:cs="Arial"/>
                <w:sz w:val="22"/>
                <w:lang w:val="mn-MN"/>
              </w:rPr>
              <w:t xml:space="preserve"> Байгууллагадаа  төрийн албаны хууль тогтоомж, стандартыг тууштай мөрдөж төрийн албаны шударга ёсны зарчмыг баримтлан ажиллана.</w:t>
            </w:r>
          </w:p>
          <w:p w:rsidR="00CD200E" w:rsidRPr="00BC4B16" w:rsidRDefault="00CD200E" w:rsidP="005876FE">
            <w:pPr>
              <w:jc w:val="both"/>
              <w:rPr>
                <w:rFonts w:ascii="Arial" w:hAnsi="Arial" w:cs="Arial"/>
                <w:lang w:val="mn-MN"/>
              </w:rPr>
            </w:pPr>
          </w:p>
        </w:tc>
        <w:tc>
          <w:tcPr>
            <w:tcW w:w="4155" w:type="dxa"/>
            <w:vAlign w:val="center"/>
          </w:tcPr>
          <w:p w:rsidR="00CD200E" w:rsidRPr="00BC4B16" w:rsidRDefault="00CD200E" w:rsidP="005876FE">
            <w:pPr>
              <w:pStyle w:val="ListParagraph"/>
              <w:ind w:left="72"/>
              <w:jc w:val="both"/>
              <w:rPr>
                <w:rFonts w:ascii="Arial" w:hAnsi="Arial" w:cs="Arial"/>
              </w:rPr>
            </w:pPr>
            <w:r w:rsidRPr="00BC4B16">
              <w:rPr>
                <w:rFonts w:ascii="Arial" w:hAnsi="Arial" w:cs="Arial"/>
                <w:lang w:val="mn-MN"/>
              </w:rPr>
              <w:t>Үйл ажиллагаандаа мөрдөх хууль тогтоомж эрх зүйн агтууд стандартын жагсаалт гаргаж үйл ажиллагаандаа мөрдөн ажиллаж хэвшсэн байх</w:t>
            </w:r>
          </w:p>
        </w:tc>
        <w:tc>
          <w:tcPr>
            <w:tcW w:w="2126" w:type="dxa"/>
          </w:tcPr>
          <w:p w:rsidR="00CD200E" w:rsidRPr="00BC4B16" w:rsidRDefault="00CD200E" w:rsidP="005876FE">
            <w:pPr>
              <w:jc w:val="both"/>
              <w:rPr>
                <w:rFonts w:ascii="Arial" w:hAnsi="Arial" w:cs="Arial"/>
                <w:lang w:val="mn-MN"/>
              </w:rPr>
            </w:pPr>
            <w:r w:rsidRPr="00BC4B16">
              <w:rPr>
                <w:rFonts w:ascii="Arial" w:hAnsi="Arial" w:cs="Arial"/>
                <w:sz w:val="22"/>
                <w:lang w:val="mn-MN"/>
              </w:rPr>
              <w:t>Ингэж ажилласнаар төрийн байгууллагын үйл ажиллагаанд чан</w:t>
            </w:r>
            <w:r>
              <w:rPr>
                <w:rFonts w:ascii="Arial" w:hAnsi="Arial" w:cs="Arial"/>
                <w:sz w:val="22"/>
                <w:lang w:val="mn-MN"/>
              </w:rPr>
              <w:t>а</w:t>
            </w:r>
            <w:r w:rsidRPr="00BC4B16">
              <w:rPr>
                <w:rFonts w:ascii="Arial" w:hAnsi="Arial" w:cs="Arial"/>
                <w:sz w:val="22"/>
                <w:lang w:val="mn-MN"/>
              </w:rPr>
              <w:t xml:space="preserve">рын ахиц дэвшил гарч ажилтануудын ажил үүрэгтээ гаргах хандлага, сахилга, </w:t>
            </w:r>
            <w:r w:rsidRPr="00BC4B16">
              <w:rPr>
                <w:rFonts w:ascii="Arial" w:hAnsi="Arial" w:cs="Arial"/>
                <w:sz w:val="22"/>
                <w:lang w:val="mn-MN"/>
              </w:rPr>
              <w:lastRenderedPageBreak/>
              <w:t>хариуцлага сайжирна</w:t>
            </w:r>
          </w:p>
          <w:p w:rsidR="00CD200E" w:rsidRPr="00BC4B16" w:rsidRDefault="00CD200E" w:rsidP="005876FE">
            <w:pPr>
              <w:jc w:val="both"/>
              <w:rPr>
                <w:rFonts w:ascii="Arial" w:hAnsi="Arial" w:cs="Arial"/>
                <w:lang w:val="mn-MN"/>
              </w:rPr>
            </w:pPr>
            <w:r w:rsidRPr="00BC4B16">
              <w:rPr>
                <w:rFonts w:ascii="Arial" w:hAnsi="Arial" w:cs="Arial"/>
                <w:sz w:val="22"/>
                <w:lang w:val="mn-MN"/>
              </w:rPr>
              <w:t>Жилдээ</w:t>
            </w:r>
          </w:p>
          <w:p w:rsidR="00CD200E" w:rsidRPr="00BC4B16" w:rsidRDefault="00CD200E" w:rsidP="005876FE">
            <w:pPr>
              <w:jc w:val="both"/>
              <w:rPr>
                <w:rFonts w:ascii="Arial" w:hAnsi="Arial" w:cs="Arial"/>
              </w:rPr>
            </w:pPr>
          </w:p>
        </w:tc>
        <w:tc>
          <w:tcPr>
            <w:tcW w:w="4311" w:type="dxa"/>
          </w:tcPr>
          <w:p w:rsidR="00CD200E" w:rsidRPr="000158F2" w:rsidRDefault="00555860" w:rsidP="00DA133F">
            <w:pPr>
              <w:jc w:val="both"/>
              <w:rPr>
                <w:rFonts w:ascii="Arial" w:hAnsi="Arial" w:cs="Arial"/>
                <w:lang w:val="mn-MN"/>
              </w:rPr>
            </w:pPr>
            <w:r w:rsidRPr="000158F2">
              <w:rPr>
                <w:rFonts w:ascii="Arial" w:hAnsi="Arial" w:cs="Arial"/>
                <w:sz w:val="22"/>
                <w:lang w:val="mn-MN"/>
              </w:rPr>
              <w:lastRenderedPageBreak/>
              <w:t>Төрийн а</w:t>
            </w:r>
            <w:r w:rsidR="00895FF5">
              <w:rPr>
                <w:rFonts w:ascii="Arial" w:hAnsi="Arial" w:cs="Arial"/>
                <w:sz w:val="22"/>
                <w:lang w:val="mn-MN"/>
              </w:rPr>
              <w:t>лбаны хууль тогтоомж, стандартын</w:t>
            </w:r>
            <w:r w:rsidRPr="000158F2">
              <w:rPr>
                <w:rFonts w:ascii="Arial" w:hAnsi="Arial" w:cs="Arial"/>
                <w:sz w:val="22"/>
                <w:lang w:val="mn-MN"/>
              </w:rPr>
              <w:t xml:space="preserve"> тууштай мөрдөлтийг хагас болон бүтэн жилийн үйл ажиллагаанд Салбарын</w:t>
            </w:r>
            <w:r w:rsidR="000158F2" w:rsidRPr="000158F2">
              <w:rPr>
                <w:rFonts w:ascii="Arial" w:hAnsi="Arial" w:cs="Arial"/>
                <w:sz w:val="22"/>
                <w:lang w:val="mn-MN"/>
              </w:rPr>
              <w:t xml:space="preserve"> дээд байгууллага</w:t>
            </w:r>
            <w:r w:rsidRPr="000158F2">
              <w:rPr>
                <w:rFonts w:ascii="Arial" w:hAnsi="Arial" w:cs="Arial"/>
                <w:sz w:val="22"/>
                <w:lang w:val="mn-MN"/>
              </w:rPr>
              <w:t xml:space="preserve"> болон орон нутгийн удирдлагууд </w:t>
            </w:r>
            <w:r w:rsidR="000158F2" w:rsidRPr="000158F2">
              <w:rPr>
                <w:rFonts w:ascii="Arial" w:hAnsi="Arial" w:cs="Arial"/>
                <w:sz w:val="22"/>
                <w:lang w:val="mn-MN"/>
              </w:rPr>
              <w:t xml:space="preserve">жилд 2 удаа </w:t>
            </w:r>
            <w:r w:rsidRPr="000158F2">
              <w:rPr>
                <w:rFonts w:ascii="Arial" w:hAnsi="Arial" w:cs="Arial"/>
                <w:sz w:val="22"/>
                <w:lang w:val="mn-MN"/>
              </w:rPr>
              <w:t>мониторинг хийж, үйл ажиллагаанд үнэлэлт дүгнэлт өгч байгаа. Үйл ажиллагаагаа төрийн албаны шударга байдал, төрийн албаны стандартыг хэрхэн хэрэгжүүлж байгаа нэг үнэлгээ юм.</w:t>
            </w:r>
            <w:r w:rsidR="00DA133F">
              <w:rPr>
                <w:rFonts w:ascii="Arial" w:hAnsi="Arial" w:cs="Arial"/>
                <w:sz w:val="22"/>
                <w:lang w:val="mn-MN"/>
              </w:rPr>
              <w:t xml:space="preserve"> Дотоод хяналт шалгалтын үйл </w:t>
            </w:r>
            <w:r w:rsidR="00DA133F">
              <w:rPr>
                <w:rFonts w:ascii="Arial" w:hAnsi="Arial" w:cs="Arial"/>
                <w:sz w:val="22"/>
                <w:lang w:val="mn-MN"/>
              </w:rPr>
              <w:lastRenderedPageBreak/>
              <w:t xml:space="preserve">ажиллагааг тогтмолжуулж, ажилтнуудын өдөр тутмын албан хэрэг хөтлөлт, санал өргөдөл, гомдорл, хууль тогтоомж стандартын хэрэгжилтийг сайжруулахад анхааран ажиллаж, дотоод үйл ажиллагааг эхний хагас жилд 2 удаа зохион байгууллаа. </w:t>
            </w:r>
          </w:p>
        </w:tc>
      </w:tr>
      <w:tr w:rsidR="00CD200E" w:rsidRPr="00BC4B16" w:rsidTr="005876FE">
        <w:trPr>
          <w:trHeight w:val="233"/>
        </w:trPr>
        <w:tc>
          <w:tcPr>
            <w:tcW w:w="645" w:type="dxa"/>
          </w:tcPr>
          <w:p w:rsidR="00CD200E" w:rsidRPr="00BC4B16" w:rsidRDefault="00CD200E" w:rsidP="005876FE">
            <w:pPr>
              <w:jc w:val="both"/>
              <w:rPr>
                <w:rFonts w:ascii="Arial" w:hAnsi="Arial" w:cs="Arial"/>
                <w:lang w:val="mn-MN"/>
              </w:rPr>
            </w:pPr>
            <w:r>
              <w:rPr>
                <w:rFonts w:ascii="Arial" w:hAnsi="Arial" w:cs="Arial"/>
                <w:sz w:val="22"/>
                <w:lang w:val="mn-MN"/>
              </w:rPr>
              <w:lastRenderedPageBreak/>
              <w:t>4.7</w:t>
            </w:r>
          </w:p>
        </w:tc>
        <w:tc>
          <w:tcPr>
            <w:tcW w:w="3523" w:type="dxa"/>
          </w:tcPr>
          <w:p w:rsidR="00CD200E" w:rsidRPr="00BC4B16" w:rsidRDefault="00CD200E" w:rsidP="005876FE">
            <w:pPr>
              <w:jc w:val="both"/>
              <w:rPr>
                <w:rFonts w:ascii="Arial" w:hAnsi="Arial" w:cs="Arial"/>
                <w:lang w:val="mn-MN"/>
              </w:rPr>
            </w:pPr>
            <w:r w:rsidRPr="000A7ADD">
              <w:rPr>
                <w:rFonts w:ascii="Arial" w:hAnsi="Arial" w:cs="Arial"/>
                <w:sz w:val="22"/>
                <w:lang w:val="mn-MN"/>
              </w:rPr>
              <w:t xml:space="preserve">Ажилтнуудын ажлыг </w:t>
            </w:r>
            <w:r>
              <w:rPr>
                <w:rFonts w:ascii="Arial" w:hAnsi="Arial" w:cs="Arial"/>
                <w:sz w:val="22"/>
                <w:lang w:val="mn-MN"/>
              </w:rPr>
              <w:t xml:space="preserve">үнэлж, дүгнэх дотоод аудитыг жилд 1-2 удаа зохион байгуулах. </w:t>
            </w:r>
          </w:p>
        </w:tc>
        <w:tc>
          <w:tcPr>
            <w:tcW w:w="4155" w:type="dxa"/>
            <w:vAlign w:val="center"/>
          </w:tcPr>
          <w:p w:rsidR="00CD200E" w:rsidRPr="00EA7059" w:rsidRDefault="00CD200E" w:rsidP="005876FE">
            <w:pPr>
              <w:jc w:val="both"/>
              <w:rPr>
                <w:rFonts w:ascii="Arial" w:hAnsi="Arial" w:cs="Arial"/>
                <w:lang w:val="mn-MN"/>
              </w:rPr>
            </w:pPr>
            <w:r w:rsidRPr="00EA7059">
              <w:rPr>
                <w:rFonts w:ascii="Arial" w:hAnsi="Arial" w:cs="Arial"/>
                <w:sz w:val="22"/>
                <w:lang w:val="mn-MN"/>
              </w:rPr>
              <w:t xml:space="preserve">Холбогдох хууль тогтоомжид заасны дагуу ажилтнуудын хагас жилийн ажлын гүйцэтгэлд үнэлэлт дүгнэлт өгч, </w:t>
            </w:r>
            <w:r>
              <w:rPr>
                <w:rFonts w:ascii="Arial" w:hAnsi="Arial" w:cs="Arial"/>
                <w:sz w:val="22"/>
                <w:lang w:val="mn-MN"/>
              </w:rPr>
              <w:t xml:space="preserve">ажлын сайн туршлага арга барилыг дэлгэрүүлэх анхаарах асуудал дээр цаашид холбогдох арга хэмжээ авах. </w:t>
            </w:r>
          </w:p>
        </w:tc>
        <w:tc>
          <w:tcPr>
            <w:tcW w:w="2126" w:type="dxa"/>
          </w:tcPr>
          <w:p w:rsidR="00CD200E" w:rsidRPr="005E66FF" w:rsidRDefault="00CD200E" w:rsidP="005876FE">
            <w:pPr>
              <w:jc w:val="both"/>
              <w:rPr>
                <w:rFonts w:ascii="Arial" w:hAnsi="Arial" w:cs="Arial"/>
                <w:lang w:val="mn-MN"/>
              </w:rPr>
            </w:pPr>
            <w:r w:rsidRPr="00EA7059">
              <w:rPr>
                <w:rFonts w:ascii="Arial" w:hAnsi="Arial" w:cs="Arial"/>
                <w:sz w:val="22"/>
                <w:lang w:val="mn-MN"/>
              </w:rPr>
              <w:t xml:space="preserve">Ажилтнуудын ажлын хариуцлага сахилга, ажлын байрны тодорхойлолтод заасан чиг үүргээ бүрэн хэрэгжүүлэх, төрийн албаны стандартыг мөрдөлт сайжирна. </w:t>
            </w:r>
            <w:r>
              <w:rPr>
                <w:rFonts w:ascii="Arial" w:hAnsi="Arial" w:cs="Arial"/>
                <w:sz w:val="22"/>
              </w:rPr>
              <w:t>VII</w:t>
            </w:r>
            <w:r>
              <w:rPr>
                <w:rFonts w:ascii="Arial" w:hAnsi="Arial" w:cs="Arial"/>
                <w:sz w:val="22"/>
                <w:lang w:val="mn-MN"/>
              </w:rPr>
              <w:t xml:space="preserve">, </w:t>
            </w:r>
            <w:r>
              <w:rPr>
                <w:rFonts w:ascii="Arial" w:hAnsi="Arial" w:cs="Arial"/>
                <w:sz w:val="22"/>
              </w:rPr>
              <w:t xml:space="preserve">XII </w:t>
            </w:r>
            <w:r>
              <w:rPr>
                <w:rFonts w:ascii="Arial" w:hAnsi="Arial" w:cs="Arial"/>
                <w:sz w:val="22"/>
                <w:lang w:val="mn-MN"/>
              </w:rPr>
              <w:t xml:space="preserve">сар </w:t>
            </w:r>
          </w:p>
        </w:tc>
        <w:tc>
          <w:tcPr>
            <w:tcW w:w="4311" w:type="dxa"/>
          </w:tcPr>
          <w:p w:rsidR="00CD200E" w:rsidRPr="00D4793E" w:rsidRDefault="00CD200E" w:rsidP="005876FE">
            <w:pPr>
              <w:jc w:val="both"/>
              <w:rPr>
                <w:rFonts w:ascii="Arial" w:hAnsi="Arial" w:cs="Arial"/>
                <w:lang w:val="mn-MN"/>
              </w:rPr>
            </w:pPr>
            <w:r w:rsidRPr="00D4793E">
              <w:rPr>
                <w:rFonts w:ascii="Arial" w:hAnsi="Arial" w:cs="Arial"/>
                <w:sz w:val="22"/>
                <w:lang w:val="mn-MN"/>
              </w:rPr>
              <w:t>Төлөвлөгөөнд тусгагдсаны дагуу байгууллагын ажилтнуудын үйл ажиллагаанд дотоод аудитыг дотоод ажил х</w:t>
            </w:r>
            <w:r w:rsidR="00253671" w:rsidRPr="00D4793E">
              <w:rPr>
                <w:rFonts w:ascii="Arial" w:hAnsi="Arial" w:cs="Arial"/>
                <w:sz w:val="22"/>
                <w:lang w:val="mn-MN"/>
              </w:rPr>
              <w:t>ариуцсан ажилтан Б.Жавхлан хари</w:t>
            </w:r>
            <w:r w:rsidRPr="00D4793E">
              <w:rPr>
                <w:rFonts w:ascii="Arial" w:hAnsi="Arial" w:cs="Arial"/>
                <w:sz w:val="22"/>
                <w:lang w:val="mn-MN"/>
              </w:rPr>
              <w:t xml:space="preserve">уцан гүйцэтгэлээ. Аудитын зорилго нь ажилтнууд ажлын байрны тодорхойлолтод заасан чиг үүргээ хэрхэн хэрэгжүүлж байгаа, үр дүнгийн гэрээгээр болон хөдөлмөрийн гэрээгээр хүлээсэн үүргээ  биелүүлж байгаа байдал, хагас жилийн болон улирал, сарын ажлын гүйцэтгэл, байгууллагын хагас жилийн ажлын гүйцэтгэлийн хувь, аудитын дүгнэлт, аудитын мөрөөр цаашид авах арга хэмжээний талаар тодорхой тусгасан. </w:t>
            </w:r>
          </w:p>
          <w:p w:rsidR="00CD200E" w:rsidRPr="005348D3" w:rsidRDefault="00D802E3" w:rsidP="005876FE">
            <w:pPr>
              <w:jc w:val="both"/>
              <w:rPr>
                <w:rFonts w:ascii="Arial" w:hAnsi="Arial" w:cs="Arial"/>
                <w:lang w:val="mn-MN"/>
              </w:rPr>
            </w:pPr>
            <w:r w:rsidRPr="00D4793E">
              <w:rPr>
                <w:rFonts w:ascii="Arial" w:hAnsi="Arial" w:cs="Arial"/>
                <w:sz w:val="22"/>
                <w:lang w:val="mn-MN"/>
              </w:rPr>
              <w:t>Дотоод аудитаар илэрсэн зөрчил дутагдлыг ажилтнуудаар г</w:t>
            </w:r>
            <w:r w:rsidR="004F0AED">
              <w:rPr>
                <w:rFonts w:ascii="Arial" w:hAnsi="Arial" w:cs="Arial"/>
                <w:sz w:val="22"/>
                <w:lang w:val="mn-MN"/>
              </w:rPr>
              <w:t>арын үсэг зуран баталгаажуулан тод</w:t>
            </w:r>
            <w:r w:rsidRPr="00D4793E">
              <w:rPr>
                <w:rFonts w:ascii="Arial" w:hAnsi="Arial" w:cs="Arial"/>
                <w:sz w:val="22"/>
                <w:lang w:val="mn-MN"/>
              </w:rPr>
              <w:t xml:space="preserve">орхой хугацаатай үүрэг өгч, зөрчил дутагдлыг арилгах, төлөвлөгөөт зорилтуудыг </w:t>
            </w:r>
            <w:r w:rsidRPr="00D4793E">
              <w:rPr>
                <w:rFonts w:ascii="Arial" w:hAnsi="Arial" w:cs="Arial"/>
                <w:sz w:val="22"/>
                <w:lang w:val="mn-MN"/>
              </w:rPr>
              <w:lastRenderedPageBreak/>
              <w:t xml:space="preserve">биелүүлэхэд хугацаатай үүрэг өгч, биелэлтийг эргэн тооцож байна. Мөн үнэт цаасны бүртгэл тооцоог сар, улирал бүр хийж дээд байгууллагад хүргүүлж байна. </w:t>
            </w:r>
          </w:p>
        </w:tc>
      </w:tr>
      <w:tr w:rsidR="00CD200E" w:rsidRPr="00BC4B16" w:rsidTr="005876FE">
        <w:trPr>
          <w:trHeight w:val="233"/>
        </w:trPr>
        <w:tc>
          <w:tcPr>
            <w:tcW w:w="645" w:type="dxa"/>
          </w:tcPr>
          <w:p w:rsidR="00CD200E" w:rsidRDefault="00517CA7" w:rsidP="005876FE">
            <w:pPr>
              <w:jc w:val="both"/>
              <w:rPr>
                <w:rFonts w:ascii="Arial" w:hAnsi="Arial" w:cs="Arial"/>
                <w:lang w:val="mn-MN"/>
              </w:rPr>
            </w:pPr>
            <w:r>
              <w:rPr>
                <w:rFonts w:ascii="Arial" w:hAnsi="Arial" w:cs="Arial"/>
                <w:sz w:val="22"/>
                <w:lang w:val="mn-MN"/>
              </w:rPr>
              <w:lastRenderedPageBreak/>
              <w:t>4.8</w:t>
            </w:r>
          </w:p>
        </w:tc>
        <w:tc>
          <w:tcPr>
            <w:tcW w:w="3523" w:type="dxa"/>
          </w:tcPr>
          <w:p w:rsidR="00CD200E" w:rsidRPr="00BC4B16" w:rsidRDefault="00CD200E" w:rsidP="005876FE">
            <w:pPr>
              <w:jc w:val="both"/>
              <w:rPr>
                <w:rFonts w:ascii="Arial" w:hAnsi="Arial" w:cs="Arial"/>
                <w:lang w:val="mn-MN"/>
              </w:rPr>
            </w:pPr>
            <w:r w:rsidRPr="00BC4B16">
              <w:rPr>
                <w:rFonts w:ascii="Arial" w:hAnsi="Arial" w:cs="Arial"/>
                <w:sz w:val="22"/>
                <w:lang w:val="mn-MN"/>
              </w:rPr>
              <w:t xml:space="preserve">Төсвийн хөрөнгийг зориулалтын дагуу үр ашигтай, хэмнэлттэй, захиран зарцуулна. </w:t>
            </w:r>
          </w:p>
          <w:p w:rsidR="00CD200E" w:rsidRPr="000A7ADD" w:rsidRDefault="00CD200E" w:rsidP="005876FE">
            <w:pPr>
              <w:jc w:val="both"/>
              <w:rPr>
                <w:rFonts w:ascii="Arial" w:hAnsi="Arial" w:cs="Arial"/>
                <w:lang w:val="mn-MN"/>
              </w:rPr>
            </w:pPr>
          </w:p>
        </w:tc>
        <w:tc>
          <w:tcPr>
            <w:tcW w:w="4155" w:type="dxa"/>
            <w:vAlign w:val="center"/>
          </w:tcPr>
          <w:p w:rsidR="00CD200E" w:rsidRPr="00B33E6C" w:rsidRDefault="00CD200E" w:rsidP="005876FE">
            <w:pPr>
              <w:tabs>
                <w:tab w:val="left" w:pos="342"/>
              </w:tabs>
              <w:jc w:val="both"/>
              <w:rPr>
                <w:rFonts w:ascii="Arial" w:hAnsi="Arial" w:cs="Arial"/>
                <w:lang w:val="mn-MN"/>
              </w:rPr>
            </w:pPr>
            <w:r w:rsidRPr="00B33E6C">
              <w:rPr>
                <w:rFonts w:ascii="Arial" w:hAnsi="Arial" w:cs="Arial"/>
                <w:sz w:val="22"/>
                <w:lang w:val="mn-MN"/>
              </w:rPr>
              <w:t xml:space="preserve">Төсвийн хөрөнгийг сарчилсан хуваарийн дагуу зарцуулж сар бүр мэдээг тайлагнах  </w:t>
            </w:r>
          </w:p>
        </w:tc>
        <w:tc>
          <w:tcPr>
            <w:tcW w:w="2126" w:type="dxa"/>
          </w:tcPr>
          <w:p w:rsidR="00CD200E" w:rsidRPr="00BC4B16" w:rsidRDefault="00CD200E" w:rsidP="005876FE">
            <w:pPr>
              <w:jc w:val="both"/>
              <w:rPr>
                <w:rFonts w:ascii="Arial" w:hAnsi="Arial" w:cs="Arial"/>
                <w:lang w:val="mn-MN"/>
              </w:rPr>
            </w:pPr>
            <w:r w:rsidRPr="00BC4B16">
              <w:rPr>
                <w:rFonts w:ascii="Arial" w:hAnsi="Arial" w:cs="Arial"/>
                <w:sz w:val="22"/>
                <w:lang w:val="mn-MN"/>
              </w:rPr>
              <w:t>Санхүүгийн хувьд зөрчилгүй, өр авлагагүй, ажиллах бололцоо бүрдэнэ.</w:t>
            </w:r>
          </w:p>
          <w:p w:rsidR="00CD200E" w:rsidRPr="00BC4B16" w:rsidRDefault="00CD200E" w:rsidP="005876FE">
            <w:pPr>
              <w:jc w:val="both"/>
              <w:rPr>
                <w:rFonts w:ascii="Arial" w:hAnsi="Arial" w:cs="Arial"/>
                <w:lang w:val="mn-MN"/>
              </w:rPr>
            </w:pPr>
            <w:r w:rsidRPr="00BC4B16">
              <w:rPr>
                <w:rFonts w:ascii="Arial" w:hAnsi="Arial" w:cs="Arial"/>
                <w:sz w:val="22"/>
                <w:lang w:val="mn-MN"/>
              </w:rPr>
              <w:t xml:space="preserve"> Жилдээ</w:t>
            </w:r>
          </w:p>
          <w:p w:rsidR="00CD200E" w:rsidRPr="00B52683" w:rsidRDefault="00CD200E" w:rsidP="005876FE">
            <w:pPr>
              <w:jc w:val="both"/>
              <w:rPr>
                <w:rFonts w:cs="Arial"/>
              </w:rPr>
            </w:pPr>
          </w:p>
        </w:tc>
        <w:tc>
          <w:tcPr>
            <w:tcW w:w="4311" w:type="dxa"/>
          </w:tcPr>
          <w:p w:rsidR="00CD200E" w:rsidRPr="00BC4B16" w:rsidRDefault="00CD200E" w:rsidP="005876FE">
            <w:pPr>
              <w:jc w:val="both"/>
              <w:rPr>
                <w:rFonts w:ascii="Arial" w:hAnsi="Arial" w:cs="Arial"/>
                <w:lang w:val="mn-MN"/>
              </w:rPr>
            </w:pPr>
            <w:r w:rsidRPr="00BC4B16">
              <w:rPr>
                <w:rFonts w:ascii="Arial" w:hAnsi="Arial" w:cs="Arial"/>
                <w:sz w:val="22"/>
                <w:lang w:val="mn-MN"/>
              </w:rPr>
              <w:t xml:space="preserve"> </w:t>
            </w:r>
            <w:r>
              <w:rPr>
                <w:rFonts w:ascii="Arial" w:hAnsi="Arial" w:cs="Arial"/>
                <w:sz w:val="22"/>
                <w:lang w:val="mn-MN"/>
              </w:rPr>
              <w:t>Байгууллагын төсөв</w:t>
            </w:r>
            <w:r w:rsidR="006211ED">
              <w:rPr>
                <w:rFonts w:ascii="Arial" w:hAnsi="Arial" w:cs="Arial"/>
                <w:sz w:val="22"/>
                <w:lang w:val="mn-MN"/>
              </w:rPr>
              <w:t xml:space="preserve">т зардлыг зориулалтын дагуу үр </w:t>
            </w:r>
            <w:r>
              <w:rPr>
                <w:rFonts w:ascii="Arial" w:hAnsi="Arial" w:cs="Arial"/>
                <w:sz w:val="22"/>
                <w:lang w:val="mn-MN"/>
              </w:rPr>
              <w:t xml:space="preserve">ашигтай захиран зарцуулж, байгууллагын сар бүрийн санхүүгийн мэдээ, шилэн дансны мэдээлэл дээр тодорхой тусган ажиллаж байна. </w:t>
            </w:r>
          </w:p>
          <w:p w:rsidR="00CD200E" w:rsidRPr="00BC4B16" w:rsidRDefault="00CD200E" w:rsidP="005876FE">
            <w:pPr>
              <w:jc w:val="both"/>
              <w:rPr>
                <w:rFonts w:ascii="Arial" w:hAnsi="Arial" w:cs="Arial"/>
                <w:lang w:val="mn-MN"/>
              </w:rPr>
            </w:pPr>
          </w:p>
        </w:tc>
      </w:tr>
      <w:tr w:rsidR="00CD200E" w:rsidRPr="00BC4B16" w:rsidTr="005876FE">
        <w:trPr>
          <w:trHeight w:val="233"/>
        </w:trPr>
        <w:tc>
          <w:tcPr>
            <w:tcW w:w="645" w:type="dxa"/>
          </w:tcPr>
          <w:p w:rsidR="00CD200E" w:rsidRDefault="00F71DDE" w:rsidP="005876FE">
            <w:pPr>
              <w:jc w:val="both"/>
              <w:rPr>
                <w:rFonts w:ascii="Arial" w:hAnsi="Arial" w:cs="Arial"/>
                <w:lang w:val="mn-MN"/>
              </w:rPr>
            </w:pPr>
            <w:r>
              <w:rPr>
                <w:rFonts w:ascii="Arial" w:hAnsi="Arial" w:cs="Arial"/>
                <w:sz w:val="22"/>
                <w:lang w:val="mn-MN"/>
              </w:rPr>
              <w:t>4.9</w:t>
            </w:r>
          </w:p>
        </w:tc>
        <w:tc>
          <w:tcPr>
            <w:tcW w:w="3523" w:type="dxa"/>
          </w:tcPr>
          <w:p w:rsidR="00CD200E" w:rsidRPr="00BC4B16" w:rsidRDefault="00CD200E" w:rsidP="005876FE">
            <w:pPr>
              <w:jc w:val="both"/>
              <w:rPr>
                <w:rFonts w:ascii="Arial" w:hAnsi="Arial" w:cs="Arial"/>
                <w:lang w:val="mn-MN"/>
              </w:rPr>
            </w:pPr>
            <w:r w:rsidRPr="00274F24">
              <w:rPr>
                <w:rFonts w:cs="Arial"/>
                <w:bCs/>
                <w:iCs/>
                <w:sz w:val="22"/>
                <w:lang w:val="mn-MN"/>
              </w:rPr>
              <w:t>Байгууллагын эргэн тойрны өнгө үзэмж, тохижилтыг сайжруулна</w:t>
            </w:r>
            <w:r>
              <w:rPr>
                <w:rFonts w:ascii="Arial" w:hAnsi="Arial" w:cs="Arial"/>
                <w:bCs/>
                <w:iCs/>
                <w:sz w:val="22"/>
                <w:lang w:val="mn-MN"/>
              </w:rPr>
              <w:t>.</w:t>
            </w:r>
          </w:p>
        </w:tc>
        <w:tc>
          <w:tcPr>
            <w:tcW w:w="4155" w:type="dxa"/>
            <w:vAlign w:val="center"/>
          </w:tcPr>
          <w:p w:rsidR="00CD200E" w:rsidRPr="009266E2" w:rsidRDefault="00CD200E" w:rsidP="005876FE">
            <w:pPr>
              <w:jc w:val="both"/>
              <w:rPr>
                <w:rFonts w:ascii="Arial" w:hAnsi="Arial" w:cs="Arial"/>
                <w:lang w:val="mn-MN"/>
              </w:rPr>
            </w:pPr>
            <w:r w:rsidRPr="009266E2">
              <w:rPr>
                <w:rFonts w:ascii="Arial" w:hAnsi="Arial" w:cs="Arial"/>
                <w:sz w:val="22"/>
                <w:lang w:val="mn-MN"/>
              </w:rPr>
              <w:t>Байгууллагын авто машины гражийг засварлаж, янзлах</w:t>
            </w:r>
          </w:p>
          <w:p w:rsidR="00CD200E" w:rsidRPr="009266E2" w:rsidRDefault="00CD200E" w:rsidP="005876FE">
            <w:pPr>
              <w:jc w:val="both"/>
              <w:rPr>
                <w:rFonts w:ascii="Arial" w:hAnsi="Arial" w:cs="Arial"/>
                <w:lang w:val="mn-MN"/>
              </w:rPr>
            </w:pPr>
            <w:r w:rsidRPr="009266E2">
              <w:rPr>
                <w:rFonts w:ascii="Arial" w:hAnsi="Arial" w:cs="Arial"/>
                <w:sz w:val="22"/>
                <w:lang w:val="mn-MN"/>
              </w:rPr>
              <w:t>Байгууллагын хашаанд цэцэг, мод, бут тарина.</w:t>
            </w:r>
          </w:p>
          <w:p w:rsidR="00CD200E" w:rsidRPr="009266E2" w:rsidRDefault="00CD200E" w:rsidP="005876FE">
            <w:pPr>
              <w:jc w:val="both"/>
              <w:rPr>
                <w:rFonts w:ascii="Arial" w:hAnsi="Arial" w:cs="Arial"/>
                <w:lang w:val="mn-MN"/>
              </w:rPr>
            </w:pPr>
            <w:r w:rsidRPr="009266E2">
              <w:rPr>
                <w:rFonts w:ascii="Arial" w:hAnsi="Arial" w:cs="Arial"/>
                <w:sz w:val="22"/>
                <w:lang w:val="mn-MN"/>
              </w:rPr>
              <w:t>Байгууллагын хашааг будна.</w:t>
            </w:r>
          </w:p>
          <w:p w:rsidR="00CD200E" w:rsidRPr="009266E2" w:rsidRDefault="00CD200E" w:rsidP="005876FE">
            <w:pPr>
              <w:pStyle w:val="ListParagraph"/>
              <w:tabs>
                <w:tab w:val="left" w:pos="342"/>
              </w:tabs>
              <w:ind w:left="342"/>
              <w:jc w:val="both"/>
              <w:rPr>
                <w:rFonts w:ascii="Arial" w:hAnsi="Arial" w:cs="Arial"/>
                <w:lang w:val="mn-MN"/>
              </w:rPr>
            </w:pPr>
          </w:p>
        </w:tc>
        <w:tc>
          <w:tcPr>
            <w:tcW w:w="2126" w:type="dxa"/>
          </w:tcPr>
          <w:p w:rsidR="00CD200E" w:rsidRPr="005E66FF" w:rsidRDefault="00CD200E" w:rsidP="005876FE">
            <w:pPr>
              <w:jc w:val="both"/>
              <w:rPr>
                <w:rFonts w:ascii="Arial" w:hAnsi="Arial" w:cs="Arial"/>
                <w:lang w:val="mn-MN"/>
              </w:rPr>
            </w:pPr>
            <w:r w:rsidRPr="00274F24">
              <w:rPr>
                <w:rFonts w:cs="Arial"/>
                <w:sz w:val="22"/>
                <w:lang w:val="mn-MN"/>
              </w:rPr>
              <w:t>Төрийн өмч хөрөнгийн ашиглалт, хадгалалт, хамгаалалтыг сайжруулна.</w:t>
            </w:r>
            <w:r>
              <w:rPr>
                <w:rFonts w:cs="Arial"/>
                <w:sz w:val="22"/>
                <w:lang w:val="mn-MN"/>
              </w:rPr>
              <w:t xml:space="preserve"> </w:t>
            </w:r>
            <w:r>
              <w:rPr>
                <w:rFonts w:cs="Arial"/>
                <w:sz w:val="22"/>
              </w:rPr>
              <w:t xml:space="preserve">V </w:t>
            </w:r>
            <w:r>
              <w:rPr>
                <w:rFonts w:cs="Arial"/>
                <w:sz w:val="22"/>
                <w:lang w:val="mn-MN"/>
              </w:rPr>
              <w:t xml:space="preserve">сар </w:t>
            </w:r>
          </w:p>
        </w:tc>
        <w:tc>
          <w:tcPr>
            <w:tcW w:w="4311" w:type="dxa"/>
          </w:tcPr>
          <w:p w:rsidR="00CD200E" w:rsidRPr="00BC4B16" w:rsidRDefault="00CD200E" w:rsidP="00F71DDE">
            <w:pPr>
              <w:jc w:val="both"/>
              <w:rPr>
                <w:rFonts w:ascii="Arial" w:hAnsi="Arial" w:cs="Arial"/>
                <w:lang w:val="mn-MN"/>
              </w:rPr>
            </w:pPr>
            <w:r>
              <w:rPr>
                <w:rFonts w:ascii="Arial" w:hAnsi="Arial" w:cs="Arial"/>
                <w:sz w:val="22"/>
                <w:lang w:val="mn-MN"/>
              </w:rPr>
              <w:t>Байгууллага орчиндоо 60 м2 талбайд цэцэг тарьсан.</w:t>
            </w:r>
            <w:r w:rsidR="00F71DDE">
              <w:rPr>
                <w:rFonts w:ascii="Arial" w:hAnsi="Arial" w:cs="Arial"/>
                <w:sz w:val="22"/>
                <w:lang w:val="mn-MN"/>
              </w:rPr>
              <w:t xml:space="preserve"> Мандал-2 цэцэрлэгт байгууллагын ажилтнууд 50 ш мод суулгасан. Байгууллагын хашаа, граж, сүүдрэвчийг будсан.</w:t>
            </w:r>
            <w:r>
              <w:rPr>
                <w:rFonts w:ascii="Arial" w:hAnsi="Arial" w:cs="Arial"/>
                <w:sz w:val="22"/>
                <w:lang w:val="mn-MN"/>
              </w:rPr>
              <w:t xml:space="preserve"> </w:t>
            </w:r>
          </w:p>
        </w:tc>
      </w:tr>
      <w:tr w:rsidR="00CD200E" w:rsidRPr="00BC4B16" w:rsidTr="005876FE">
        <w:trPr>
          <w:trHeight w:val="282"/>
        </w:trPr>
        <w:tc>
          <w:tcPr>
            <w:tcW w:w="645" w:type="dxa"/>
          </w:tcPr>
          <w:p w:rsidR="00CD200E" w:rsidRDefault="009C36AD" w:rsidP="005876FE">
            <w:pPr>
              <w:jc w:val="both"/>
              <w:rPr>
                <w:rFonts w:ascii="Arial" w:hAnsi="Arial" w:cs="Arial"/>
                <w:lang w:val="mn-MN"/>
              </w:rPr>
            </w:pPr>
            <w:r>
              <w:rPr>
                <w:rFonts w:ascii="Arial" w:hAnsi="Arial" w:cs="Arial"/>
                <w:sz w:val="22"/>
                <w:lang w:val="mn-MN"/>
              </w:rPr>
              <w:t>4.10</w:t>
            </w:r>
          </w:p>
        </w:tc>
        <w:tc>
          <w:tcPr>
            <w:tcW w:w="3523" w:type="dxa"/>
          </w:tcPr>
          <w:p w:rsidR="00CD200E" w:rsidRPr="00274F24" w:rsidRDefault="00CD200E" w:rsidP="005876FE">
            <w:pPr>
              <w:jc w:val="both"/>
              <w:rPr>
                <w:rFonts w:cs="Arial"/>
                <w:bCs/>
                <w:iCs/>
                <w:lang w:val="mn-MN"/>
              </w:rPr>
            </w:pPr>
            <w:r>
              <w:rPr>
                <w:rFonts w:ascii="Arial" w:hAnsi="Arial" w:cs="Arial"/>
                <w:sz w:val="22"/>
                <w:lang w:val="mn-MN"/>
              </w:rPr>
              <w:t>Шилэн дансны хуулийн хэрэгжилтийг ханган ажиллана.</w:t>
            </w:r>
          </w:p>
        </w:tc>
        <w:tc>
          <w:tcPr>
            <w:tcW w:w="4155" w:type="dxa"/>
            <w:vAlign w:val="center"/>
          </w:tcPr>
          <w:p w:rsidR="00CD200E" w:rsidRPr="009266E2" w:rsidRDefault="00CD200E" w:rsidP="005876FE">
            <w:pPr>
              <w:jc w:val="both"/>
              <w:rPr>
                <w:rFonts w:ascii="Arial" w:hAnsi="Arial" w:cs="Arial"/>
                <w:lang w:val="mn-MN"/>
              </w:rPr>
            </w:pPr>
            <w:r w:rsidRPr="009266E2">
              <w:rPr>
                <w:rFonts w:ascii="Arial" w:hAnsi="Arial" w:cs="Arial"/>
                <w:sz w:val="22"/>
                <w:lang w:val="mn-MN"/>
              </w:rPr>
              <w:t xml:space="preserve">Тогтсон хугацаанд шилэн дансны мэдээллийг үнэн зөв бодитой гаргах, ил тод нээлттэй мэдээлэх, ажилтнууд хамт олныг мэдээ мэдээллээ бүрэн </w:t>
            </w:r>
            <w:r w:rsidRPr="009266E2">
              <w:rPr>
                <w:rFonts w:ascii="Arial" w:hAnsi="Arial" w:cs="Arial"/>
                <w:sz w:val="22"/>
                <w:lang w:val="mn-MN"/>
              </w:rPr>
              <w:lastRenderedPageBreak/>
              <w:t>оролцуулах бололцоо олгох</w:t>
            </w:r>
          </w:p>
        </w:tc>
        <w:tc>
          <w:tcPr>
            <w:tcW w:w="2126" w:type="dxa"/>
          </w:tcPr>
          <w:p w:rsidR="00CD200E" w:rsidRDefault="00CD200E" w:rsidP="005876FE">
            <w:pPr>
              <w:jc w:val="both"/>
              <w:rPr>
                <w:rFonts w:ascii="Arial" w:hAnsi="Arial" w:cs="Arial"/>
                <w:lang w:val="mn-MN"/>
              </w:rPr>
            </w:pPr>
            <w:r>
              <w:rPr>
                <w:rFonts w:ascii="Arial" w:hAnsi="Arial" w:cs="Arial"/>
                <w:sz w:val="22"/>
                <w:lang w:val="mn-MN"/>
              </w:rPr>
              <w:lastRenderedPageBreak/>
              <w:t xml:space="preserve">Төсвийн хөрөнгийн зарцуулалтыг иргэд олон түмэнд </w:t>
            </w:r>
            <w:r>
              <w:rPr>
                <w:rFonts w:ascii="Arial" w:hAnsi="Arial" w:cs="Arial"/>
                <w:sz w:val="22"/>
                <w:lang w:val="mn-MN"/>
              </w:rPr>
              <w:lastRenderedPageBreak/>
              <w:t xml:space="preserve">нээлттэй болгоно. Санхүүгийн зөрчилгүй ажиллах бололцоотой болно. </w:t>
            </w:r>
          </w:p>
          <w:p w:rsidR="00CD200E" w:rsidRPr="00AB3AED" w:rsidRDefault="00CD200E" w:rsidP="005876FE">
            <w:pPr>
              <w:jc w:val="both"/>
              <w:rPr>
                <w:rFonts w:ascii="Arial" w:hAnsi="Arial" w:cs="Arial"/>
                <w:lang w:val="mn-MN"/>
              </w:rPr>
            </w:pPr>
            <w:r>
              <w:rPr>
                <w:rFonts w:ascii="Arial" w:hAnsi="Arial" w:cs="Arial"/>
                <w:sz w:val="22"/>
                <w:lang w:val="mn-MN"/>
              </w:rPr>
              <w:t xml:space="preserve">-төсвийн зарцуулалтад тавих иргэд олон түмний хяналт сайжирна. Сар бүр </w:t>
            </w:r>
          </w:p>
        </w:tc>
        <w:tc>
          <w:tcPr>
            <w:tcW w:w="4311" w:type="dxa"/>
          </w:tcPr>
          <w:p w:rsidR="00CD200E" w:rsidRPr="00AD387D" w:rsidRDefault="00CD200E" w:rsidP="005876FE">
            <w:pPr>
              <w:jc w:val="both"/>
              <w:rPr>
                <w:rFonts w:ascii="Arial" w:hAnsi="Arial" w:cs="Arial"/>
                <w:lang w:val="mn-MN"/>
              </w:rPr>
            </w:pPr>
            <w:r w:rsidRPr="00AD387D">
              <w:rPr>
                <w:rFonts w:ascii="Arial" w:hAnsi="Arial" w:cs="Arial"/>
                <w:color w:val="595959"/>
                <w:sz w:val="22"/>
                <w:shd w:val="clear" w:color="auto" w:fill="F9F9F9"/>
              </w:rPr>
              <w:lastRenderedPageBreak/>
              <w:t>Нийтийн албанд нийтийн болон хувийн</w:t>
            </w:r>
            <w:r w:rsidRPr="00AD387D">
              <w:rPr>
                <w:rFonts w:ascii="Arial" w:hAnsi="Arial" w:cs="Arial"/>
                <w:color w:val="595959"/>
                <w:sz w:val="22"/>
                <w:shd w:val="clear" w:color="auto" w:fill="F9F9F9"/>
                <w:lang w:val="mn-MN"/>
              </w:rPr>
              <w:t xml:space="preserve"> </w:t>
            </w:r>
            <w:r w:rsidRPr="00AD387D">
              <w:rPr>
                <w:rFonts w:ascii="Arial" w:hAnsi="Arial" w:cs="Arial"/>
                <w:color w:val="595959"/>
                <w:sz w:val="22"/>
                <w:shd w:val="clear" w:color="auto" w:fill="F9F9F9"/>
              </w:rPr>
              <w:t xml:space="preserve">ашиг сонирхлыг зохицуулах, ашиг сонирхлын зөрчлөөс урьдчилан сэргийлэх тухай хуулийн 8, 9 дүгээр </w:t>
            </w:r>
            <w:r w:rsidRPr="00AD387D">
              <w:rPr>
                <w:rFonts w:ascii="Arial" w:hAnsi="Arial" w:cs="Arial"/>
                <w:color w:val="595959"/>
                <w:sz w:val="22"/>
                <w:shd w:val="clear" w:color="auto" w:fill="F9F9F9"/>
              </w:rPr>
              <w:lastRenderedPageBreak/>
              <w:t>зүйлд заасан мэдэгдэл</w:t>
            </w:r>
            <w:r w:rsidRPr="00AD387D">
              <w:rPr>
                <w:rFonts w:ascii="Arial" w:hAnsi="Arial" w:cs="Arial"/>
                <w:color w:val="595959"/>
                <w:sz w:val="22"/>
                <w:shd w:val="clear" w:color="auto" w:fill="F9F9F9"/>
                <w:lang w:val="mn-MN"/>
              </w:rPr>
              <w:t xml:space="preserve"> г</w:t>
            </w:r>
            <w:r w:rsidR="001D084D">
              <w:rPr>
                <w:rFonts w:ascii="Arial" w:hAnsi="Arial" w:cs="Arial"/>
                <w:color w:val="595959"/>
                <w:sz w:val="22"/>
                <w:shd w:val="clear" w:color="auto" w:fill="F9F9F9"/>
                <w:lang w:val="mn-MN"/>
              </w:rPr>
              <w:t>аргаагүй бөгөөд энэ хүснэгтийг 6</w:t>
            </w:r>
            <w:r w:rsidRPr="00AD387D">
              <w:rPr>
                <w:rFonts w:ascii="Arial" w:hAnsi="Arial" w:cs="Arial"/>
                <w:color w:val="595959"/>
                <w:sz w:val="22"/>
                <w:shd w:val="clear" w:color="auto" w:fill="F9F9F9"/>
                <w:lang w:val="mn-MN"/>
              </w:rPr>
              <w:t xml:space="preserve"> удаа,</w:t>
            </w:r>
            <w:r w:rsidRPr="00AD387D">
              <w:rPr>
                <w:rFonts w:ascii="Arial" w:hAnsi="Arial" w:cs="Arial"/>
                <w:color w:val="595959"/>
                <w:sz w:val="22"/>
                <w:shd w:val="clear" w:color="auto" w:fill="F9F9F9"/>
              </w:rPr>
              <w:t xml:space="preserve"> Тухайн байгууллагын хууль тогтоомжийн дагуу төвлөрүүлэх төлбөр, хураамж, зохицуулалтын үйлчилгээний хөлсний хэмжээнд орсон өөрчлөлт</w:t>
            </w:r>
            <w:r w:rsidR="001D084D">
              <w:rPr>
                <w:rFonts w:ascii="Arial" w:hAnsi="Arial" w:cs="Arial"/>
                <w:color w:val="595959"/>
                <w:sz w:val="22"/>
                <w:shd w:val="clear" w:color="auto" w:fill="F9F9F9"/>
                <w:lang w:val="mn-MN"/>
              </w:rPr>
              <w:t xml:space="preserve"> ороогүй талаар тайлбарыг 6</w:t>
            </w:r>
            <w:r w:rsidRPr="00AD387D">
              <w:rPr>
                <w:rFonts w:ascii="Arial" w:hAnsi="Arial" w:cs="Arial"/>
                <w:color w:val="595959"/>
                <w:sz w:val="22"/>
                <w:shd w:val="clear" w:color="auto" w:fill="F9F9F9"/>
                <w:lang w:val="mn-MN"/>
              </w:rPr>
              <w:t xml:space="preserve"> удаа, </w:t>
            </w:r>
            <w:r w:rsidRPr="00AD387D">
              <w:rPr>
                <w:rFonts w:ascii="Arial" w:hAnsi="Arial" w:cs="Arial"/>
                <w:color w:val="595959"/>
                <w:sz w:val="22"/>
                <w:shd w:val="clear" w:color="auto" w:fill="F9F9F9"/>
              </w:rPr>
              <w:t>Худалдан авах ажиллагаанд хийсэн аудитын тайлан, дүгнэлт болон бусад хяналт шалгалт</w:t>
            </w:r>
            <w:r w:rsidR="001D084D">
              <w:rPr>
                <w:rFonts w:ascii="Arial" w:hAnsi="Arial" w:cs="Arial"/>
                <w:color w:val="595959"/>
                <w:sz w:val="22"/>
                <w:shd w:val="clear" w:color="auto" w:fill="F9F9F9"/>
                <w:lang w:val="mn-MN"/>
              </w:rPr>
              <w:t xml:space="preserve"> хийгдээгүй тайлбарыг 6</w:t>
            </w:r>
            <w:r w:rsidRPr="00AD387D">
              <w:rPr>
                <w:rFonts w:ascii="Arial" w:hAnsi="Arial" w:cs="Arial"/>
                <w:color w:val="595959"/>
                <w:sz w:val="22"/>
                <w:shd w:val="clear" w:color="auto" w:fill="F9F9F9"/>
                <w:lang w:val="mn-MN"/>
              </w:rPr>
              <w:t xml:space="preserve"> удаа,</w:t>
            </w:r>
            <w:r w:rsidRPr="00AD387D">
              <w:rPr>
                <w:rFonts w:ascii="Arial" w:hAnsi="Arial" w:cs="Arial"/>
                <w:color w:val="595959"/>
                <w:sz w:val="22"/>
              </w:rPr>
              <w:t xml:space="preserve"> Тухайн жилийн төсөвт орсон нэмэлт, өөрчлөлт</w:t>
            </w:r>
            <w:r w:rsidRPr="00AD387D">
              <w:rPr>
                <w:rFonts w:ascii="Arial" w:hAnsi="Arial" w:cs="Arial"/>
                <w:color w:val="595959"/>
                <w:sz w:val="22"/>
                <w:lang w:val="mn-MN"/>
              </w:rPr>
              <w:t xml:space="preserve"> одоогийн бай</w:t>
            </w:r>
            <w:r w:rsidR="001D084D">
              <w:rPr>
                <w:rFonts w:ascii="Arial" w:hAnsi="Arial" w:cs="Arial"/>
                <w:color w:val="595959"/>
                <w:sz w:val="22"/>
                <w:lang w:val="mn-MN"/>
              </w:rPr>
              <w:t>длаар ороогүй байгаа тайлбарыг 6</w:t>
            </w:r>
            <w:r w:rsidRPr="00AD387D">
              <w:rPr>
                <w:rFonts w:ascii="Arial" w:hAnsi="Arial" w:cs="Arial"/>
                <w:color w:val="595959"/>
                <w:sz w:val="22"/>
                <w:lang w:val="mn-MN"/>
              </w:rPr>
              <w:t xml:space="preserve"> удаа</w:t>
            </w:r>
            <w:r w:rsidRPr="00AD387D">
              <w:rPr>
                <w:rFonts w:ascii="Arial" w:hAnsi="Arial" w:cs="Arial"/>
                <w:color w:val="595959"/>
                <w:sz w:val="22"/>
                <w:shd w:val="clear" w:color="auto" w:fill="F9F9F9"/>
                <w:lang w:val="mn-MN"/>
              </w:rPr>
              <w:t xml:space="preserve">, </w:t>
            </w:r>
            <w:r w:rsidRPr="00AD387D">
              <w:rPr>
                <w:rFonts w:ascii="Arial" w:hAnsi="Arial" w:cs="Arial"/>
                <w:color w:val="595959"/>
                <w:sz w:val="22"/>
                <w:shd w:val="clear" w:color="auto" w:fill="F9F9F9"/>
              </w:rPr>
              <w:t>Хөрөнгийн болон урсгал зардалд тусгагдсан арга хэмжээний тендер</w:t>
            </w:r>
            <w:r w:rsidR="001D084D">
              <w:rPr>
                <w:rFonts w:ascii="Arial" w:hAnsi="Arial" w:cs="Arial"/>
                <w:color w:val="595959"/>
                <w:sz w:val="22"/>
                <w:shd w:val="clear" w:color="auto" w:fill="F9F9F9"/>
                <w:lang w:val="mn-MN"/>
              </w:rPr>
              <w:t xml:space="preserve"> зарлагдаагүй тайлбар 6</w:t>
            </w:r>
            <w:r w:rsidRPr="00AD387D">
              <w:rPr>
                <w:rFonts w:ascii="Arial" w:hAnsi="Arial" w:cs="Arial"/>
                <w:color w:val="595959"/>
                <w:sz w:val="22"/>
                <w:shd w:val="clear" w:color="auto" w:fill="F9F9F9"/>
                <w:lang w:val="mn-MN"/>
              </w:rPr>
              <w:t xml:space="preserve"> удаа</w:t>
            </w:r>
          </w:p>
          <w:p w:rsidR="00CD200E" w:rsidRPr="00AD387D" w:rsidRDefault="00CD200E" w:rsidP="005876FE">
            <w:pPr>
              <w:jc w:val="both"/>
              <w:rPr>
                <w:rFonts w:ascii="Arial" w:hAnsi="Arial" w:cs="Arial"/>
                <w:lang w:val="mn-MN"/>
              </w:rPr>
            </w:pPr>
            <w:r w:rsidRPr="00AD387D">
              <w:rPr>
                <w:rFonts w:ascii="Arial" w:hAnsi="Arial" w:cs="Arial"/>
                <w:color w:val="595959"/>
                <w:sz w:val="22"/>
                <w:shd w:val="clear" w:color="auto" w:fill="F9F9F9"/>
              </w:rPr>
              <w:t xml:space="preserve">Бонд, зээл, өрийн бичиг, баталгаа, түүнтэй адилтгах санхүүгийн бусад хэрэгсэл, төр хувийн хэвшлийн түншлэлийн гэрээ, концесс, төсөв, өмч, хөрөнгө, мөнгө зарцуулах, өр, авлага </w:t>
            </w:r>
            <w:r w:rsidRPr="00AD387D">
              <w:rPr>
                <w:rFonts w:ascii="Arial" w:hAnsi="Arial" w:cs="Arial"/>
                <w:color w:val="595959"/>
                <w:sz w:val="22"/>
                <w:shd w:val="clear" w:color="auto" w:fill="F9F9F9"/>
                <w:lang w:val="mn-MN"/>
              </w:rPr>
              <w:t>үүсээгүй</w:t>
            </w:r>
            <w:r w:rsidR="001D084D">
              <w:rPr>
                <w:rFonts w:ascii="Arial" w:hAnsi="Arial" w:cs="Arial"/>
                <w:color w:val="595959"/>
                <w:sz w:val="22"/>
                <w:shd w:val="clear" w:color="auto" w:fill="F9F9F9"/>
                <w:lang w:val="mn-MN"/>
              </w:rPr>
              <w:t xml:space="preserve"> тайлбар 6</w:t>
            </w:r>
            <w:r w:rsidRPr="00AD387D">
              <w:rPr>
                <w:rFonts w:ascii="Arial" w:hAnsi="Arial" w:cs="Arial"/>
                <w:color w:val="595959"/>
                <w:sz w:val="22"/>
                <w:shd w:val="clear" w:color="auto" w:fill="F9F9F9"/>
                <w:lang w:val="mn-MN"/>
              </w:rPr>
              <w:t xml:space="preserve"> удаа</w:t>
            </w:r>
          </w:p>
          <w:p w:rsidR="00CD200E" w:rsidRPr="00AD387D" w:rsidRDefault="00CD200E" w:rsidP="005876FE">
            <w:pPr>
              <w:jc w:val="both"/>
              <w:rPr>
                <w:rFonts w:ascii="Arial" w:hAnsi="Arial" w:cs="Arial"/>
                <w:lang w:val="mn-MN"/>
              </w:rPr>
            </w:pPr>
            <w:r w:rsidRPr="00AD387D">
              <w:rPr>
                <w:rFonts w:ascii="Arial" w:hAnsi="Arial" w:cs="Arial"/>
                <w:color w:val="595959"/>
                <w:sz w:val="22"/>
                <w:shd w:val="clear" w:color="auto" w:fill="F9F9F9"/>
              </w:rPr>
              <w:t>Цалингийн зардлаас бусад таван сая төгрөгөөс дээш үнийн дүн бүхий орлого, зарлагын мөнгөн гүйлгээ</w:t>
            </w:r>
            <w:r w:rsidRPr="00AD387D">
              <w:rPr>
                <w:rFonts w:ascii="Arial" w:hAnsi="Arial" w:cs="Arial"/>
                <w:color w:val="595959"/>
                <w:sz w:val="22"/>
                <w:shd w:val="clear" w:color="auto" w:fill="F9F9F9"/>
                <w:lang w:val="mn-MN"/>
              </w:rPr>
              <w:t>ний төрөлд</w:t>
            </w:r>
            <w:r w:rsidR="001D084D">
              <w:rPr>
                <w:rFonts w:ascii="Arial" w:hAnsi="Arial" w:cs="Arial"/>
                <w:color w:val="595959"/>
                <w:sz w:val="22"/>
                <w:shd w:val="clear" w:color="auto" w:fill="F9F9F9"/>
                <w:lang w:val="mn-MN"/>
              </w:rPr>
              <w:t xml:space="preserve"> урсгалй үйл ажиллагааны эхний 6</w:t>
            </w:r>
            <w:r w:rsidRPr="00AD387D">
              <w:rPr>
                <w:rFonts w:ascii="Arial" w:hAnsi="Arial" w:cs="Arial"/>
                <w:color w:val="595959"/>
                <w:sz w:val="22"/>
                <w:shd w:val="clear" w:color="auto" w:fill="F9F9F9"/>
                <w:lang w:val="mn-MN"/>
              </w:rPr>
              <w:t xml:space="preserve"> сарын санхүүжилтийг </w:t>
            </w:r>
            <w:r w:rsidRPr="00AD387D">
              <w:rPr>
                <w:rFonts w:ascii="Arial" w:hAnsi="Arial" w:cs="Arial"/>
                <w:color w:val="595959"/>
                <w:sz w:val="22"/>
                <w:shd w:val="clear" w:color="auto" w:fill="F9F9F9"/>
              </w:rPr>
              <w:t>e-</w:t>
            </w:r>
            <w:r w:rsidRPr="00AD387D">
              <w:rPr>
                <w:rFonts w:ascii="Arial" w:hAnsi="Arial" w:cs="Arial"/>
                <w:color w:val="595959"/>
                <w:sz w:val="22"/>
                <w:shd w:val="clear" w:color="auto" w:fill="F9F9F9"/>
                <w:lang w:val="mn-MN"/>
              </w:rPr>
              <w:t xml:space="preserve">хуулга </w:t>
            </w:r>
            <w:r w:rsidRPr="00AD387D">
              <w:rPr>
                <w:rFonts w:ascii="Arial" w:hAnsi="Arial" w:cs="Arial"/>
                <w:color w:val="595959"/>
                <w:sz w:val="22"/>
                <w:shd w:val="clear" w:color="auto" w:fill="F9F9F9"/>
                <w:lang w:val="mn-MN"/>
              </w:rPr>
              <w:lastRenderedPageBreak/>
              <w:t>системээс 5 удаа татан оруулсан</w:t>
            </w:r>
          </w:p>
          <w:p w:rsidR="00CD200E" w:rsidRPr="00AD387D" w:rsidRDefault="00CD200E" w:rsidP="005876FE">
            <w:pPr>
              <w:jc w:val="both"/>
              <w:rPr>
                <w:rFonts w:ascii="Arial" w:hAnsi="Arial" w:cs="Arial"/>
                <w:lang w:val="mn-MN"/>
              </w:rPr>
            </w:pPr>
            <w:r w:rsidRPr="00AD387D">
              <w:rPr>
                <w:rFonts w:ascii="Arial" w:hAnsi="Arial" w:cs="Arial"/>
                <w:color w:val="595959"/>
                <w:sz w:val="22"/>
                <w:shd w:val="clear" w:color="auto" w:fill="F9F9F9"/>
              </w:rPr>
              <w:t>Таван сая төгрөгөөс дээш үнийн дүн бүхий худалдан авсан бараа, ажил үйлчилгээний нэр, санхүүжилт</w:t>
            </w:r>
            <w:r w:rsidRPr="00AD387D">
              <w:rPr>
                <w:rFonts w:ascii="Arial" w:hAnsi="Arial" w:cs="Arial"/>
                <w:color w:val="595959"/>
                <w:sz w:val="22"/>
                <w:shd w:val="clear" w:color="auto" w:fill="F9F9F9"/>
                <w:lang w:val="mn-MN"/>
              </w:rPr>
              <w:t xml:space="preserve"> хийгдээгүй т</w:t>
            </w:r>
            <w:r w:rsidR="001D084D">
              <w:rPr>
                <w:rFonts w:ascii="Arial" w:hAnsi="Arial" w:cs="Arial"/>
                <w:color w:val="595959"/>
                <w:sz w:val="22"/>
                <w:shd w:val="clear" w:color="auto" w:fill="F9F9F9"/>
                <w:lang w:val="mn-MN"/>
              </w:rPr>
              <w:t>айлбар 6</w:t>
            </w:r>
            <w:r w:rsidRPr="00AD387D">
              <w:rPr>
                <w:rFonts w:ascii="Arial" w:hAnsi="Arial" w:cs="Arial"/>
                <w:color w:val="595959"/>
                <w:sz w:val="22"/>
                <w:shd w:val="clear" w:color="auto" w:fill="F9F9F9"/>
                <w:lang w:val="mn-MN"/>
              </w:rPr>
              <w:t xml:space="preserve"> удаа </w:t>
            </w:r>
          </w:p>
          <w:p w:rsidR="00CD200E" w:rsidRPr="00AD387D" w:rsidRDefault="00CD200E" w:rsidP="005876FE">
            <w:pPr>
              <w:jc w:val="both"/>
              <w:rPr>
                <w:rFonts w:ascii="Arial" w:hAnsi="Arial" w:cs="Arial"/>
                <w:b/>
                <w:lang w:val="mn-MN"/>
              </w:rPr>
            </w:pPr>
            <w:r w:rsidRPr="00AD387D">
              <w:rPr>
                <w:rFonts w:ascii="Arial" w:hAnsi="Arial" w:cs="Arial"/>
                <w:b/>
                <w:sz w:val="22"/>
                <w:lang w:val="mn-MN"/>
              </w:rPr>
              <w:t>Сар бүр оруулах мэдээлэл</w:t>
            </w:r>
          </w:p>
          <w:p w:rsidR="00CD200E" w:rsidRPr="00AD387D" w:rsidRDefault="00CD200E" w:rsidP="005876FE">
            <w:pPr>
              <w:jc w:val="both"/>
              <w:rPr>
                <w:rFonts w:ascii="Arial" w:hAnsi="Arial" w:cs="Arial"/>
                <w:b/>
                <w:lang w:val="mn-MN"/>
              </w:rPr>
            </w:pPr>
            <w:r w:rsidRPr="00AD387D">
              <w:rPr>
                <w:rFonts w:ascii="Arial" w:hAnsi="Arial" w:cs="Arial"/>
                <w:color w:val="595959"/>
                <w:sz w:val="22"/>
                <w:shd w:val="clear" w:color="auto" w:fill="F9F9F9"/>
              </w:rPr>
              <w:t>Төсвийн байгууллагын батлагдсан төсөв, гүйцэтгэл, хэтрэлт хэмнэлтийн шалтгаан тайлбарын хамт</w:t>
            </w:r>
            <w:r w:rsidR="00651030">
              <w:rPr>
                <w:rFonts w:ascii="Arial" w:hAnsi="Arial" w:cs="Arial"/>
                <w:color w:val="595959"/>
                <w:sz w:val="22"/>
                <w:shd w:val="clear" w:color="auto" w:fill="F9F9F9"/>
                <w:lang w:val="mn-MN"/>
              </w:rPr>
              <w:t xml:space="preserve"> 6</w:t>
            </w:r>
            <w:r w:rsidRPr="00AD387D">
              <w:rPr>
                <w:rFonts w:ascii="Arial" w:hAnsi="Arial" w:cs="Arial"/>
                <w:color w:val="595959"/>
                <w:sz w:val="22"/>
                <w:shd w:val="clear" w:color="auto" w:fill="F9F9F9"/>
                <w:lang w:val="mn-MN"/>
              </w:rPr>
              <w:t xml:space="preserve"> удаа</w:t>
            </w:r>
          </w:p>
          <w:p w:rsidR="00CD200E" w:rsidRPr="00AD387D" w:rsidRDefault="00CD200E" w:rsidP="005876FE">
            <w:pPr>
              <w:jc w:val="both"/>
              <w:rPr>
                <w:rFonts w:ascii="Arial" w:hAnsi="Arial" w:cs="Arial"/>
                <w:b/>
                <w:lang w:val="mn-MN"/>
              </w:rPr>
            </w:pPr>
            <w:r w:rsidRPr="00AD387D">
              <w:rPr>
                <w:rFonts w:ascii="Arial" w:hAnsi="Arial" w:cs="Arial"/>
                <w:color w:val="595959"/>
                <w:sz w:val="22"/>
                <w:shd w:val="clear" w:color="auto" w:fill="F9F9F9"/>
              </w:rPr>
              <w:t>Хөрөнгийн зардал, хөрөнгө оруулалтын төсөл, арга хэмжээний төлөвлөгөө, гүйцэтгэл, концессын зүйлийн жагсаалт, гүйцэтгэл</w:t>
            </w:r>
            <w:r w:rsidR="00651030">
              <w:rPr>
                <w:rFonts w:ascii="Arial" w:hAnsi="Arial" w:cs="Arial"/>
                <w:color w:val="595959"/>
                <w:sz w:val="22"/>
                <w:shd w:val="clear" w:color="auto" w:fill="F9F9F9"/>
                <w:lang w:val="mn-MN"/>
              </w:rPr>
              <w:t xml:space="preserve"> гараагүй тайлбар 6</w:t>
            </w:r>
            <w:r w:rsidRPr="00AD387D">
              <w:rPr>
                <w:rFonts w:ascii="Arial" w:hAnsi="Arial" w:cs="Arial"/>
                <w:color w:val="595959"/>
                <w:sz w:val="22"/>
                <w:shd w:val="clear" w:color="auto" w:fill="F9F9F9"/>
                <w:lang w:val="mn-MN"/>
              </w:rPr>
              <w:t xml:space="preserve"> удаа</w:t>
            </w:r>
          </w:p>
          <w:p w:rsidR="00CD200E" w:rsidRPr="00AD387D" w:rsidRDefault="00CD200E" w:rsidP="005876FE">
            <w:pPr>
              <w:jc w:val="both"/>
              <w:rPr>
                <w:rFonts w:ascii="Arial" w:hAnsi="Arial" w:cs="Arial"/>
                <w:b/>
                <w:lang w:val="mn-MN"/>
              </w:rPr>
            </w:pPr>
            <w:r w:rsidRPr="00AD387D">
              <w:rPr>
                <w:rFonts w:ascii="Arial" w:hAnsi="Arial" w:cs="Arial"/>
                <w:color w:val="595959"/>
                <w:sz w:val="22"/>
                <w:shd w:val="clear" w:color="auto" w:fill="F9F9F9"/>
              </w:rPr>
              <w:t>Байгууллагын батлагдсан орон тоонд орсон өөрчлөлт</w:t>
            </w:r>
            <w:r w:rsidR="00651030">
              <w:rPr>
                <w:rFonts w:ascii="Arial" w:hAnsi="Arial" w:cs="Arial"/>
                <w:color w:val="595959"/>
                <w:sz w:val="22"/>
                <w:shd w:val="clear" w:color="auto" w:fill="F9F9F9"/>
                <w:lang w:val="mn-MN"/>
              </w:rPr>
              <w:t xml:space="preserve"> талаар мэдээлэл 6</w:t>
            </w:r>
            <w:r w:rsidRPr="00AD387D">
              <w:rPr>
                <w:rFonts w:ascii="Arial" w:hAnsi="Arial" w:cs="Arial"/>
                <w:color w:val="595959"/>
                <w:sz w:val="22"/>
                <w:shd w:val="clear" w:color="auto" w:fill="F9F9F9"/>
                <w:lang w:val="mn-MN"/>
              </w:rPr>
              <w:t xml:space="preserve"> удаа</w:t>
            </w:r>
          </w:p>
          <w:p w:rsidR="00CD200E" w:rsidRPr="00AD387D" w:rsidRDefault="00CD200E" w:rsidP="005876FE">
            <w:pPr>
              <w:jc w:val="both"/>
              <w:rPr>
                <w:rFonts w:ascii="Arial" w:hAnsi="Arial" w:cs="Arial"/>
                <w:b/>
                <w:lang w:val="mn-MN"/>
              </w:rPr>
            </w:pPr>
            <w:r w:rsidRPr="00AD387D">
              <w:rPr>
                <w:rFonts w:ascii="Arial" w:hAnsi="Arial" w:cs="Arial"/>
                <w:b/>
                <w:color w:val="595959"/>
                <w:sz w:val="22"/>
                <w:shd w:val="clear" w:color="auto" w:fill="F9F9F9"/>
                <w:lang w:val="mn-MN"/>
              </w:rPr>
              <w:t>Улирал бүр оруулах мэдээлэл</w:t>
            </w:r>
          </w:p>
          <w:p w:rsidR="00CD200E" w:rsidRPr="00AD387D" w:rsidRDefault="00CD200E" w:rsidP="005876FE">
            <w:pPr>
              <w:jc w:val="both"/>
              <w:rPr>
                <w:rFonts w:ascii="Arial" w:hAnsi="Arial" w:cs="Arial"/>
                <w:color w:val="595959"/>
                <w:shd w:val="clear" w:color="auto" w:fill="F9F9F9"/>
                <w:lang w:val="mn-MN"/>
              </w:rPr>
            </w:pPr>
            <w:r w:rsidRPr="00AD387D">
              <w:rPr>
                <w:rFonts w:ascii="Arial" w:hAnsi="Arial" w:cs="Arial"/>
                <w:color w:val="595959"/>
                <w:sz w:val="22"/>
                <w:shd w:val="clear" w:color="auto" w:fill="F9F9F9"/>
              </w:rPr>
              <w:t>Төсвийн байгууллагын батлагдсан төсөв, гүйцэтгэл, хэтрэлт хэмнэлтийн шалтгаан тайлбарын хамт</w:t>
            </w:r>
            <w:r w:rsidRPr="00AD387D">
              <w:rPr>
                <w:rFonts w:ascii="Arial" w:hAnsi="Arial" w:cs="Arial"/>
                <w:color w:val="595959"/>
                <w:sz w:val="22"/>
                <w:shd w:val="clear" w:color="auto" w:fill="F9F9F9"/>
                <w:lang w:val="mn-MN"/>
              </w:rPr>
              <w:t xml:space="preserve"> 1 удаа тус тус мэдээлсэн</w:t>
            </w:r>
            <w:r>
              <w:rPr>
                <w:rFonts w:ascii="Arial" w:hAnsi="Arial" w:cs="Arial"/>
                <w:color w:val="595959"/>
                <w:sz w:val="22"/>
                <w:shd w:val="clear" w:color="auto" w:fill="F9F9F9"/>
                <w:lang w:val="mn-MN"/>
              </w:rPr>
              <w:t>.</w:t>
            </w:r>
          </w:p>
          <w:p w:rsidR="00CD200E" w:rsidRPr="00AD387D" w:rsidRDefault="00CD200E" w:rsidP="005876FE">
            <w:pPr>
              <w:jc w:val="both"/>
              <w:rPr>
                <w:rFonts w:ascii="Arial" w:hAnsi="Arial" w:cs="Arial"/>
                <w:lang w:val="mn-MN"/>
              </w:rPr>
            </w:pPr>
          </w:p>
          <w:p w:rsidR="00CD200E" w:rsidRPr="00AD387D" w:rsidRDefault="00CD200E" w:rsidP="005876FE">
            <w:pPr>
              <w:jc w:val="both"/>
              <w:rPr>
                <w:rFonts w:ascii="Arial" w:hAnsi="Arial" w:cs="Arial"/>
                <w:lang w:val="mn-MN"/>
              </w:rPr>
            </w:pPr>
          </w:p>
          <w:p w:rsidR="00CD200E" w:rsidRPr="00BC4B16" w:rsidRDefault="00CD200E" w:rsidP="005876FE">
            <w:pPr>
              <w:jc w:val="both"/>
              <w:rPr>
                <w:rFonts w:ascii="Arial" w:hAnsi="Arial" w:cs="Arial"/>
                <w:lang w:val="mn-MN"/>
              </w:rPr>
            </w:pPr>
          </w:p>
        </w:tc>
      </w:tr>
      <w:tr w:rsidR="00CD200E" w:rsidRPr="00BC4B16" w:rsidTr="005876FE">
        <w:trPr>
          <w:trHeight w:val="233"/>
        </w:trPr>
        <w:tc>
          <w:tcPr>
            <w:tcW w:w="645" w:type="dxa"/>
          </w:tcPr>
          <w:p w:rsidR="00CD200E" w:rsidRDefault="009C36AD" w:rsidP="005876FE">
            <w:pPr>
              <w:jc w:val="both"/>
              <w:rPr>
                <w:rFonts w:ascii="Arial" w:hAnsi="Arial" w:cs="Arial"/>
                <w:lang w:val="mn-MN"/>
              </w:rPr>
            </w:pPr>
            <w:r>
              <w:rPr>
                <w:rFonts w:ascii="Arial" w:hAnsi="Arial" w:cs="Arial"/>
                <w:sz w:val="22"/>
                <w:lang w:val="mn-MN"/>
              </w:rPr>
              <w:lastRenderedPageBreak/>
              <w:t>4.11</w:t>
            </w:r>
          </w:p>
        </w:tc>
        <w:tc>
          <w:tcPr>
            <w:tcW w:w="3523" w:type="dxa"/>
          </w:tcPr>
          <w:p w:rsidR="00CD200E" w:rsidRDefault="00CD200E" w:rsidP="005876FE">
            <w:pPr>
              <w:jc w:val="both"/>
              <w:rPr>
                <w:rFonts w:ascii="Arial" w:hAnsi="Arial" w:cs="Arial"/>
                <w:lang w:val="mn-MN"/>
              </w:rPr>
            </w:pPr>
            <w:r w:rsidRPr="00BC4B16">
              <w:rPr>
                <w:rFonts w:ascii="Arial" w:hAnsi="Arial" w:cs="Arial"/>
                <w:sz w:val="22"/>
                <w:lang w:val="mn-MN"/>
              </w:rPr>
              <w:t>Байгууллагын хамт олныг эрүүл мэндийн үзлэг шинжилгээнд хамруулж эрүүл мэндийн түвшинг тогтооно.</w:t>
            </w:r>
          </w:p>
        </w:tc>
        <w:tc>
          <w:tcPr>
            <w:tcW w:w="4155" w:type="dxa"/>
            <w:vAlign w:val="center"/>
          </w:tcPr>
          <w:p w:rsidR="00CD200E" w:rsidRPr="00E37817" w:rsidRDefault="00CD200E" w:rsidP="00CD200E">
            <w:pPr>
              <w:pStyle w:val="ListParagraph"/>
              <w:numPr>
                <w:ilvl w:val="0"/>
                <w:numId w:val="9"/>
              </w:numPr>
              <w:jc w:val="both"/>
              <w:rPr>
                <w:rFonts w:ascii="Arial" w:hAnsi="Arial" w:cs="Arial"/>
                <w:lang w:val="mn-MN"/>
              </w:rPr>
            </w:pPr>
            <w:r w:rsidRPr="00E37817">
              <w:rPr>
                <w:rFonts w:ascii="Arial" w:hAnsi="Arial" w:cs="Arial"/>
                <w:lang w:val="mn-MN"/>
              </w:rPr>
              <w:t>Нарийн мэргэжлийн эмчид жилд 1-2 удаа үзлэгэд хамруулсан байх</w:t>
            </w:r>
          </w:p>
          <w:p w:rsidR="00CD200E" w:rsidRDefault="00CD200E" w:rsidP="00CD200E">
            <w:pPr>
              <w:pStyle w:val="ListParagraph"/>
              <w:numPr>
                <w:ilvl w:val="0"/>
                <w:numId w:val="9"/>
              </w:numPr>
              <w:jc w:val="both"/>
              <w:rPr>
                <w:rFonts w:ascii="Arial" w:hAnsi="Arial" w:cs="Arial"/>
                <w:lang w:val="mn-MN"/>
              </w:rPr>
            </w:pPr>
            <w:r w:rsidRPr="00BC4B16">
              <w:rPr>
                <w:rFonts w:ascii="Arial" w:hAnsi="Arial" w:cs="Arial"/>
                <w:lang w:val="mn-MN"/>
              </w:rPr>
              <w:t>Эрүүл мэндээ сахин хамгаалах бололцоо нөхцлөөр хангасан байх</w:t>
            </w:r>
          </w:p>
        </w:tc>
        <w:tc>
          <w:tcPr>
            <w:tcW w:w="2126" w:type="dxa"/>
          </w:tcPr>
          <w:p w:rsidR="00CD200E" w:rsidRPr="00BC4B16" w:rsidRDefault="00CD200E" w:rsidP="005876FE">
            <w:pPr>
              <w:jc w:val="both"/>
              <w:rPr>
                <w:rFonts w:ascii="Arial" w:hAnsi="Arial" w:cs="Arial"/>
                <w:lang w:val="mn-MN"/>
              </w:rPr>
            </w:pPr>
            <w:r>
              <w:rPr>
                <w:rFonts w:ascii="Arial" w:hAnsi="Arial" w:cs="Arial"/>
                <w:sz w:val="22"/>
                <w:lang w:val="mn-MN"/>
              </w:rPr>
              <w:t>Аж</w:t>
            </w:r>
            <w:r w:rsidRPr="00BC4B16">
              <w:rPr>
                <w:rFonts w:ascii="Arial" w:hAnsi="Arial" w:cs="Arial"/>
                <w:sz w:val="22"/>
                <w:lang w:val="mn-MN"/>
              </w:rPr>
              <w:t>лаа тасралтгүй үр дүнтэй чанартай гүйцэтгэнэ.</w:t>
            </w:r>
          </w:p>
          <w:p w:rsidR="00CD200E" w:rsidRDefault="00CD200E" w:rsidP="005876FE">
            <w:pPr>
              <w:jc w:val="both"/>
              <w:rPr>
                <w:rFonts w:ascii="Arial" w:hAnsi="Arial" w:cs="Arial"/>
                <w:lang w:val="mn-MN"/>
              </w:rPr>
            </w:pPr>
            <w:r w:rsidRPr="00BC4B16">
              <w:rPr>
                <w:rFonts w:ascii="Arial" w:hAnsi="Arial" w:cs="Arial"/>
                <w:sz w:val="22"/>
              </w:rPr>
              <w:t>III</w:t>
            </w:r>
            <w:r w:rsidRPr="00BC4B16">
              <w:rPr>
                <w:rFonts w:ascii="Arial" w:hAnsi="Arial" w:cs="Arial"/>
                <w:sz w:val="22"/>
                <w:lang w:val="mn-MN"/>
              </w:rPr>
              <w:t xml:space="preserve"> сар</w:t>
            </w:r>
          </w:p>
        </w:tc>
        <w:tc>
          <w:tcPr>
            <w:tcW w:w="4311" w:type="dxa"/>
          </w:tcPr>
          <w:p w:rsidR="00CD200E" w:rsidRPr="00DA51AF" w:rsidRDefault="00CD200E" w:rsidP="005876FE">
            <w:pPr>
              <w:jc w:val="both"/>
              <w:rPr>
                <w:rFonts w:ascii="Arial" w:hAnsi="Arial" w:cs="Arial"/>
                <w:lang w:val="mn-MN"/>
              </w:rPr>
            </w:pPr>
            <w:r>
              <w:rPr>
                <w:rFonts w:ascii="Arial" w:hAnsi="Arial" w:cs="Arial"/>
                <w:sz w:val="22"/>
                <w:lang w:val="mn-MN"/>
              </w:rPr>
              <w:t xml:space="preserve">Байгууллагын нийт ажилтнуудыг эмч нарын нарийн мэргэжлийн үзлэгт хамруулсан. </w:t>
            </w:r>
            <w:r w:rsidR="00DA51AF">
              <w:rPr>
                <w:rFonts w:ascii="Arial" w:hAnsi="Arial" w:cs="Arial"/>
                <w:sz w:val="22"/>
                <w:lang w:val="mn-MN"/>
              </w:rPr>
              <w:t xml:space="preserve">Мөн Сайнцагаан сумын Эрүүл мэндийн төвд </w:t>
            </w:r>
            <w:r w:rsidR="00DA51AF">
              <w:rPr>
                <w:rFonts w:ascii="Arial" w:hAnsi="Arial" w:cs="Arial"/>
                <w:sz w:val="22"/>
              </w:rPr>
              <w:t>BC</w:t>
            </w:r>
            <w:r w:rsidR="00DA51AF">
              <w:rPr>
                <w:rFonts w:ascii="Arial" w:hAnsi="Arial" w:cs="Arial"/>
                <w:sz w:val="22"/>
                <w:lang w:val="mn-MN"/>
              </w:rPr>
              <w:t xml:space="preserve"> вирусын шинжилгээ өгч, халдварт болон халдварт бус өвчлөлийн талаар болон хэрхэн сэргийлэх талаар сургалтанд хамрагдлаа. </w:t>
            </w:r>
          </w:p>
          <w:p w:rsidR="00CD200E" w:rsidRPr="00BC4B16" w:rsidRDefault="00CD200E" w:rsidP="005876FE">
            <w:pPr>
              <w:jc w:val="both"/>
              <w:rPr>
                <w:rFonts w:ascii="Arial" w:hAnsi="Arial" w:cs="Arial"/>
                <w:lang w:val="mn-MN"/>
              </w:rPr>
            </w:pPr>
            <w:r w:rsidRPr="00BC4B16">
              <w:rPr>
                <w:rFonts w:ascii="Arial" w:hAnsi="Arial" w:cs="Arial"/>
                <w:sz w:val="22"/>
                <w:lang w:val="mn-MN"/>
              </w:rPr>
              <w:t xml:space="preserve"> </w:t>
            </w:r>
          </w:p>
          <w:p w:rsidR="00CD200E" w:rsidRPr="00BC4B16" w:rsidRDefault="00CD200E" w:rsidP="005876FE">
            <w:pPr>
              <w:jc w:val="both"/>
              <w:rPr>
                <w:rFonts w:ascii="Arial" w:hAnsi="Arial" w:cs="Arial"/>
                <w:lang w:val="mn-MN"/>
              </w:rPr>
            </w:pPr>
          </w:p>
        </w:tc>
      </w:tr>
      <w:tr w:rsidR="00752646" w:rsidRPr="00BC4B16" w:rsidTr="005876FE">
        <w:trPr>
          <w:trHeight w:val="233"/>
        </w:trPr>
        <w:tc>
          <w:tcPr>
            <w:tcW w:w="645" w:type="dxa"/>
          </w:tcPr>
          <w:p w:rsidR="00752646" w:rsidRDefault="00752646" w:rsidP="00752646">
            <w:pPr>
              <w:jc w:val="both"/>
              <w:rPr>
                <w:rFonts w:ascii="Arial" w:hAnsi="Arial" w:cs="Arial"/>
                <w:lang w:val="mn-MN"/>
              </w:rPr>
            </w:pPr>
            <w:r>
              <w:rPr>
                <w:rFonts w:ascii="Arial" w:hAnsi="Arial" w:cs="Arial"/>
                <w:sz w:val="22"/>
                <w:lang w:val="mn-MN"/>
              </w:rPr>
              <w:t>4.12</w:t>
            </w:r>
          </w:p>
        </w:tc>
        <w:tc>
          <w:tcPr>
            <w:tcW w:w="3523" w:type="dxa"/>
          </w:tcPr>
          <w:p w:rsidR="00752646" w:rsidRPr="00BC4B16" w:rsidRDefault="00752646" w:rsidP="00752646">
            <w:pPr>
              <w:jc w:val="both"/>
              <w:rPr>
                <w:rFonts w:ascii="Arial" w:hAnsi="Arial" w:cs="Arial"/>
                <w:lang w:val="mn-MN"/>
              </w:rPr>
            </w:pPr>
            <w:r w:rsidRPr="00BC4B16">
              <w:rPr>
                <w:rFonts w:ascii="Arial" w:hAnsi="Arial" w:cs="Arial"/>
                <w:sz w:val="22"/>
                <w:lang w:val="mn-MN"/>
              </w:rPr>
              <w:t>Ажиллагсдыг өөрийн ажлын байрандаа мэдлэг боловсролоо дээшлүүлэх нөхцөл бололцоог бүрдүүлэх</w:t>
            </w:r>
          </w:p>
        </w:tc>
        <w:tc>
          <w:tcPr>
            <w:tcW w:w="4155" w:type="dxa"/>
            <w:vAlign w:val="center"/>
          </w:tcPr>
          <w:p w:rsidR="00752646" w:rsidRPr="00BC4B16" w:rsidRDefault="00752646" w:rsidP="00752646">
            <w:pPr>
              <w:pStyle w:val="ListParagraph"/>
              <w:jc w:val="both"/>
              <w:rPr>
                <w:rFonts w:ascii="Arial" w:hAnsi="Arial" w:cs="Arial"/>
                <w:lang w:val="mn-MN"/>
              </w:rPr>
            </w:pPr>
            <w:r w:rsidRPr="00BC4B16">
              <w:rPr>
                <w:rFonts w:ascii="Arial" w:hAnsi="Arial" w:cs="Arial"/>
                <w:lang w:val="mn-MN"/>
              </w:rPr>
              <w:t>Шаардлагатай мэргэжлийн ном сурах бичиг, стандартаар хангах, интернет ашиглаж мэдлэг боловсролоо дээшлүүлэх нөхцлийг бий болгох</w:t>
            </w:r>
          </w:p>
        </w:tc>
        <w:tc>
          <w:tcPr>
            <w:tcW w:w="2126" w:type="dxa"/>
          </w:tcPr>
          <w:p w:rsidR="00752646" w:rsidRPr="00BC4B16" w:rsidRDefault="00752646" w:rsidP="00752646">
            <w:pPr>
              <w:jc w:val="both"/>
              <w:rPr>
                <w:rFonts w:ascii="Arial" w:hAnsi="Arial" w:cs="Arial"/>
                <w:lang w:val="mn-MN"/>
              </w:rPr>
            </w:pPr>
            <w:r w:rsidRPr="00BC4B16">
              <w:rPr>
                <w:rFonts w:ascii="Arial" w:hAnsi="Arial" w:cs="Arial"/>
                <w:sz w:val="22"/>
                <w:lang w:val="mn-MN"/>
              </w:rPr>
              <w:t>Цаг хугацаа хөрөнгө мөнгө хэмнэнэ</w:t>
            </w:r>
            <w:r w:rsidRPr="00BC4B16">
              <w:rPr>
                <w:rFonts w:ascii="Arial" w:hAnsi="Arial" w:cs="Arial"/>
                <w:sz w:val="22"/>
              </w:rPr>
              <w:t>.</w:t>
            </w:r>
          </w:p>
          <w:p w:rsidR="00752646" w:rsidRPr="00BC4B16" w:rsidRDefault="00752646" w:rsidP="00752646">
            <w:pPr>
              <w:jc w:val="both"/>
              <w:rPr>
                <w:rFonts w:ascii="Arial" w:hAnsi="Arial" w:cs="Arial"/>
                <w:lang w:val="mn-MN"/>
              </w:rPr>
            </w:pPr>
            <w:r w:rsidRPr="00BC4B16">
              <w:rPr>
                <w:rFonts w:ascii="Arial" w:hAnsi="Arial" w:cs="Arial"/>
                <w:sz w:val="22"/>
                <w:lang w:val="mn-MN"/>
              </w:rPr>
              <w:t>Жилдээ</w:t>
            </w:r>
          </w:p>
          <w:p w:rsidR="00752646" w:rsidRPr="00BC4B16" w:rsidRDefault="00752646" w:rsidP="00752646">
            <w:pPr>
              <w:jc w:val="both"/>
              <w:rPr>
                <w:rFonts w:ascii="Arial" w:hAnsi="Arial" w:cs="Arial"/>
                <w:lang w:val="mn-MN"/>
              </w:rPr>
            </w:pPr>
          </w:p>
        </w:tc>
        <w:tc>
          <w:tcPr>
            <w:tcW w:w="4311" w:type="dxa"/>
          </w:tcPr>
          <w:p w:rsidR="00752646" w:rsidRDefault="00752646" w:rsidP="00752646">
            <w:pPr>
              <w:jc w:val="both"/>
              <w:rPr>
                <w:rFonts w:ascii="Arial" w:hAnsi="Arial" w:cs="Arial"/>
                <w:lang w:val="mn-MN"/>
              </w:rPr>
            </w:pPr>
            <w:r>
              <w:rPr>
                <w:rFonts w:ascii="Arial" w:hAnsi="Arial" w:cs="Arial"/>
                <w:sz w:val="22"/>
                <w:lang w:val="mn-MN"/>
              </w:rPr>
              <w:t xml:space="preserve">Өөрийн байгууллагын ажилтнуудад Шүүх, </w:t>
            </w:r>
            <w:r>
              <w:rPr>
                <w:rFonts w:ascii="Arial" w:hAnsi="Arial" w:cs="Arial"/>
                <w:sz w:val="22"/>
              </w:rPr>
              <w:t>Mercy cors</w:t>
            </w:r>
            <w:r w:rsidR="00D71A09">
              <w:rPr>
                <w:rFonts w:ascii="Arial" w:hAnsi="Arial" w:cs="Arial"/>
                <w:sz w:val="22"/>
                <w:lang w:val="mn-MN"/>
              </w:rPr>
              <w:t>, Цагдаагийн газар, Аймг</w:t>
            </w:r>
            <w:r>
              <w:rPr>
                <w:rFonts w:ascii="Arial" w:hAnsi="Arial" w:cs="Arial"/>
                <w:sz w:val="22"/>
                <w:lang w:val="mn-MN"/>
              </w:rPr>
              <w:t>и</w:t>
            </w:r>
            <w:r w:rsidR="00D71A09">
              <w:rPr>
                <w:rFonts w:ascii="Arial" w:hAnsi="Arial" w:cs="Arial"/>
                <w:sz w:val="22"/>
                <w:lang w:val="mn-MN"/>
              </w:rPr>
              <w:t>й</w:t>
            </w:r>
            <w:r>
              <w:rPr>
                <w:rFonts w:ascii="Arial" w:hAnsi="Arial" w:cs="Arial"/>
                <w:sz w:val="22"/>
                <w:lang w:val="mn-MN"/>
              </w:rPr>
              <w:t xml:space="preserve">н ЗДТГ, Сайнцагаан Эрүүл мэндийн төв, ХААН банк, 6 байгууллагын ажилтнууд тус байгууллагын ажилтнуудад салбарын хууль тогтоомж, дүрэм журам, ажлын байрны тодорхойлолт, тайлан төлөвлөгөө хэрхэн бичих, замын хөдөлгөөний аюулгүй байдал,  халдварт болон халдварт бус өвчнөөс хэрхэн сэргийлэх талаар сургалт зохион байгуулж, тодорхой </w:t>
            </w:r>
            <w:r>
              <w:rPr>
                <w:rFonts w:ascii="Arial" w:hAnsi="Arial" w:cs="Arial"/>
                <w:sz w:val="22"/>
                <w:lang w:val="mn-MN"/>
              </w:rPr>
              <w:lastRenderedPageBreak/>
              <w:t xml:space="preserve">мэдээллүүдийг өгсөн. </w:t>
            </w:r>
          </w:p>
          <w:p w:rsidR="00752646" w:rsidRPr="00BC4B16" w:rsidRDefault="00752646" w:rsidP="00752646">
            <w:pPr>
              <w:jc w:val="both"/>
              <w:rPr>
                <w:rFonts w:ascii="Arial" w:hAnsi="Arial" w:cs="Arial"/>
                <w:lang w:val="mn-MN"/>
              </w:rPr>
            </w:pPr>
          </w:p>
        </w:tc>
      </w:tr>
      <w:tr w:rsidR="00752646" w:rsidRPr="00BC4B16" w:rsidTr="00752646">
        <w:trPr>
          <w:trHeight w:val="2403"/>
        </w:trPr>
        <w:tc>
          <w:tcPr>
            <w:tcW w:w="645" w:type="dxa"/>
          </w:tcPr>
          <w:p w:rsidR="00752646" w:rsidRDefault="00752646" w:rsidP="00752646">
            <w:pPr>
              <w:jc w:val="both"/>
              <w:rPr>
                <w:rFonts w:ascii="Arial" w:hAnsi="Arial" w:cs="Arial"/>
                <w:lang w:val="mn-MN"/>
              </w:rPr>
            </w:pPr>
            <w:r>
              <w:rPr>
                <w:rFonts w:ascii="Arial" w:hAnsi="Arial" w:cs="Arial"/>
                <w:sz w:val="22"/>
                <w:lang w:val="mn-MN"/>
              </w:rPr>
              <w:lastRenderedPageBreak/>
              <w:t>4.13</w:t>
            </w:r>
          </w:p>
        </w:tc>
        <w:tc>
          <w:tcPr>
            <w:tcW w:w="3523" w:type="dxa"/>
          </w:tcPr>
          <w:p w:rsidR="00752646" w:rsidRPr="00BC4B16" w:rsidRDefault="00752646" w:rsidP="00752646">
            <w:pPr>
              <w:jc w:val="both"/>
              <w:rPr>
                <w:rFonts w:ascii="Arial" w:hAnsi="Arial" w:cs="Arial"/>
                <w:lang w:val="mn-MN"/>
              </w:rPr>
            </w:pPr>
            <w:r w:rsidRPr="00BC4B16">
              <w:rPr>
                <w:rFonts w:ascii="Arial" w:hAnsi="Arial" w:cs="Arial"/>
                <w:sz w:val="22"/>
                <w:lang w:val="mn-MN"/>
              </w:rPr>
              <w:t>Улсын шалгагч, Шинжээч, Стандартын салбар сангийн ажилтануудыг мэргэжлийн чиглэлээр сургалтанд хамруулах ажлыг зохион байгуулах</w:t>
            </w:r>
          </w:p>
        </w:tc>
        <w:tc>
          <w:tcPr>
            <w:tcW w:w="4155" w:type="dxa"/>
            <w:vAlign w:val="center"/>
          </w:tcPr>
          <w:p w:rsidR="00752646" w:rsidRPr="00752646" w:rsidRDefault="00E33731" w:rsidP="00752646">
            <w:pPr>
              <w:jc w:val="both"/>
              <w:rPr>
                <w:rFonts w:ascii="Arial" w:hAnsi="Arial" w:cs="Arial"/>
                <w:lang w:val="mn-MN"/>
              </w:rPr>
            </w:pPr>
            <w:r>
              <w:rPr>
                <w:rFonts w:ascii="Arial" w:hAnsi="Arial" w:cs="Arial"/>
                <w:sz w:val="22"/>
                <w:lang w:val="mn-MN"/>
              </w:rPr>
              <w:t>Ажил мэргэжлийн чиглэлээр ажилт</w:t>
            </w:r>
            <w:bookmarkStart w:id="0" w:name="_GoBack"/>
            <w:bookmarkEnd w:id="0"/>
            <w:r w:rsidR="00752646" w:rsidRPr="00752646">
              <w:rPr>
                <w:rFonts w:ascii="Arial" w:hAnsi="Arial" w:cs="Arial"/>
                <w:sz w:val="22"/>
                <w:lang w:val="mn-MN"/>
              </w:rPr>
              <w:t>нуудын боловсрол мэдлэг дээшилсэн байна.</w:t>
            </w:r>
          </w:p>
        </w:tc>
        <w:tc>
          <w:tcPr>
            <w:tcW w:w="2126" w:type="dxa"/>
          </w:tcPr>
          <w:p w:rsidR="00752646" w:rsidRPr="00BC4B16" w:rsidRDefault="00752646" w:rsidP="00752646">
            <w:pPr>
              <w:jc w:val="both"/>
              <w:rPr>
                <w:rFonts w:ascii="Arial" w:hAnsi="Arial" w:cs="Arial"/>
                <w:lang w:val="mn-MN"/>
              </w:rPr>
            </w:pPr>
            <w:r w:rsidRPr="00BC4B16">
              <w:rPr>
                <w:rFonts w:ascii="Arial" w:hAnsi="Arial" w:cs="Arial"/>
                <w:sz w:val="22"/>
                <w:lang w:val="mn-MN"/>
              </w:rPr>
              <w:t xml:space="preserve">Ажил мэргэжлийн түвшин дээшилснээр үйл ажиллагаанд эргэлт гарна. </w:t>
            </w:r>
          </w:p>
          <w:p w:rsidR="00752646" w:rsidRPr="00BC4B16" w:rsidRDefault="00752646" w:rsidP="00752646">
            <w:pPr>
              <w:jc w:val="both"/>
              <w:rPr>
                <w:rFonts w:ascii="Arial" w:hAnsi="Arial" w:cs="Arial"/>
                <w:lang w:val="mn-MN"/>
              </w:rPr>
            </w:pPr>
            <w:r w:rsidRPr="00BC4B16">
              <w:rPr>
                <w:rFonts w:ascii="Arial" w:hAnsi="Arial" w:cs="Arial"/>
                <w:sz w:val="22"/>
                <w:lang w:val="mn-MN"/>
              </w:rPr>
              <w:t>Жилдээ</w:t>
            </w:r>
          </w:p>
        </w:tc>
        <w:tc>
          <w:tcPr>
            <w:tcW w:w="4311" w:type="dxa"/>
          </w:tcPr>
          <w:p w:rsidR="00752646" w:rsidRDefault="00752646" w:rsidP="00752646">
            <w:pPr>
              <w:jc w:val="both"/>
              <w:rPr>
                <w:rFonts w:ascii="Arial" w:hAnsi="Arial" w:cs="Arial"/>
                <w:szCs w:val="24"/>
                <w:lang w:val="mn-MN"/>
              </w:rPr>
            </w:pPr>
            <w:r w:rsidRPr="00EF6047">
              <w:rPr>
                <w:rFonts w:ascii="Arial" w:hAnsi="Arial" w:cs="Arial"/>
                <w:sz w:val="22"/>
                <w:szCs w:val="24"/>
                <w:lang w:val="mn-MN"/>
              </w:rPr>
              <w:t>Тус байгууллагын эзлэхүүн зарцуулалтын улсын шалгагчаар томилогдсон Б.Батцоожийг Эзлэхүүн зарцууллатын хэмжлийн улсын шалгагчийн эрх олгох 2 сарын дамжаанд, чанарын баталгаажуулалтын шинжээч Д.Дэнсмааг БНХАУ-ын Засгийн газрын тэтгэлгээр зохион байгуулагдсан Стандартчиллын чиглэлийн 20 хоногийн дамжаа</w:t>
            </w:r>
            <w:r>
              <w:rPr>
                <w:rFonts w:ascii="Arial" w:hAnsi="Arial" w:cs="Arial"/>
                <w:sz w:val="22"/>
                <w:szCs w:val="24"/>
                <w:lang w:val="mn-MN"/>
              </w:rPr>
              <w:t xml:space="preserve">нд тус тус хамруулан сургалаа. </w:t>
            </w:r>
          </w:p>
          <w:p w:rsidR="00752646" w:rsidRPr="007D5EA1" w:rsidRDefault="00752646" w:rsidP="00752646">
            <w:pPr>
              <w:jc w:val="both"/>
              <w:rPr>
                <w:rFonts w:ascii="Arial" w:hAnsi="Arial" w:cs="Arial"/>
                <w:szCs w:val="24"/>
                <w:lang w:val="mn-MN"/>
              </w:rPr>
            </w:pPr>
            <w:r>
              <w:rPr>
                <w:rFonts w:ascii="Arial" w:hAnsi="Arial" w:cs="Arial"/>
                <w:sz w:val="22"/>
                <w:szCs w:val="24"/>
                <w:lang w:val="mn-MN"/>
              </w:rPr>
              <w:t xml:space="preserve">Нягтлан бодогч Т.Одгэрэл Улаанбаатар хотод зохион байгуулагдсан орон нутгийн нягтлан бодогч нарын 3 хоногийн сургалтанд хамрагдсан. </w:t>
            </w:r>
          </w:p>
        </w:tc>
      </w:tr>
      <w:tr w:rsidR="00F94660" w:rsidRPr="00BC4B16" w:rsidTr="00752646">
        <w:trPr>
          <w:trHeight w:val="2403"/>
        </w:trPr>
        <w:tc>
          <w:tcPr>
            <w:tcW w:w="645" w:type="dxa"/>
          </w:tcPr>
          <w:p w:rsidR="00F94660" w:rsidRDefault="00F94660" w:rsidP="00752646">
            <w:pPr>
              <w:jc w:val="both"/>
              <w:rPr>
                <w:rFonts w:ascii="Arial" w:hAnsi="Arial" w:cs="Arial"/>
                <w:lang w:val="mn-MN"/>
              </w:rPr>
            </w:pPr>
            <w:r>
              <w:rPr>
                <w:rFonts w:ascii="Arial" w:hAnsi="Arial" w:cs="Arial"/>
                <w:sz w:val="22"/>
                <w:lang w:val="mn-MN"/>
              </w:rPr>
              <w:lastRenderedPageBreak/>
              <w:t>4.14</w:t>
            </w:r>
          </w:p>
        </w:tc>
        <w:tc>
          <w:tcPr>
            <w:tcW w:w="3523" w:type="dxa"/>
          </w:tcPr>
          <w:p w:rsidR="00F94660" w:rsidRPr="00BC4B16" w:rsidRDefault="00F94660" w:rsidP="00752646">
            <w:pPr>
              <w:jc w:val="both"/>
              <w:rPr>
                <w:rFonts w:ascii="Arial" w:hAnsi="Arial" w:cs="Arial"/>
                <w:lang w:val="mn-MN"/>
              </w:rPr>
            </w:pPr>
            <w:r>
              <w:rPr>
                <w:rFonts w:ascii="Arial" w:hAnsi="Arial" w:cs="Arial"/>
                <w:sz w:val="22"/>
                <w:lang w:val="mn-MN"/>
              </w:rPr>
              <w:t xml:space="preserve">Орон нутаг болон удирдах дээд байгууллагад өгдөг мэдээ, тайлан, хугацаатай бичиг, баримт мэдээллийг хугацаанд нь үнэн зөв гаргаж хэвшүүлнэ. </w:t>
            </w:r>
          </w:p>
        </w:tc>
        <w:tc>
          <w:tcPr>
            <w:tcW w:w="4155" w:type="dxa"/>
            <w:vAlign w:val="center"/>
          </w:tcPr>
          <w:p w:rsidR="00F94660" w:rsidRPr="00752646" w:rsidRDefault="0004100B" w:rsidP="00752646">
            <w:pPr>
              <w:jc w:val="both"/>
              <w:rPr>
                <w:rFonts w:ascii="Arial" w:hAnsi="Arial" w:cs="Arial"/>
                <w:lang w:val="mn-MN"/>
              </w:rPr>
            </w:pPr>
            <w:r>
              <w:rPr>
                <w:rFonts w:ascii="Arial" w:hAnsi="Arial" w:cs="Arial"/>
                <w:sz w:val="22"/>
                <w:lang w:val="mn-MN"/>
              </w:rPr>
              <w:t>Ажилтнуудын мэдлэг, мэргэшил хариуцлага дээшилж, төрийн албаны стандартыг ханган ажиллана. Ажлын үр дүнг бодитойгоор тооцон хууль тогтоомжид нийцүүлэн ажиллана.</w:t>
            </w:r>
          </w:p>
        </w:tc>
        <w:tc>
          <w:tcPr>
            <w:tcW w:w="2126" w:type="dxa"/>
          </w:tcPr>
          <w:p w:rsidR="00F94660" w:rsidRPr="00BC4B16" w:rsidRDefault="0004100B" w:rsidP="00752646">
            <w:pPr>
              <w:jc w:val="both"/>
              <w:rPr>
                <w:rFonts w:ascii="Arial" w:hAnsi="Arial" w:cs="Arial"/>
                <w:lang w:val="mn-MN"/>
              </w:rPr>
            </w:pPr>
            <w:r>
              <w:rPr>
                <w:rFonts w:ascii="Arial" w:hAnsi="Arial" w:cs="Arial"/>
                <w:sz w:val="22"/>
                <w:lang w:val="mn-MN"/>
              </w:rPr>
              <w:t xml:space="preserve">Ажилтнуудын мэдлэг хариуцлага, сахилга сайжирна. Хууль тогтоомжийн хэрэгжилт дээшилнэ. Засгийн газрын болон Засаг даргын үйл ажиллагааны хөтөлбөрийн холбогдох заалтын хэрэгжилтийг хангана. </w:t>
            </w:r>
          </w:p>
        </w:tc>
        <w:tc>
          <w:tcPr>
            <w:tcW w:w="4311" w:type="dxa"/>
          </w:tcPr>
          <w:p w:rsidR="00F94660" w:rsidRPr="00EF6047" w:rsidRDefault="00F84B99" w:rsidP="00752646">
            <w:pPr>
              <w:jc w:val="both"/>
              <w:rPr>
                <w:rFonts w:ascii="Arial" w:hAnsi="Arial" w:cs="Arial"/>
                <w:szCs w:val="24"/>
                <w:lang w:val="mn-MN"/>
              </w:rPr>
            </w:pPr>
            <w:r>
              <w:rPr>
                <w:rFonts w:ascii="Arial" w:hAnsi="Arial" w:cs="Arial"/>
                <w:sz w:val="22"/>
                <w:szCs w:val="24"/>
                <w:lang w:val="mn-MN"/>
              </w:rPr>
              <w:t xml:space="preserve">Байгууллагын санхүүгийн сарын мэдээг 6 удаа, шилэн дансны мэдээг 6 удаа, байгууллагын санхүүгийн аудитлагдсан тайланг 1 удаа, байгууллагын 1 дүгээр улирлын тайлан 1, улсын шалгагч нарын ажлын тайлан 6, статистик мэдээлэл 6, </w:t>
            </w:r>
            <w:r w:rsidR="00845CAB">
              <w:rPr>
                <w:rFonts w:ascii="Arial" w:hAnsi="Arial" w:cs="Arial"/>
                <w:sz w:val="22"/>
                <w:szCs w:val="24"/>
                <w:lang w:val="mn-MN"/>
              </w:rPr>
              <w:t xml:space="preserve">хариутай бичгийн хариуг 34 удаа хугацаанд нь гарган хүргүүлсэн. </w:t>
            </w:r>
          </w:p>
        </w:tc>
      </w:tr>
      <w:tr w:rsidR="0004100B" w:rsidRPr="00BC4B16" w:rsidTr="00752646">
        <w:trPr>
          <w:trHeight w:val="2403"/>
        </w:trPr>
        <w:tc>
          <w:tcPr>
            <w:tcW w:w="645" w:type="dxa"/>
          </w:tcPr>
          <w:p w:rsidR="0004100B" w:rsidRDefault="0004100B" w:rsidP="00752646">
            <w:pPr>
              <w:jc w:val="both"/>
              <w:rPr>
                <w:rFonts w:ascii="Arial" w:hAnsi="Arial" w:cs="Arial"/>
                <w:lang w:val="mn-MN"/>
              </w:rPr>
            </w:pPr>
            <w:r>
              <w:rPr>
                <w:rFonts w:ascii="Arial" w:hAnsi="Arial" w:cs="Arial"/>
                <w:sz w:val="22"/>
                <w:lang w:val="mn-MN"/>
              </w:rPr>
              <w:t>4.15</w:t>
            </w:r>
          </w:p>
        </w:tc>
        <w:tc>
          <w:tcPr>
            <w:tcW w:w="3523" w:type="dxa"/>
          </w:tcPr>
          <w:p w:rsidR="0004100B" w:rsidRDefault="0004100B" w:rsidP="00752646">
            <w:pPr>
              <w:jc w:val="both"/>
              <w:rPr>
                <w:rFonts w:ascii="Arial" w:hAnsi="Arial" w:cs="Arial"/>
                <w:lang w:val="mn-MN"/>
              </w:rPr>
            </w:pPr>
            <w:r>
              <w:rPr>
                <w:rFonts w:ascii="Arial" w:hAnsi="Arial" w:cs="Arial"/>
                <w:sz w:val="22"/>
                <w:lang w:val="mn-MN"/>
              </w:rPr>
              <w:t>Байгууллагын албан бичиг хэрэг хөтлөлт, мэдлэг мэргэжлийг дээшлүүлэх, архив бичиг хэргийн үйл ажиллагааны ажлын чанарыг дээшлүүлж, бичиг хэргийн програмыг архив, бичиг хэргийн үйл ажиллагаанд нэвтрүүлнэ.</w:t>
            </w:r>
          </w:p>
        </w:tc>
        <w:tc>
          <w:tcPr>
            <w:tcW w:w="4155" w:type="dxa"/>
            <w:vAlign w:val="center"/>
          </w:tcPr>
          <w:p w:rsidR="0004100B" w:rsidRDefault="0004100B" w:rsidP="00752646">
            <w:pPr>
              <w:jc w:val="both"/>
              <w:rPr>
                <w:rFonts w:ascii="Arial" w:hAnsi="Arial" w:cs="Arial"/>
                <w:lang w:val="mn-MN"/>
              </w:rPr>
            </w:pPr>
            <w:r>
              <w:rPr>
                <w:rFonts w:ascii="Arial" w:hAnsi="Arial" w:cs="Arial"/>
                <w:sz w:val="22"/>
                <w:lang w:val="mn-MN"/>
              </w:rPr>
              <w:t xml:space="preserve">Холбогдох сургалтанд архив, албан хэрэг хөтлөлтийн ажилтнуудыг хамруулах, архивын материалыг хагас, бүтэн жилээр архивын нэгж бүрдүүлэлтийг албан бичиг хэрэг хөтлөлийн шаардлагад нийжүүлэн архивлах, бүртгэл хөтлөлтийг сайжруулах. </w:t>
            </w:r>
          </w:p>
        </w:tc>
        <w:tc>
          <w:tcPr>
            <w:tcW w:w="2126" w:type="dxa"/>
          </w:tcPr>
          <w:p w:rsidR="0004100B" w:rsidRDefault="0004100B" w:rsidP="00752646">
            <w:pPr>
              <w:jc w:val="both"/>
              <w:rPr>
                <w:rFonts w:ascii="Arial" w:hAnsi="Arial" w:cs="Arial"/>
                <w:lang w:val="mn-MN"/>
              </w:rPr>
            </w:pPr>
            <w:r>
              <w:rPr>
                <w:rFonts w:ascii="Arial" w:hAnsi="Arial" w:cs="Arial"/>
                <w:sz w:val="22"/>
                <w:lang w:val="mn-MN"/>
              </w:rPr>
              <w:t xml:space="preserve">Архив бичиг хэргийн ажилтнуудын мэдлэг, мэргэшил дээшилнэ. Архив, албан хэрэг хөтлөлтийн талаар гарсан төрийн хууль тогтоомжийн хэрэгжилт </w:t>
            </w:r>
            <w:r>
              <w:rPr>
                <w:rFonts w:ascii="Arial" w:hAnsi="Arial" w:cs="Arial"/>
                <w:sz w:val="22"/>
                <w:lang w:val="mn-MN"/>
              </w:rPr>
              <w:lastRenderedPageBreak/>
              <w:t xml:space="preserve">сайжирна. </w:t>
            </w:r>
          </w:p>
        </w:tc>
        <w:tc>
          <w:tcPr>
            <w:tcW w:w="4311" w:type="dxa"/>
          </w:tcPr>
          <w:p w:rsidR="0004100B" w:rsidRDefault="0004100B" w:rsidP="00752646">
            <w:pPr>
              <w:jc w:val="both"/>
              <w:rPr>
                <w:rFonts w:ascii="Arial" w:hAnsi="Arial" w:cs="Arial"/>
                <w:szCs w:val="24"/>
                <w:lang w:val="mn-MN"/>
              </w:rPr>
            </w:pPr>
            <w:r>
              <w:rPr>
                <w:rFonts w:ascii="Arial" w:hAnsi="Arial" w:cs="Arial"/>
                <w:sz w:val="22"/>
                <w:szCs w:val="24"/>
                <w:lang w:val="mn-MN"/>
              </w:rPr>
              <w:lastRenderedPageBreak/>
              <w:t xml:space="preserve">Байгууллагын архивын материалыг 7 нэгж болгон хадгалсан. Албан хэрэг хөтлөлтийн програмтай болох талаар тусгай зөвшөөрөл бүхий компанитай гэрээ байгуулан ажиллаж байна. </w:t>
            </w:r>
          </w:p>
        </w:tc>
      </w:tr>
      <w:tr w:rsidR="0004100B" w:rsidRPr="00BC4B16" w:rsidTr="005876FE">
        <w:trPr>
          <w:trHeight w:val="233"/>
        </w:trPr>
        <w:tc>
          <w:tcPr>
            <w:tcW w:w="645" w:type="dxa"/>
          </w:tcPr>
          <w:p w:rsidR="0004100B" w:rsidRDefault="0004100B" w:rsidP="00752646">
            <w:pPr>
              <w:jc w:val="both"/>
              <w:rPr>
                <w:rFonts w:ascii="Arial" w:hAnsi="Arial" w:cs="Arial"/>
                <w:lang w:val="mn-MN"/>
              </w:rPr>
            </w:pPr>
            <w:r>
              <w:rPr>
                <w:rFonts w:ascii="Arial" w:hAnsi="Arial" w:cs="Arial"/>
                <w:sz w:val="22"/>
                <w:lang w:val="mn-MN"/>
              </w:rPr>
              <w:lastRenderedPageBreak/>
              <w:t>4.16</w:t>
            </w:r>
          </w:p>
        </w:tc>
        <w:tc>
          <w:tcPr>
            <w:tcW w:w="3523" w:type="dxa"/>
          </w:tcPr>
          <w:p w:rsidR="0004100B" w:rsidRPr="00BC4B16" w:rsidRDefault="0004100B" w:rsidP="00752646">
            <w:pPr>
              <w:jc w:val="both"/>
              <w:rPr>
                <w:rFonts w:ascii="Arial" w:hAnsi="Arial" w:cs="Arial"/>
                <w:lang w:val="mn-MN"/>
              </w:rPr>
            </w:pPr>
            <w:r>
              <w:rPr>
                <w:rFonts w:ascii="Arial" w:hAnsi="Arial" w:cs="Arial"/>
                <w:sz w:val="22"/>
                <w:lang w:val="mn-MN"/>
              </w:rPr>
              <w:t xml:space="preserve">Байгууллагын албан хаагчид орчин тойрондоо болон нийтийн эзэмшлийн талбайд тус бүр 1-ээс доошгүй мод тарих, 10 мк талбайд зүлэг, цэцгийн мандал, 2 ш хогийн сав хийж, БОАЖГ-т хүлээлгэн өгөх. </w:t>
            </w:r>
          </w:p>
        </w:tc>
        <w:tc>
          <w:tcPr>
            <w:tcW w:w="4155" w:type="dxa"/>
            <w:vAlign w:val="center"/>
          </w:tcPr>
          <w:p w:rsidR="0004100B" w:rsidRPr="0004100B" w:rsidRDefault="0004100B" w:rsidP="0004100B">
            <w:pPr>
              <w:jc w:val="both"/>
              <w:rPr>
                <w:rFonts w:ascii="Arial" w:hAnsi="Arial" w:cs="Arial"/>
                <w:lang w:val="mn-MN"/>
              </w:rPr>
            </w:pPr>
            <w:r w:rsidRPr="0004100B">
              <w:rPr>
                <w:rFonts w:ascii="Arial" w:hAnsi="Arial" w:cs="Arial"/>
                <w:sz w:val="22"/>
                <w:lang w:val="mn-MN"/>
              </w:rPr>
              <w:t>БОАЖГ-т гарын үсэг зурж баталгаажуулан хүлээлгэн өгөх. Ургалт 85</w:t>
            </w:r>
            <w:r w:rsidRPr="0004100B">
              <w:rPr>
                <w:rFonts w:ascii="Arial" w:hAnsi="Arial" w:cs="Arial"/>
                <w:sz w:val="22"/>
              </w:rPr>
              <w:t>%</w:t>
            </w:r>
            <w:r w:rsidRPr="0004100B">
              <w:rPr>
                <w:rFonts w:ascii="Arial" w:hAnsi="Arial" w:cs="Arial"/>
                <w:sz w:val="22"/>
                <w:lang w:val="mn-MN"/>
              </w:rPr>
              <w:t xml:space="preserve">-аас дээш байх. </w:t>
            </w:r>
          </w:p>
        </w:tc>
        <w:tc>
          <w:tcPr>
            <w:tcW w:w="2126" w:type="dxa"/>
          </w:tcPr>
          <w:p w:rsidR="0004100B" w:rsidRPr="0004100B" w:rsidRDefault="0004100B" w:rsidP="00752646">
            <w:pPr>
              <w:jc w:val="both"/>
              <w:rPr>
                <w:rFonts w:ascii="Arial" w:hAnsi="Arial" w:cs="Arial"/>
                <w:lang w:val="mn-MN"/>
              </w:rPr>
            </w:pPr>
            <w:r>
              <w:rPr>
                <w:rFonts w:ascii="Arial" w:hAnsi="Arial" w:cs="Arial"/>
                <w:sz w:val="22"/>
                <w:lang w:val="mn-MN"/>
              </w:rPr>
              <w:t>Ойн тухай хуулийн 31 дүгээр зүйлийн 31.1, Хог хаягдлын тухай хуулийн 9.2.8, Монгол улсын ерөнхийлөгчийн зарлиг, Аймгийн Засаг даргын 2016-2020 оны үйл ажиллагааны хөтөлбөрийн 5.1.2, 5.1.4</w:t>
            </w:r>
          </w:p>
        </w:tc>
        <w:tc>
          <w:tcPr>
            <w:tcW w:w="4311" w:type="dxa"/>
          </w:tcPr>
          <w:p w:rsidR="0004100B" w:rsidRPr="0004100B" w:rsidRDefault="0004100B" w:rsidP="00752646">
            <w:pPr>
              <w:jc w:val="both"/>
              <w:rPr>
                <w:rFonts w:ascii="Arial" w:hAnsi="Arial" w:cs="Arial"/>
                <w:lang w:val="mn-MN"/>
              </w:rPr>
            </w:pPr>
            <w:r>
              <w:rPr>
                <w:rFonts w:ascii="Arial" w:hAnsi="Arial" w:cs="Arial"/>
                <w:sz w:val="22"/>
                <w:lang w:val="mn-MN"/>
              </w:rPr>
              <w:t xml:space="preserve">Байгууллагын ажилтнууд Мандал-2 цэцэрлэгт 50 ш мод суулгасан. </w:t>
            </w:r>
          </w:p>
        </w:tc>
      </w:tr>
      <w:tr w:rsidR="007D0804" w:rsidRPr="00BC4B16" w:rsidTr="005876FE">
        <w:trPr>
          <w:trHeight w:val="233"/>
        </w:trPr>
        <w:tc>
          <w:tcPr>
            <w:tcW w:w="645" w:type="dxa"/>
          </w:tcPr>
          <w:p w:rsidR="007D0804" w:rsidRDefault="007D0804" w:rsidP="00752646">
            <w:pPr>
              <w:jc w:val="both"/>
              <w:rPr>
                <w:rFonts w:ascii="Arial" w:hAnsi="Arial" w:cs="Arial"/>
                <w:lang w:val="mn-MN"/>
              </w:rPr>
            </w:pPr>
            <w:r>
              <w:rPr>
                <w:rFonts w:ascii="Arial" w:hAnsi="Arial" w:cs="Arial"/>
                <w:sz w:val="22"/>
                <w:lang w:val="mn-MN"/>
              </w:rPr>
              <w:t>4.17</w:t>
            </w:r>
          </w:p>
        </w:tc>
        <w:tc>
          <w:tcPr>
            <w:tcW w:w="3523" w:type="dxa"/>
          </w:tcPr>
          <w:p w:rsidR="007D0804" w:rsidRPr="00BC4B16" w:rsidRDefault="00E51084" w:rsidP="00752646">
            <w:pPr>
              <w:jc w:val="both"/>
              <w:rPr>
                <w:rFonts w:ascii="Arial" w:hAnsi="Arial" w:cs="Arial"/>
                <w:lang w:val="mn-MN"/>
              </w:rPr>
            </w:pPr>
            <w:r>
              <w:rPr>
                <w:rFonts w:ascii="Arial" w:hAnsi="Arial" w:cs="Arial"/>
                <w:sz w:val="22"/>
                <w:lang w:val="mn-MN"/>
              </w:rPr>
              <w:t xml:space="preserve">ХАБ, эрүүл ахуйн тухай хууль тогтоомж болон Хөдөлмөрийн сайдын 2015 оны А/114 дүгээр тушаалыг хэрэгжүүлэн ажиллах </w:t>
            </w:r>
          </w:p>
        </w:tc>
        <w:tc>
          <w:tcPr>
            <w:tcW w:w="4155" w:type="dxa"/>
            <w:vAlign w:val="center"/>
          </w:tcPr>
          <w:p w:rsidR="007D0804" w:rsidRPr="00BC4B16" w:rsidRDefault="00E51084" w:rsidP="00752646">
            <w:pPr>
              <w:pStyle w:val="ListParagraph"/>
              <w:jc w:val="both"/>
              <w:rPr>
                <w:rFonts w:ascii="Arial" w:hAnsi="Arial" w:cs="Arial"/>
                <w:lang w:val="mn-MN"/>
              </w:rPr>
            </w:pPr>
            <w:r>
              <w:rPr>
                <w:rFonts w:ascii="Arial" w:hAnsi="Arial" w:cs="Arial"/>
                <w:lang w:val="mn-MN"/>
              </w:rPr>
              <w:t xml:space="preserve">Эрүүл ахуй, аюулгүй ажлын байрыг эрхэмлэгч байгууллага шалгаруулах болзолт уралдаанд оролцсон байх, Хөдөлмөрийн тухай хуулийн 50 дугаар зүйлийг ханган </w:t>
            </w:r>
            <w:r>
              <w:rPr>
                <w:rFonts w:ascii="Arial" w:hAnsi="Arial" w:cs="Arial"/>
                <w:lang w:val="mn-MN"/>
              </w:rPr>
              <w:lastRenderedPageBreak/>
              <w:t xml:space="preserve">ажилласан байна. </w:t>
            </w:r>
          </w:p>
        </w:tc>
        <w:tc>
          <w:tcPr>
            <w:tcW w:w="2126" w:type="dxa"/>
          </w:tcPr>
          <w:p w:rsidR="007D0804" w:rsidRPr="00BC4B16" w:rsidRDefault="00E51084" w:rsidP="00752646">
            <w:pPr>
              <w:jc w:val="both"/>
              <w:rPr>
                <w:rFonts w:ascii="Arial" w:hAnsi="Arial" w:cs="Arial"/>
                <w:lang w:val="mn-MN"/>
              </w:rPr>
            </w:pPr>
            <w:r>
              <w:rPr>
                <w:rFonts w:ascii="Arial" w:hAnsi="Arial" w:cs="Arial"/>
                <w:sz w:val="22"/>
                <w:lang w:val="mn-MN"/>
              </w:rPr>
              <w:lastRenderedPageBreak/>
              <w:t xml:space="preserve">МУ-ын ЗГ-ын бодлогын баримт бичгийн хэрэгжилт сайжирна. </w:t>
            </w:r>
          </w:p>
        </w:tc>
        <w:tc>
          <w:tcPr>
            <w:tcW w:w="4311" w:type="dxa"/>
          </w:tcPr>
          <w:p w:rsidR="007D0804" w:rsidRDefault="001A47D2" w:rsidP="00752646">
            <w:pPr>
              <w:jc w:val="both"/>
              <w:rPr>
                <w:rFonts w:ascii="Arial" w:hAnsi="Arial" w:cs="Arial"/>
                <w:lang w:val="mn-MN"/>
              </w:rPr>
            </w:pPr>
            <w:r>
              <w:rPr>
                <w:rFonts w:ascii="Arial" w:hAnsi="Arial" w:cs="Arial"/>
                <w:sz w:val="22"/>
                <w:lang w:val="mn-MN"/>
              </w:rPr>
              <w:t xml:space="preserve">Тус байгууллагын ХАБ хариуцсан ажилтнаар улсын шалгагч М.Эрдэнэбаатарыг томилон ажиллуулж байна. </w:t>
            </w:r>
          </w:p>
        </w:tc>
      </w:tr>
    </w:tbl>
    <w:p w:rsidR="00CD200E" w:rsidRDefault="00CD200E" w:rsidP="00CD200E">
      <w:pPr>
        <w:tabs>
          <w:tab w:val="left" w:pos="1563"/>
        </w:tabs>
        <w:jc w:val="both"/>
        <w:rPr>
          <w:rFonts w:ascii="Arial" w:hAnsi="Arial" w:cs="Arial"/>
          <w:sz w:val="22"/>
          <w:lang w:val="mn-MN"/>
        </w:rPr>
      </w:pPr>
      <w:r>
        <w:rPr>
          <w:rFonts w:ascii="Arial" w:hAnsi="Arial" w:cs="Arial"/>
          <w:sz w:val="22"/>
          <w:lang w:val="mn-MN"/>
        </w:rPr>
        <w:lastRenderedPageBreak/>
        <w:t xml:space="preserve">                                                    </w:t>
      </w:r>
    </w:p>
    <w:p w:rsidR="00CD200E" w:rsidRPr="00CD7AE9" w:rsidRDefault="00CD200E" w:rsidP="00CD200E">
      <w:pPr>
        <w:jc w:val="both"/>
        <w:rPr>
          <w:rFonts w:cs="Arial"/>
          <w:b/>
          <w:sz w:val="22"/>
          <w:lang w:val="mn-MN"/>
        </w:rPr>
      </w:pPr>
      <w:r w:rsidRPr="00CD7AE9">
        <w:rPr>
          <w:rFonts w:cs="Arial"/>
          <w:b/>
          <w:sz w:val="22"/>
          <w:lang w:val="mn-MN"/>
        </w:rPr>
        <w:t>ХОЁР.ТУСГАЙ АРГА ХЭМЖЭЭ</w:t>
      </w:r>
    </w:p>
    <w:tbl>
      <w:tblPr>
        <w:tblW w:w="1474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9"/>
        <w:gridCol w:w="3685"/>
        <w:gridCol w:w="4253"/>
      </w:tblGrid>
      <w:tr w:rsidR="00CD200E" w:rsidRPr="006D0C40" w:rsidTr="005876FE">
        <w:trPr>
          <w:trHeight w:val="330"/>
        </w:trPr>
        <w:tc>
          <w:tcPr>
            <w:tcW w:w="3686" w:type="dxa"/>
            <w:vMerge w:val="restart"/>
            <w:tcBorders>
              <w:top w:val="single" w:sz="4" w:space="0" w:color="000000"/>
              <w:left w:val="single" w:sz="4" w:space="0" w:color="000000"/>
              <w:right w:val="single" w:sz="4" w:space="0" w:color="000000"/>
            </w:tcBorders>
            <w:hideMark/>
          </w:tcPr>
          <w:p w:rsidR="00CD200E" w:rsidRPr="006D0C40" w:rsidRDefault="00CD200E" w:rsidP="005876FE">
            <w:pPr>
              <w:ind w:right="34"/>
              <w:jc w:val="both"/>
              <w:rPr>
                <w:rFonts w:ascii="Arial" w:hAnsi="Arial" w:cs="Arial"/>
                <w:b/>
                <w:i/>
              </w:rPr>
            </w:pPr>
            <w:r w:rsidRPr="006D0C40">
              <w:rPr>
                <w:rFonts w:ascii="Arial" w:hAnsi="Arial" w:cs="Arial"/>
                <w:b/>
                <w:i/>
                <w:sz w:val="22"/>
                <w:lang w:val="mn-MN"/>
              </w:rPr>
              <w:t>Гэ</w:t>
            </w:r>
            <w:r w:rsidRPr="006D0C40">
              <w:rPr>
                <w:rFonts w:ascii="Arial" w:hAnsi="Arial" w:cs="Arial"/>
                <w:b/>
                <w:i/>
                <w:sz w:val="22"/>
              </w:rPr>
              <w:t xml:space="preserve">рээнд тусгагдсан </w:t>
            </w:r>
            <w:r w:rsidRPr="006D0C40">
              <w:rPr>
                <w:rFonts w:ascii="Arial" w:hAnsi="Arial" w:cs="Arial"/>
                <w:b/>
                <w:i/>
                <w:sz w:val="22"/>
                <w:lang w:val="mn-MN"/>
              </w:rPr>
              <w:t xml:space="preserve">тусгай </w:t>
            </w:r>
          </w:p>
          <w:p w:rsidR="00CD200E" w:rsidRPr="006D0C40" w:rsidRDefault="00CD200E" w:rsidP="005876FE">
            <w:pPr>
              <w:ind w:right="34"/>
              <w:jc w:val="both"/>
              <w:rPr>
                <w:rFonts w:ascii="Arial" w:hAnsi="Arial" w:cs="Arial"/>
                <w:b/>
                <w:i/>
              </w:rPr>
            </w:pPr>
            <w:r w:rsidRPr="006D0C40">
              <w:rPr>
                <w:rFonts w:ascii="Arial" w:hAnsi="Arial" w:cs="Arial"/>
                <w:b/>
                <w:i/>
                <w:sz w:val="22"/>
              </w:rPr>
              <w:t>а</w:t>
            </w:r>
            <w:r w:rsidRPr="006D0C40">
              <w:rPr>
                <w:rFonts w:ascii="Arial" w:hAnsi="Arial" w:cs="Arial"/>
                <w:b/>
                <w:i/>
                <w:sz w:val="22"/>
                <w:lang w:val="mn-MN"/>
              </w:rPr>
              <w:t>рга хэмжээ</w:t>
            </w:r>
            <w:r w:rsidRPr="006D0C40">
              <w:rPr>
                <w:rFonts w:ascii="Arial" w:hAnsi="Arial" w:cs="Arial"/>
                <w:b/>
                <w:i/>
                <w:sz w:val="22"/>
              </w:rPr>
              <w:t xml:space="preserve">, тэдгээрийн шалгуур </w:t>
            </w:r>
          </w:p>
          <w:p w:rsidR="00CD200E" w:rsidRPr="006D0C40" w:rsidRDefault="00CD200E" w:rsidP="005876FE">
            <w:pPr>
              <w:ind w:right="34"/>
              <w:jc w:val="both"/>
              <w:rPr>
                <w:rFonts w:ascii="Arial" w:hAnsi="Arial" w:cs="Arial"/>
                <w:i/>
              </w:rPr>
            </w:pPr>
            <w:r w:rsidRPr="006D0C40">
              <w:rPr>
                <w:rFonts w:ascii="Arial" w:hAnsi="Arial" w:cs="Arial"/>
                <w:b/>
                <w:i/>
                <w:sz w:val="22"/>
              </w:rPr>
              <w:t xml:space="preserve">үзүүлэлт </w:t>
            </w:r>
            <w:r w:rsidRPr="006D0C40">
              <w:rPr>
                <w:rFonts w:ascii="Arial" w:hAnsi="Arial" w:cs="Arial"/>
                <w:i/>
                <w:sz w:val="22"/>
              </w:rPr>
              <w:t xml:space="preserve">(тоо, чанар, </w:t>
            </w:r>
            <w:r w:rsidRPr="006D0C40">
              <w:rPr>
                <w:rFonts w:ascii="Arial" w:hAnsi="Arial" w:cs="Arial"/>
                <w:i/>
                <w:sz w:val="22"/>
                <w:lang w:val="mn-MN"/>
              </w:rPr>
              <w:t>х</w:t>
            </w:r>
            <w:r w:rsidRPr="006D0C40">
              <w:rPr>
                <w:rFonts w:ascii="Arial" w:hAnsi="Arial" w:cs="Arial"/>
                <w:i/>
                <w:sz w:val="22"/>
              </w:rPr>
              <w:t>угацаа</w:t>
            </w:r>
            <w:r w:rsidRPr="006D0C40">
              <w:rPr>
                <w:rFonts w:ascii="Arial" w:hAnsi="Arial" w:cs="Arial"/>
                <w:i/>
                <w:sz w:val="22"/>
                <w:lang w:val="mn-MN"/>
              </w:rPr>
              <w:t xml:space="preserve">, </w:t>
            </w:r>
          </w:p>
          <w:p w:rsidR="00CD200E" w:rsidRPr="006D0C40" w:rsidRDefault="00CD200E" w:rsidP="005876FE">
            <w:pPr>
              <w:ind w:right="34"/>
              <w:jc w:val="both"/>
              <w:rPr>
                <w:rFonts w:ascii="Arial" w:hAnsi="Arial" w:cs="Arial"/>
                <w:u w:val="single"/>
                <w:lang w:val="mn-MN"/>
              </w:rPr>
            </w:pPr>
            <w:r w:rsidRPr="006D0C40">
              <w:rPr>
                <w:rFonts w:ascii="Arial" w:hAnsi="Arial" w:cs="Arial"/>
                <w:i/>
                <w:sz w:val="22"/>
                <w:lang w:val="mn-MN"/>
              </w:rPr>
              <w:t>хүрэх үр дүн</w:t>
            </w:r>
            <w:r w:rsidRPr="006D0C40">
              <w:rPr>
                <w:rFonts w:ascii="Arial" w:hAnsi="Arial" w:cs="Arial"/>
                <w:i/>
                <w:sz w:val="22"/>
              </w:rPr>
              <w:t xml:space="preserve">) </w:t>
            </w:r>
            <w:r w:rsidRPr="006D0C40">
              <w:rPr>
                <w:rFonts w:ascii="Arial" w:hAnsi="Arial" w:cs="Arial"/>
                <w:b/>
                <w:i/>
                <w:sz w:val="22"/>
                <w:lang w:val="mn-MN"/>
              </w:rPr>
              <w:t xml:space="preserve">бүрээр </w:t>
            </w:r>
            <w:r w:rsidRPr="006D0C40">
              <w:rPr>
                <w:rFonts w:ascii="Arial" w:hAnsi="Arial" w:cs="Arial"/>
                <w:b/>
                <w:i/>
                <w:sz w:val="22"/>
              </w:rPr>
              <w:t>хүрэх т</w:t>
            </w:r>
            <w:r w:rsidRPr="006D0C40">
              <w:rPr>
                <w:rFonts w:ascii="Arial" w:hAnsi="Arial" w:cs="Arial"/>
                <w:b/>
                <w:i/>
                <w:sz w:val="22"/>
                <w:lang w:val="mn-MN"/>
              </w:rPr>
              <w:t>ү</w:t>
            </w:r>
            <w:r w:rsidRPr="006D0C40">
              <w:rPr>
                <w:rFonts w:ascii="Arial" w:hAnsi="Arial" w:cs="Arial"/>
                <w:b/>
                <w:i/>
                <w:sz w:val="22"/>
              </w:rPr>
              <w:t>вшин</w:t>
            </w:r>
          </w:p>
        </w:tc>
        <w:tc>
          <w:tcPr>
            <w:tcW w:w="6804" w:type="dxa"/>
            <w:gridSpan w:val="2"/>
            <w:tcBorders>
              <w:top w:val="single" w:sz="4" w:space="0" w:color="000000"/>
              <w:left w:val="single" w:sz="4" w:space="0" w:color="000000"/>
              <w:bottom w:val="single" w:sz="4" w:space="0" w:color="auto"/>
              <w:right w:val="single" w:sz="4" w:space="0" w:color="auto"/>
            </w:tcBorders>
            <w:hideMark/>
          </w:tcPr>
          <w:p w:rsidR="00CD200E" w:rsidRPr="006D0C40" w:rsidRDefault="00CD200E" w:rsidP="005876FE">
            <w:pPr>
              <w:jc w:val="both"/>
              <w:rPr>
                <w:rFonts w:ascii="Arial" w:hAnsi="Arial" w:cs="Arial"/>
                <w:u w:val="single"/>
                <w:lang w:val="mn-MN"/>
              </w:rPr>
            </w:pPr>
            <w:r w:rsidRPr="006D0C40">
              <w:rPr>
                <w:rFonts w:ascii="Arial" w:hAnsi="Arial" w:cs="Arial"/>
                <w:b/>
                <w:sz w:val="22"/>
                <w:lang w:val="mn-MN"/>
              </w:rPr>
              <w:t>Гүйцэтгэлийн шалгуур үзүүлэлт</w:t>
            </w:r>
          </w:p>
        </w:tc>
        <w:tc>
          <w:tcPr>
            <w:tcW w:w="4253" w:type="dxa"/>
            <w:vMerge w:val="restart"/>
            <w:tcBorders>
              <w:top w:val="single" w:sz="4" w:space="0" w:color="000000"/>
              <w:left w:val="single" w:sz="4" w:space="0" w:color="auto"/>
              <w:right w:val="single" w:sz="4" w:space="0" w:color="000000"/>
            </w:tcBorders>
          </w:tcPr>
          <w:p w:rsidR="00CD200E" w:rsidRPr="006D0C40" w:rsidRDefault="00CD200E" w:rsidP="005876FE">
            <w:pPr>
              <w:jc w:val="both"/>
              <w:rPr>
                <w:rFonts w:ascii="Arial" w:hAnsi="Arial" w:cs="Arial"/>
                <w:b/>
                <w:lang w:val="mn-MN"/>
              </w:rPr>
            </w:pPr>
          </w:p>
          <w:p w:rsidR="00CD200E" w:rsidRPr="006D0C40" w:rsidRDefault="00CD200E" w:rsidP="005876FE">
            <w:pPr>
              <w:jc w:val="both"/>
              <w:rPr>
                <w:rFonts w:ascii="Arial" w:hAnsi="Arial" w:cs="Arial"/>
                <w:b/>
                <w:lang w:val="mn-MN"/>
              </w:rPr>
            </w:pPr>
          </w:p>
          <w:p w:rsidR="00CD200E" w:rsidRPr="006D0C40" w:rsidRDefault="00CD200E" w:rsidP="005876FE">
            <w:pPr>
              <w:ind w:right="72"/>
              <w:jc w:val="both"/>
              <w:rPr>
                <w:rFonts w:ascii="Arial" w:hAnsi="Arial" w:cs="Arial"/>
                <w:u w:val="single"/>
                <w:lang w:val="mn-MN"/>
              </w:rPr>
            </w:pPr>
            <w:r w:rsidRPr="006D0C40">
              <w:rPr>
                <w:rFonts w:ascii="Arial" w:hAnsi="Arial" w:cs="Arial"/>
                <w:b/>
                <w:sz w:val="22"/>
                <w:lang w:val="mn-MN"/>
              </w:rPr>
              <w:t xml:space="preserve">                      Гүйцэтгэл </w:t>
            </w:r>
          </w:p>
        </w:tc>
      </w:tr>
      <w:tr w:rsidR="00CD200E" w:rsidRPr="006D0C40" w:rsidTr="005876FE">
        <w:trPr>
          <w:trHeight w:val="1890"/>
        </w:trPr>
        <w:tc>
          <w:tcPr>
            <w:tcW w:w="3686" w:type="dxa"/>
            <w:vMerge/>
            <w:tcBorders>
              <w:left w:val="single" w:sz="4" w:space="0" w:color="000000"/>
              <w:bottom w:val="single" w:sz="4" w:space="0" w:color="000000"/>
              <w:right w:val="single" w:sz="4" w:space="0" w:color="000000"/>
            </w:tcBorders>
            <w:hideMark/>
          </w:tcPr>
          <w:p w:rsidR="00CD200E" w:rsidRPr="006D0C40" w:rsidRDefault="00CD200E" w:rsidP="005876FE">
            <w:pPr>
              <w:ind w:right="34"/>
              <w:jc w:val="both"/>
              <w:rPr>
                <w:rFonts w:ascii="Arial" w:hAnsi="Arial" w:cs="Arial"/>
                <w:b/>
                <w:i/>
                <w:lang w:val="mn-MN"/>
              </w:rPr>
            </w:pPr>
          </w:p>
        </w:tc>
        <w:tc>
          <w:tcPr>
            <w:tcW w:w="3119" w:type="dxa"/>
            <w:tcBorders>
              <w:top w:val="single" w:sz="4" w:space="0" w:color="auto"/>
              <w:left w:val="single" w:sz="4" w:space="0" w:color="000000"/>
              <w:bottom w:val="single" w:sz="4" w:space="0" w:color="000000"/>
              <w:right w:val="single" w:sz="4" w:space="0" w:color="auto"/>
            </w:tcBorders>
            <w:hideMark/>
          </w:tcPr>
          <w:p w:rsidR="00CD200E" w:rsidRPr="006D0C40" w:rsidRDefault="00CD200E" w:rsidP="005876FE">
            <w:pPr>
              <w:jc w:val="both"/>
              <w:rPr>
                <w:rFonts w:ascii="Arial" w:hAnsi="Arial" w:cs="Arial"/>
                <w:b/>
                <w:lang w:val="mn-MN"/>
              </w:rPr>
            </w:pPr>
            <w:r w:rsidRPr="006D0C40">
              <w:rPr>
                <w:rFonts w:ascii="Arial" w:hAnsi="Arial" w:cs="Arial"/>
                <w:b/>
                <w:sz w:val="22"/>
                <w:lang w:val="mn-MN"/>
              </w:rPr>
              <w:t xml:space="preserve">Арга хэмжээ </w:t>
            </w:r>
            <w:r w:rsidRPr="006D0C40">
              <w:rPr>
                <w:rFonts w:ascii="Arial" w:hAnsi="Arial" w:cs="Arial"/>
                <w:b/>
                <w:sz w:val="22"/>
              </w:rPr>
              <w:t>(</w:t>
            </w:r>
            <w:r w:rsidRPr="006D0C40">
              <w:rPr>
                <w:rFonts w:ascii="Arial" w:hAnsi="Arial" w:cs="Arial"/>
                <w:b/>
                <w:sz w:val="22"/>
                <w:lang w:val="mn-MN"/>
              </w:rPr>
              <w:t>гарц</w:t>
            </w:r>
            <w:r w:rsidRPr="006D0C40">
              <w:rPr>
                <w:rFonts w:ascii="Arial" w:hAnsi="Arial" w:cs="Arial"/>
                <w:b/>
                <w:sz w:val="22"/>
              </w:rPr>
              <w:t>)</w:t>
            </w:r>
            <w:r w:rsidRPr="006D0C40">
              <w:rPr>
                <w:rFonts w:ascii="Arial" w:hAnsi="Arial" w:cs="Arial"/>
                <w:b/>
                <w:sz w:val="22"/>
                <w:lang w:val="mn-MN"/>
              </w:rPr>
              <w:t xml:space="preserve">-ний шалгуур үзүүлэлт </w:t>
            </w:r>
            <w:r w:rsidRPr="006D0C40">
              <w:rPr>
                <w:rFonts w:ascii="Arial" w:hAnsi="Arial" w:cs="Arial"/>
                <w:i/>
                <w:sz w:val="22"/>
                <w:lang w:val="mn-MN"/>
              </w:rPr>
              <w:t>/тоо, чанар, хугацаа</w:t>
            </w:r>
            <w:r w:rsidRPr="006D0C40">
              <w:rPr>
                <w:rFonts w:ascii="Arial" w:hAnsi="Arial" w:cs="Arial"/>
                <w:sz w:val="22"/>
                <w:lang w:val="mn-MN"/>
              </w:rPr>
              <w:t>/-</w:t>
            </w:r>
            <w:r w:rsidRPr="006D0C40">
              <w:rPr>
                <w:rFonts w:ascii="Arial" w:hAnsi="Arial" w:cs="Arial"/>
                <w:b/>
                <w:sz w:val="22"/>
                <w:lang w:val="mn-MN"/>
              </w:rPr>
              <w:t>ийн хүрэх түвшин</w:t>
            </w:r>
          </w:p>
        </w:tc>
        <w:tc>
          <w:tcPr>
            <w:tcW w:w="3685" w:type="dxa"/>
            <w:tcBorders>
              <w:top w:val="single" w:sz="4" w:space="0" w:color="auto"/>
              <w:left w:val="single" w:sz="4" w:space="0" w:color="auto"/>
              <w:bottom w:val="single" w:sz="4" w:space="0" w:color="000000"/>
              <w:right w:val="single" w:sz="4" w:space="0" w:color="auto"/>
            </w:tcBorders>
          </w:tcPr>
          <w:p w:rsidR="00CD200E" w:rsidRPr="006D0C40" w:rsidRDefault="00CD200E" w:rsidP="005876FE">
            <w:pPr>
              <w:jc w:val="both"/>
              <w:rPr>
                <w:rFonts w:ascii="Arial" w:hAnsi="Arial" w:cs="Arial"/>
                <w:u w:val="single"/>
                <w:lang w:val="mn-MN"/>
              </w:rPr>
            </w:pPr>
            <w:r w:rsidRPr="006D0C40">
              <w:rPr>
                <w:rFonts w:ascii="Arial" w:hAnsi="Arial" w:cs="Arial"/>
                <w:b/>
                <w:sz w:val="22"/>
                <w:lang w:val="mn-MN"/>
              </w:rPr>
              <w:t>Хүрэх үр дүнгийн шалгуур үзүүлэлтийн хүрэх түвшин</w:t>
            </w:r>
          </w:p>
        </w:tc>
        <w:tc>
          <w:tcPr>
            <w:tcW w:w="4253" w:type="dxa"/>
            <w:vMerge/>
            <w:tcBorders>
              <w:left w:val="single" w:sz="4" w:space="0" w:color="auto"/>
              <w:bottom w:val="single" w:sz="4" w:space="0" w:color="000000"/>
              <w:right w:val="single" w:sz="4" w:space="0" w:color="000000"/>
            </w:tcBorders>
          </w:tcPr>
          <w:p w:rsidR="00CD200E" w:rsidRPr="006D0C40" w:rsidRDefault="00CD200E" w:rsidP="005876FE">
            <w:pPr>
              <w:ind w:right="72"/>
              <w:jc w:val="both"/>
              <w:rPr>
                <w:rFonts w:ascii="Arial" w:hAnsi="Arial" w:cs="Arial"/>
                <w:b/>
                <w:bCs/>
                <w:i/>
                <w:iCs/>
                <w:lang w:val="mn-MN"/>
              </w:rPr>
            </w:pPr>
          </w:p>
        </w:tc>
      </w:tr>
      <w:tr w:rsidR="00CD200E" w:rsidRPr="006D0C40" w:rsidTr="005A0685">
        <w:trPr>
          <w:trHeight w:val="488"/>
        </w:trPr>
        <w:tc>
          <w:tcPr>
            <w:tcW w:w="3686" w:type="dxa"/>
            <w:tcBorders>
              <w:top w:val="single" w:sz="4" w:space="0" w:color="000000"/>
              <w:left w:val="single" w:sz="4" w:space="0" w:color="000000"/>
              <w:bottom w:val="single" w:sz="4" w:space="0" w:color="000000"/>
              <w:right w:val="single" w:sz="4" w:space="0" w:color="000000"/>
            </w:tcBorders>
            <w:hideMark/>
          </w:tcPr>
          <w:p w:rsidR="00CD200E" w:rsidRPr="006D0C40" w:rsidRDefault="00CD200E" w:rsidP="005876FE">
            <w:pPr>
              <w:ind w:right="34"/>
              <w:jc w:val="both"/>
              <w:rPr>
                <w:rFonts w:ascii="Arial" w:hAnsi="Arial" w:cs="Arial"/>
                <w:lang w:val="mn-MN"/>
              </w:rPr>
            </w:pPr>
            <w:r w:rsidRPr="006D0C40">
              <w:rPr>
                <w:rFonts w:ascii="Arial" w:hAnsi="Arial" w:cs="Arial"/>
                <w:sz w:val="22"/>
                <w:lang w:val="mn-MN"/>
              </w:rPr>
              <w:t>1</w:t>
            </w:r>
          </w:p>
        </w:tc>
        <w:tc>
          <w:tcPr>
            <w:tcW w:w="3119" w:type="dxa"/>
            <w:tcBorders>
              <w:top w:val="single" w:sz="4" w:space="0" w:color="000000"/>
              <w:left w:val="single" w:sz="4" w:space="0" w:color="000000"/>
              <w:bottom w:val="single" w:sz="4" w:space="0" w:color="000000"/>
              <w:right w:val="single" w:sz="4" w:space="0" w:color="auto"/>
            </w:tcBorders>
            <w:hideMark/>
          </w:tcPr>
          <w:p w:rsidR="00CD200E" w:rsidRPr="006D0C40" w:rsidRDefault="00CD200E" w:rsidP="005876FE">
            <w:pPr>
              <w:jc w:val="both"/>
              <w:rPr>
                <w:rFonts w:ascii="Arial" w:hAnsi="Arial" w:cs="Arial"/>
                <w:lang w:val="mn-MN"/>
              </w:rPr>
            </w:pPr>
            <w:r w:rsidRPr="006D0C40">
              <w:rPr>
                <w:rFonts w:ascii="Arial" w:hAnsi="Arial" w:cs="Arial"/>
                <w:sz w:val="22"/>
                <w:lang w:val="mn-MN"/>
              </w:rPr>
              <w:t>2</w:t>
            </w:r>
          </w:p>
        </w:tc>
        <w:tc>
          <w:tcPr>
            <w:tcW w:w="3685" w:type="dxa"/>
            <w:tcBorders>
              <w:top w:val="single" w:sz="4" w:space="0" w:color="000000"/>
              <w:left w:val="single" w:sz="4" w:space="0" w:color="auto"/>
              <w:bottom w:val="single" w:sz="4" w:space="0" w:color="000000"/>
              <w:right w:val="single" w:sz="4" w:space="0" w:color="auto"/>
            </w:tcBorders>
          </w:tcPr>
          <w:p w:rsidR="00CD200E" w:rsidRPr="006D0C40" w:rsidRDefault="00CD200E" w:rsidP="005876FE">
            <w:pPr>
              <w:jc w:val="both"/>
              <w:rPr>
                <w:rFonts w:ascii="Arial" w:hAnsi="Arial" w:cs="Arial"/>
                <w:lang w:val="mn-MN"/>
              </w:rPr>
            </w:pPr>
            <w:r w:rsidRPr="006D0C40">
              <w:rPr>
                <w:rFonts w:ascii="Arial" w:hAnsi="Arial" w:cs="Arial"/>
                <w:sz w:val="22"/>
                <w:lang w:val="mn-MN"/>
              </w:rPr>
              <w:t>3</w:t>
            </w:r>
          </w:p>
        </w:tc>
        <w:tc>
          <w:tcPr>
            <w:tcW w:w="4253" w:type="dxa"/>
            <w:tcBorders>
              <w:top w:val="single" w:sz="4" w:space="0" w:color="000000"/>
              <w:left w:val="single" w:sz="4" w:space="0" w:color="auto"/>
              <w:bottom w:val="single" w:sz="4" w:space="0" w:color="000000"/>
              <w:right w:val="single" w:sz="4" w:space="0" w:color="000000"/>
            </w:tcBorders>
          </w:tcPr>
          <w:p w:rsidR="00CD200E" w:rsidRPr="006D0C40" w:rsidRDefault="00CD200E" w:rsidP="005876FE">
            <w:pPr>
              <w:jc w:val="both"/>
              <w:rPr>
                <w:rFonts w:ascii="Arial" w:hAnsi="Arial" w:cs="Arial"/>
                <w:lang w:val="mn-MN"/>
              </w:rPr>
            </w:pPr>
            <w:r w:rsidRPr="006D0C40">
              <w:rPr>
                <w:rFonts w:ascii="Arial" w:hAnsi="Arial" w:cs="Arial"/>
                <w:sz w:val="22"/>
                <w:lang w:val="mn-MN"/>
              </w:rPr>
              <w:t>4</w:t>
            </w:r>
          </w:p>
          <w:p w:rsidR="00CD200E" w:rsidRPr="006D0C40" w:rsidRDefault="00CD200E" w:rsidP="005876FE">
            <w:pPr>
              <w:jc w:val="both"/>
              <w:rPr>
                <w:rFonts w:ascii="Arial" w:hAnsi="Arial" w:cs="Arial"/>
                <w:lang w:val="mn-MN"/>
              </w:rPr>
            </w:pPr>
          </w:p>
        </w:tc>
      </w:tr>
      <w:tr w:rsidR="00CD200E" w:rsidRPr="006D0C40" w:rsidTr="005876FE">
        <w:tc>
          <w:tcPr>
            <w:tcW w:w="3686" w:type="dxa"/>
            <w:tcBorders>
              <w:top w:val="single" w:sz="4" w:space="0" w:color="000000"/>
              <w:left w:val="single" w:sz="4" w:space="0" w:color="000000"/>
              <w:bottom w:val="single" w:sz="4" w:space="0" w:color="000000"/>
              <w:right w:val="single" w:sz="4" w:space="0" w:color="000000"/>
            </w:tcBorders>
            <w:hideMark/>
          </w:tcPr>
          <w:p w:rsidR="00CD200E" w:rsidRPr="006D0C40" w:rsidRDefault="00CD200E" w:rsidP="00CD200E">
            <w:pPr>
              <w:pStyle w:val="ListParagraph"/>
              <w:numPr>
                <w:ilvl w:val="0"/>
                <w:numId w:val="8"/>
              </w:numPr>
              <w:ind w:right="34"/>
              <w:jc w:val="both"/>
              <w:rPr>
                <w:rFonts w:ascii="Arial" w:hAnsi="Arial" w:cs="Arial"/>
                <w:lang w:val="mn-MN"/>
              </w:rPr>
            </w:pPr>
            <w:r w:rsidRPr="006D0C40">
              <w:rPr>
                <w:rFonts w:ascii="Arial" w:hAnsi="Arial" w:cs="Arial"/>
                <w:lang w:val="mn-MN"/>
              </w:rPr>
              <w:t xml:space="preserve">Орон нутагт усны тоолуур баталгаажуулах үйл ажиллагааг явуулах </w:t>
            </w:r>
          </w:p>
        </w:tc>
        <w:tc>
          <w:tcPr>
            <w:tcW w:w="3119" w:type="dxa"/>
            <w:tcBorders>
              <w:top w:val="single" w:sz="4" w:space="0" w:color="000000"/>
              <w:left w:val="single" w:sz="4" w:space="0" w:color="000000"/>
              <w:bottom w:val="single" w:sz="4" w:space="0" w:color="000000"/>
              <w:right w:val="single" w:sz="4" w:space="0" w:color="auto"/>
            </w:tcBorders>
            <w:hideMark/>
          </w:tcPr>
          <w:p w:rsidR="00CD200E" w:rsidRPr="006D0C40" w:rsidRDefault="00CD200E" w:rsidP="005876FE">
            <w:pPr>
              <w:jc w:val="both"/>
              <w:rPr>
                <w:rFonts w:ascii="Arial" w:hAnsi="Arial" w:cs="Arial"/>
                <w:lang w:val="mn-MN"/>
              </w:rPr>
            </w:pPr>
            <w:r w:rsidRPr="006D0C40">
              <w:rPr>
                <w:rFonts w:ascii="Arial" w:hAnsi="Arial" w:cs="Arial"/>
                <w:sz w:val="22"/>
                <w:lang w:val="mn-MN"/>
              </w:rPr>
              <w:t>Дундговь-Ус ОНӨҮГазартай хамтран графикийн дагуу Мандалговь хотын хэрэглэгч айл өрх, албан газруудын усны тоолуурыг баталгаажуулах</w:t>
            </w:r>
          </w:p>
        </w:tc>
        <w:tc>
          <w:tcPr>
            <w:tcW w:w="3685" w:type="dxa"/>
            <w:tcBorders>
              <w:top w:val="single" w:sz="4" w:space="0" w:color="000000"/>
              <w:left w:val="single" w:sz="4" w:space="0" w:color="auto"/>
              <w:bottom w:val="single" w:sz="4" w:space="0" w:color="000000"/>
              <w:right w:val="single" w:sz="4" w:space="0" w:color="auto"/>
            </w:tcBorders>
          </w:tcPr>
          <w:p w:rsidR="00CD200E" w:rsidRPr="006D0C40" w:rsidRDefault="00CD200E" w:rsidP="005876FE">
            <w:pPr>
              <w:jc w:val="both"/>
              <w:rPr>
                <w:rFonts w:ascii="Arial" w:hAnsi="Arial" w:cs="Arial"/>
                <w:lang w:val="mn-MN"/>
              </w:rPr>
            </w:pPr>
            <w:r w:rsidRPr="006D0C40">
              <w:rPr>
                <w:rFonts w:ascii="Arial" w:hAnsi="Arial" w:cs="Arial"/>
                <w:sz w:val="22"/>
                <w:lang w:val="mn-MN"/>
              </w:rPr>
              <w:t xml:space="preserve">Хэмжлийн нэгдмэл байдлыг хангах төрийн хууль тогтоомжийн хэрэгжилтийг ханган ажиллана. Хэрэглэгчдийг хэмжлийн сөрөг нөлөөнөөс хамгаална. </w:t>
            </w:r>
            <w:r w:rsidRPr="006D0C40">
              <w:rPr>
                <w:rFonts w:ascii="Arial" w:hAnsi="Arial" w:cs="Arial"/>
                <w:sz w:val="22"/>
              </w:rPr>
              <w:t>IV</w:t>
            </w:r>
            <w:r w:rsidRPr="006D0C40">
              <w:rPr>
                <w:rFonts w:ascii="Arial" w:hAnsi="Arial" w:cs="Arial"/>
                <w:sz w:val="22"/>
                <w:lang w:val="mn-MN"/>
              </w:rPr>
              <w:t xml:space="preserve">, </w:t>
            </w:r>
            <w:r w:rsidRPr="006D0C40">
              <w:rPr>
                <w:rFonts w:ascii="Arial" w:hAnsi="Arial" w:cs="Arial"/>
                <w:sz w:val="22"/>
              </w:rPr>
              <w:t xml:space="preserve">VI </w:t>
            </w:r>
            <w:r w:rsidRPr="006D0C40">
              <w:rPr>
                <w:rFonts w:ascii="Arial" w:hAnsi="Arial" w:cs="Arial"/>
                <w:sz w:val="22"/>
                <w:lang w:val="mn-MN"/>
              </w:rPr>
              <w:t xml:space="preserve">сар </w:t>
            </w:r>
          </w:p>
        </w:tc>
        <w:tc>
          <w:tcPr>
            <w:tcW w:w="4253" w:type="dxa"/>
            <w:tcBorders>
              <w:top w:val="single" w:sz="4" w:space="0" w:color="000000"/>
              <w:left w:val="single" w:sz="4" w:space="0" w:color="auto"/>
              <w:bottom w:val="single" w:sz="4" w:space="0" w:color="000000"/>
              <w:right w:val="single" w:sz="4" w:space="0" w:color="000000"/>
            </w:tcBorders>
          </w:tcPr>
          <w:p w:rsidR="00CD200E" w:rsidRPr="006D0C40" w:rsidRDefault="00CD200E" w:rsidP="005876FE">
            <w:pPr>
              <w:jc w:val="both"/>
              <w:rPr>
                <w:rFonts w:ascii="Arial" w:hAnsi="Arial" w:cs="Arial"/>
                <w:lang w:val="mn-MN"/>
              </w:rPr>
            </w:pPr>
            <w:r w:rsidRPr="006D0C40">
              <w:rPr>
                <w:rFonts w:ascii="Arial" w:hAnsi="Arial" w:cs="Arial"/>
                <w:sz w:val="22"/>
                <w:lang w:val="mn-MN"/>
              </w:rPr>
              <w:t xml:space="preserve">Дундговь-Ус ОНӨҮГазартай хамтран усны тоолуур баталгаажуулах үйл ажиллагааг эхлүүлж, шинээр айл өрх, албан </w:t>
            </w:r>
            <w:r w:rsidR="00735A27" w:rsidRPr="006D0C40">
              <w:rPr>
                <w:rFonts w:ascii="Arial" w:hAnsi="Arial" w:cs="Arial"/>
                <w:sz w:val="22"/>
                <w:lang w:val="mn-MN"/>
              </w:rPr>
              <w:t>байгууллагад суурилуулах 156</w:t>
            </w:r>
            <w:r w:rsidRPr="006D0C40">
              <w:rPr>
                <w:rFonts w:ascii="Arial" w:hAnsi="Arial" w:cs="Arial"/>
                <w:sz w:val="22"/>
                <w:lang w:val="mn-MN"/>
              </w:rPr>
              <w:t xml:space="preserve"> ш усны тоолуур шалгаж баталгаажууллаа.  </w:t>
            </w:r>
          </w:p>
        </w:tc>
      </w:tr>
      <w:tr w:rsidR="00CD200E" w:rsidRPr="006D0C40" w:rsidTr="005876FE">
        <w:tc>
          <w:tcPr>
            <w:tcW w:w="3686" w:type="dxa"/>
            <w:tcBorders>
              <w:top w:val="single" w:sz="4" w:space="0" w:color="000000"/>
              <w:left w:val="single" w:sz="4" w:space="0" w:color="000000"/>
              <w:bottom w:val="single" w:sz="4" w:space="0" w:color="000000"/>
              <w:right w:val="single" w:sz="4" w:space="0" w:color="000000"/>
            </w:tcBorders>
            <w:hideMark/>
          </w:tcPr>
          <w:p w:rsidR="00CD200E" w:rsidRPr="006D0C40" w:rsidRDefault="00CD200E" w:rsidP="00CD200E">
            <w:pPr>
              <w:pStyle w:val="ListParagraph"/>
              <w:numPr>
                <w:ilvl w:val="0"/>
                <w:numId w:val="8"/>
              </w:numPr>
              <w:ind w:right="34"/>
              <w:jc w:val="both"/>
              <w:rPr>
                <w:rFonts w:ascii="Arial" w:hAnsi="Arial" w:cs="Arial"/>
                <w:lang w:val="mn-MN"/>
              </w:rPr>
            </w:pPr>
            <w:r w:rsidRPr="006D0C40">
              <w:rPr>
                <w:rFonts w:ascii="Arial" w:hAnsi="Arial" w:cs="Arial"/>
                <w:lang w:val="mn-MN"/>
              </w:rPr>
              <w:t xml:space="preserve">Орон нутагт </w:t>
            </w:r>
            <w:r w:rsidRPr="006D0C40">
              <w:rPr>
                <w:rFonts w:ascii="Arial" w:hAnsi="Arial" w:cs="Arial"/>
              </w:rPr>
              <w:t xml:space="preserve">ISO 9001 </w:t>
            </w:r>
            <w:r w:rsidRPr="006D0C40">
              <w:rPr>
                <w:rFonts w:ascii="Arial" w:hAnsi="Arial" w:cs="Arial"/>
                <w:lang w:val="mn-MN"/>
              </w:rPr>
              <w:t xml:space="preserve">бүлэг стандартыг нэвтрүүлэх бэлтгэл ажил болгон иргэд байгууллагуудад дээрх </w:t>
            </w:r>
            <w:r w:rsidRPr="006D0C40">
              <w:rPr>
                <w:rFonts w:ascii="Arial" w:hAnsi="Arial" w:cs="Arial"/>
                <w:lang w:val="mn-MN"/>
              </w:rPr>
              <w:lastRenderedPageBreak/>
              <w:t>стандартуудын талаар сургалт зохион байгуулах.</w:t>
            </w:r>
          </w:p>
        </w:tc>
        <w:tc>
          <w:tcPr>
            <w:tcW w:w="3119" w:type="dxa"/>
            <w:tcBorders>
              <w:top w:val="single" w:sz="4" w:space="0" w:color="000000"/>
              <w:left w:val="single" w:sz="4" w:space="0" w:color="000000"/>
              <w:bottom w:val="single" w:sz="4" w:space="0" w:color="000000"/>
              <w:right w:val="single" w:sz="4" w:space="0" w:color="auto"/>
            </w:tcBorders>
            <w:hideMark/>
          </w:tcPr>
          <w:p w:rsidR="00CD200E" w:rsidRPr="006D0C40" w:rsidRDefault="00CD200E" w:rsidP="005876FE">
            <w:pPr>
              <w:jc w:val="both"/>
              <w:rPr>
                <w:rFonts w:ascii="Arial" w:hAnsi="Arial" w:cs="Arial"/>
                <w:lang w:val="mn-MN"/>
              </w:rPr>
            </w:pPr>
            <w:r w:rsidRPr="006D0C40">
              <w:rPr>
                <w:rFonts w:ascii="Arial" w:hAnsi="Arial" w:cs="Arial"/>
                <w:sz w:val="22"/>
              </w:rPr>
              <w:lastRenderedPageBreak/>
              <w:t xml:space="preserve">ISO </w:t>
            </w:r>
            <w:r w:rsidRPr="006D0C40">
              <w:rPr>
                <w:rFonts w:ascii="Arial" w:hAnsi="Arial" w:cs="Arial"/>
                <w:sz w:val="22"/>
                <w:lang w:val="mn-MN"/>
              </w:rPr>
              <w:t xml:space="preserve">9001 бүлэг стандартын талаар сургагч багштай болж, иргэд байгууллагуудад хөтөлбөрийн дагуу сургалт </w:t>
            </w:r>
            <w:r w:rsidRPr="006D0C40">
              <w:rPr>
                <w:rFonts w:ascii="Arial" w:hAnsi="Arial" w:cs="Arial"/>
                <w:sz w:val="22"/>
                <w:lang w:val="mn-MN"/>
              </w:rPr>
              <w:lastRenderedPageBreak/>
              <w:t xml:space="preserve">зохион байгуулна. </w:t>
            </w:r>
          </w:p>
        </w:tc>
        <w:tc>
          <w:tcPr>
            <w:tcW w:w="3685" w:type="dxa"/>
            <w:tcBorders>
              <w:top w:val="single" w:sz="4" w:space="0" w:color="000000"/>
              <w:left w:val="single" w:sz="4" w:space="0" w:color="auto"/>
              <w:bottom w:val="single" w:sz="4" w:space="0" w:color="000000"/>
              <w:right w:val="single" w:sz="4" w:space="0" w:color="auto"/>
            </w:tcBorders>
          </w:tcPr>
          <w:p w:rsidR="00CD200E" w:rsidRPr="006D0C40" w:rsidRDefault="00CD200E" w:rsidP="005876FE">
            <w:pPr>
              <w:jc w:val="both"/>
              <w:rPr>
                <w:rFonts w:ascii="Arial" w:hAnsi="Arial" w:cs="Arial"/>
                <w:lang w:val="mn-MN"/>
              </w:rPr>
            </w:pPr>
            <w:r w:rsidRPr="006D0C40">
              <w:rPr>
                <w:rFonts w:ascii="Arial" w:hAnsi="Arial" w:cs="Arial"/>
                <w:sz w:val="22"/>
              </w:rPr>
              <w:lastRenderedPageBreak/>
              <w:t xml:space="preserve">ISO </w:t>
            </w:r>
            <w:r w:rsidRPr="006D0C40">
              <w:rPr>
                <w:rFonts w:ascii="Arial" w:hAnsi="Arial" w:cs="Arial"/>
                <w:sz w:val="22"/>
                <w:lang w:val="mn-MN"/>
              </w:rPr>
              <w:t xml:space="preserve">бүлэг стандартуудын талаар Аж ахуй нэгж, байгууллага иргэд тодорхой мэдлэгтэй болж, улмаар өөрсдийн үйл ажиллагаандаа чанарын </w:t>
            </w:r>
            <w:r w:rsidRPr="006D0C40">
              <w:rPr>
                <w:rFonts w:ascii="Arial" w:hAnsi="Arial" w:cs="Arial"/>
                <w:sz w:val="22"/>
                <w:lang w:val="mn-MN"/>
              </w:rPr>
              <w:lastRenderedPageBreak/>
              <w:t xml:space="preserve">удирдлагын тогтолцоог нэвтрүүлэх урьдчилсан нөхцөл бүрдэнэ. Жилдээ </w:t>
            </w:r>
          </w:p>
        </w:tc>
        <w:tc>
          <w:tcPr>
            <w:tcW w:w="4253" w:type="dxa"/>
            <w:tcBorders>
              <w:top w:val="single" w:sz="4" w:space="0" w:color="000000"/>
              <w:left w:val="single" w:sz="4" w:space="0" w:color="auto"/>
              <w:bottom w:val="single" w:sz="4" w:space="0" w:color="000000"/>
              <w:right w:val="single" w:sz="4" w:space="0" w:color="000000"/>
            </w:tcBorders>
          </w:tcPr>
          <w:p w:rsidR="00CD200E" w:rsidRPr="006D0C40" w:rsidRDefault="0044305B" w:rsidP="0044305B">
            <w:pPr>
              <w:jc w:val="both"/>
              <w:rPr>
                <w:rFonts w:ascii="Arial" w:hAnsi="Arial" w:cs="Arial"/>
                <w:lang w:val="mn-MN"/>
              </w:rPr>
            </w:pPr>
            <w:r w:rsidRPr="006D0C40">
              <w:rPr>
                <w:rFonts w:ascii="Arial" w:hAnsi="Arial" w:cs="Arial"/>
                <w:sz w:val="22"/>
              </w:rPr>
              <w:lastRenderedPageBreak/>
              <w:t xml:space="preserve">ISO 9001:2016 стандартыг хэрэгжүүлэх үйл ажиллагааны хүрээнд эхний ээлжийн сургалтыг зохион байгууллаа. </w:t>
            </w:r>
            <w:r w:rsidR="0001758B" w:rsidRPr="006D0C40">
              <w:rPr>
                <w:rFonts w:ascii="Arial" w:hAnsi="Arial" w:cs="Arial"/>
                <w:sz w:val="22"/>
                <w:lang w:val="mn-MN"/>
              </w:rPr>
              <w:t xml:space="preserve">Зөвлөх үйлчилгээ, үнэлгээний ажлууд 3,4 дүгээр улиралд үргэлжлэн </w:t>
            </w:r>
            <w:r w:rsidR="0001758B" w:rsidRPr="006D0C40">
              <w:rPr>
                <w:rFonts w:ascii="Arial" w:hAnsi="Arial" w:cs="Arial"/>
                <w:sz w:val="22"/>
                <w:lang w:val="mn-MN"/>
              </w:rPr>
              <w:lastRenderedPageBreak/>
              <w:t xml:space="preserve">явагдана. </w:t>
            </w:r>
          </w:p>
        </w:tc>
      </w:tr>
      <w:tr w:rsidR="00CD200E" w:rsidRPr="006D0C40" w:rsidTr="005876FE">
        <w:tc>
          <w:tcPr>
            <w:tcW w:w="3686" w:type="dxa"/>
            <w:tcBorders>
              <w:top w:val="single" w:sz="4" w:space="0" w:color="000000"/>
              <w:left w:val="single" w:sz="4" w:space="0" w:color="000000"/>
              <w:bottom w:val="single" w:sz="4" w:space="0" w:color="000000"/>
              <w:right w:val="single" w:sz="4" w:space="0" w:color="000000"/>
            </w:tcBorders>
            <w:hideMark/>
          </w:tcPr>
          <w:p w:rsidR="00CD200E" w:rsidRPr="006D0C40" w:rsidRDefault="00920C2D" w:rsidP="00CD200E">
            <w:pPr>
              <w:pStyle w:val="ListParagraph"/>
              <w:numPr>
                <w:ilvl w:val="0"/>
                <w:numId w:val="8"/>
              </w:numPr>
              <w:ind w:right="34"/>
              <w:jc w:val="both"/>
              <w:rPr>
                <w:rFonts w:ascii="Arial" w:hAnsi="Arial" w:cs="Arial"/>
                <w:lang w:val="mn-MN"/>
              </w:rPr>
            </w:pPr>
            <w:r w:rsidRPr="006D0C40">
              <w:rPr>
                <w:rFonts w:ascii="Arial" w:hAnsi="Arial" w:cs="Arial"/>
                <w:lang w:val="mn-MN"/>
              </w:rPr>
              <w:lastRenderedPageBreak/>
              <w:t xml:space="preserve">Орон нутгийн </w:t>
            </w:r>
            <w:r w:rsidR="00E77721" w:rsidRPr="006D0C40">
              <w:rPr>
                <w:rFonts w:ascii="Arial" w:hAnsi="Arial" w:cs="Arial"/>
                <w:lang w:val="mn-MN"/>
              </w:rPr>
              <w:t xml:space="preserve">хөгжлийн сангийн хөрөнгөөр 2017 онд бараа үйлчилгээ худалдан авах жагсаалтанд багтсан 9,5 сая төгрөгийн үнэ бүхий манометр шалгах эталон төхөөрөмжийг худалдан авсаны үндсэн дээр аймаг орон нутагт ажиллаж буй уурын зуух болон эмнэлгийн ариутгалын автоклавны манометрийг улсын баталгаажуулалтанд хамруулна. </w:t>
            </w:r>
          </w:p>
        </w:tc>
        <w:tc>
          <w:tcPr>
            <w:tcW w:w="3119" w:type="dxa"/>
            <w:tcBorders>
              <w:top w:val="single" w:sz="4" w:space="0" w:color="000000"/>
              <w:left w:val="single" w:sz="4" w:space="0" w:color="000000"/>
              <w:bottom w:val="single" w:sz="4" w:space="0" w:color="000000"/>
              <w:right w:val="single" w:sz="4" w:space="0" w:color="auto"/>
            </w:tcBorders>
            <w:hideMark/>
          </w:tcPr>
          <w:p w:rsidR="00CD200E" w:rsidRPr="006D0C40" w:rsidRDefault="00E77721" w:rsidP="005876FE">
            <w:pPr>
              <w:jc w:val="both"/>
              <w:rPr>
                <w:rFonts w:ascii="Arial" w:hAnsi="Arial" w:cs="Arial"/>
                <w:lang w:val="mn-MN"/>
              </w:rPr>
            </w:pPr>
            <w:r w:rsidRPr="006D0C40">
              <w:rPr>
                <w:rFonts w:ascii="Arial" w:hAnsi="Arial" w:cs="Arial"/>
                <w:sz w:val="22"/>
                <w:lang w:val="mn-MN"/>
              </w:rPr>
              <w:t xml:space="preserve">Уурын зуухны манометрүүд болон сумдын эрүүл мэндийн төвүүдэд ашиглагдаж байгаа автоклавны манометрүүдийг гэрээний үндсэн дээр графикийн дагуу баталгаажуулна. </w:t>
            </w:r>
          </w:p>
        </w:tc>
        <w:tc>
          <w:tcPr>
            <w:tcW w:w="3685" w:type="dxa"/>
            <w:tcBorders>
              <w:top w:val="single" w:sz="4" w:space="0" w:color="000000"/>
              <w:left w:val="single" w:sz="4" w:space="0" w:color="auto"/>
              <w:bottom w:val="single" w:sz="4" w:space="0" w:color="000000"/>
              <w:right w:val="single" w:sz="4" w:space="0" w:color="auto"/>
            </w:tcBorders>
          </w:tcPr>
          <w:p w:rsidR="00CD200E" w:rsidRPr="006D0C40" w:rsidRDefault="00E77721" w:rsidP="00E77721">
            <w:pPr>
              <w:jc w:val="both"/>
              <w:rPr>
                <w:rFonts w:ascii="Arial" w:hAnsi="Arial" w:cs="Arial"/>
                <w:lang w:val="mn-MN"/>
              </w:rPr>
            </w:pPr>
            <w:r w:rsidRPr="006D0C40">
              <w:rPr>
                <w:rFonts w:ascii="Arial" w:hAnsi="Arial" w:cs="Arial"/>
                <w:sz w:val="22"/>
                <w:lang w:val="mn-MN"/>
              </w:rPr>
              <w:t>Хэмжлийн нэгдмэ</w:t>
            </w:r>
            <w:r w:rsidR="00767AC5" w:rsidRPr="006D0C40">
              <w:rPr>
                <w:rFonts w:ascii="Arial" w:hAnsi="Arial" w:cs="Arial"/>
                <w:sz w:val="22"/>
                <w:lang w:val="mn-MN"/>
              </w:rPr>
              <w:t>л байдлыг хангах талаар гарсан тө</w:t>
            </w:r>
            <w:r w:rsidRPr="006D0C40">
              <w:rPr>
                <w:rFonts w:ascii="Arial" w:hAnsi="Arial" w:cs="Arial"/>
                <w:sz w:val="22"/>
                <w:lang w:val="mn-MN"/>
              </w:rPr>
              <w:t xml:space="preserve">рийн хууль тогтоомж хэрэгжинэ. Иргэдийн эрүүл мэнд, амь нас, нийтийн ашиг сонирхлыг хамгаалах үйлсэд ахиц дэвшил гарна. </w:t>
            </w:r>
          </w:p>
        </w:tc>
        <w:tc>
          <w:tcPr>
            <w:tcW w:w="4253" w:type="dxa"/>
            <w:tcBorders>
              <w:top w:val="single" w:sz="4" w:space="0" w:color="000000"/>
              <w:left w:val="single" w:sz="4" w:space="0" w:color="auto"/>
              <w:bottom w:val="single" w:sz="4" w:space="0" w:color="000000"/>
              <w:right w:val="single" w:sz="4" w:space="0" w:color="000000"/>
            </w:tcBorders>
          </w:tcPr>
          <w:p w:rsidR="00CD200E" w:rsidRPr="006D0C40" w:rsidRDefault="0001758B" w:rsidP="00B50BDF">
            <w:pPr>
              <w:jc w:val="both"/>
              <w:rPr>
                <w:rFonts w:ascii="Arial" w:hAnsi="Arial" w:cs="Arial"/>
                <w:lang w:val="mn-MN"/>
              </w:rPr>
            </w:pPr>
            <w:r w:rsidRPr="006D0C40">
              <w:rPr>
                <w:rFonts w:ascii="Arial" w:hAnsi="Arial" w:cs="Arial"/>
                <w:sz w:val="22"/>
                <w:lang w:val="mn-MN"/>
              </w:rPr>
              <w:t xml:space="preserve">Эталон хэмжүүр ХХК-ны ирүүлсэн үнийн саналын дагуу гэрээ байгуулан </w:t>
            </w:r>
            <w:r w:rsidRPr="006D0C40">
              <w:rPr>
                <w:rFonts w:ascii="Arial" w:hAnsi="Arial" w:cs="Arial"/>
                <w:sz w:val="22"/>
              </w:rPr>
              <w:t xml:space="preserve">YA-60 төхөөрөмжийг 2017 оны 05 дугаар сарын 02-ны өдөр аймгаас томилогдсон комисс хүлээн авч, СХЗХ-т хүлээлгэн өгсөн. Уг </w:t>
            </w:r>
            <w:r w:rsidRPr="006D0C40">
              <w:rPr>
                <w:rFonts w:ascii="Arial" w:hAnsi="Arial" w:cs="Arial"/>
                <w:sz w:val="22"/>
                <w:lang w:val="mn-MN"/>
              </w:rPr>
              <w:t xml:space="preserve">төхөөрөмжийг ашиглаж эхэлснээс хойш уурын зуухны манометр, автоклавны манометр 90 ш шалгаж баталгаажууллаа. </w:t>
            </w:r>
          </w:p>
        </w:tc>
      </w:tr>
      <w:tr w:rsidR="00CD200E" w:rsidRPr="006D0C40" w:rsidTr="005876FE">
        <w:tc>
          <w:tcPr>
            <w:tcW w:w="3686" w:type="dxa"/>
            <w:tcBorders>
              <w:top w:val="single" w:sz="4" w:space="0" w:color="000000"/>
              <w:left w:val="single" w:sz="4" w:space="0" w:color="000000"/>
              <w:bottom w:val="single" w:sz="4" w:space="0" w:color="000000"/>
              <w:right w:val="single" w:sz="4" w:space="0" w:color="000000"/>
            </w:tcBorders>
            <w:hideMark/>
          </w:tcPr>
          <w:p w:rsidR="00CD200E" w:rsidRPr="006D0C40" w:rsidRDefault="00E77721" w:rsidP="00CD200E">
            <w:pPr>
              <w:pStyle w:val="ListParagraph"/>
              <w:numPr>
                <w:ilvl w:val="0"/>
                <w:numId w:val="8"/>
              </w:numPr>
              <w:ind w:right="34"/>
              <w:jc w:val="both"/>
              <w:rPr>
                <w:rFonts w:ascii="Arial" w:hAnsi="Arial" w:cs="Arial"/>
              </w:rPr>
            </w:pPr>
            <w:r w:rsidRPr="006D0C40">
              <w:rPr>
                <w:rFonts w:ascii="Arial" w:hAnsi="Arial" w:cs="Arial"/>
                <w:lang w:val="mn-MN"/>
              </w:rPr>
              <w:t xml:space="preserve">Уул уурхайн компаниудын үйл ажиллагаанд ашиглаж байгаа авто пүүг шалгаж баталгаажуулна. </w:t>
            </w:r>
          </w:p>
        </w:tc>
        <w:tc>
          <w:tcPr>
            <w:tcW w:w="3119" w:type="dxa"/>
            <w:tcBorders>
              <w:top w:val="single" w:sz="4" w:space="0" w:color="000000"/>
              <w:left w:val="single" w:sz="4" w:space="0" w:color="000000"/>
              <w:bottom w:val="single" w:sz="4" w:space="0" w:color="000000"/>
              <w:right w:val="single" w:sz="4" w:space="0" w:color="auto"/>
            </w:tcBorders>
            <w:hideMark/>
          </w:tcPr>
          <w:p w:rsidR="00CD200E" w:rsidRPr="006D0C40" w:rsidRDefault="00E77721" w:rsidP="005876FE">
            <w:pPr>
              <w:tabs>
                <w:tab w:val="left" w:pos="14487"/>
              </w:tabs>
              <w:ind w:right="252"/>
              <w:jc w:val="both"/>
              <w:rPr>
                <w:rFonts w:ascii="Arial" w:hAnsi="Arial" w:cs="Arial"/>
                <w:lang w:val="mn-MN"/>
              </w:rPr>
            </w:pPr>
            <w:r w:rsidRPr="006D0C40">
              <w:rPr>
                <w:rFonts w:ascii="Arial" w:hAnsi="Arial" w:cs="Arial"/>
                <w:sz w:val="22"/>
                <w:lang w:val="mn-MN"/>
              </w:rPr>
              <w:t xml:space="preserve">Хэмжлийн нэгдмэл байдлыг хангах тухай хуулийн 7.2-т заасны дагуу аво пүү шалгах улсын стандартаар баталгаажуулалтыг явуулна. Эталон болон хуулбар ачаануудыг </w:t>
            </w:r>
            <w:r w:rsidRPr="006D0C40">
              <w:rPr>
                <w:rFonts w:ascii="Arial" w:hAnsi="Arial" w:cs="Arial"/>
                <w:sz w:val="22"/>
                <w:lang w:val="mn-MN"/>
              </w:rPr>
              <w:lastRenderedPageBreak/>
              <w:t xml:space="preserve">ашиглана. </w:t>
            </w:r>
          </w:p>
        </w:tc>
        <w:tc>
          <w:tcPr>
            <w:tcW w:w="3685" w:type="dxa"/>
            <w:tcBorders>
              <w:top w:val="single" w:sz="4" w:space="0" w:color="000000"/>
              <w:left w:val="single" w:sz="4" w:space="0" w:color="auto"/>
              <w:bottom w:val="single" w:sz="4" w:space="0" w:color="000000"/>
              <w:right w:val="single" w:sz="4" w:space="0" w:color="auto"/>
            </w:tcBorders>
          </w:tcPr>
          <w:p w:rsidR="00CD200E" w:rsidRPr="006D0C40" w:rsidRDefault="00E77721" w:rsidP="005876FE">
            <w:pPr>
              <w:jc w:val="both"/>
              <w:rPr>
                <w:rFonts w:ascii="Arial" w:hAnsi="Arial" w:cs="Arial"/>
                <w:lang w:val="mn-MN"/>
              </w:rPr>
            </w:pPr>
            <w:r w:rsidRPr="006D0C40">
              <w:rPr>
                <w:rFonts w:ascii="Arial" w:hAnsi="Arial" w:cs="Arial"/>
                <w:sz w:val="22"/>
                <w:lang w:val="mn-MN"/>
              </w:rPr>
              <w:lastRenderedPageBreak/>
              <w:t xml:space="preserve">Хэмжлийн нэгдмэл байдлыг хангах тухай хууль тогтоомжийг хэрэгжүүлнэ. Уул уурхайн баялагт тавих хяналтыг сайжруулна. Хэмжлийн сөрөг нөлөөллөөс иргэд, ААН, байгууллагыг хамгаална. </w:t>
            </w:r>
          </w:p>
        </w:tc>
        <w:tc>
          <w:tcPr>
            <w:tcW w:w="4253" w:type="dxa"/>
            <w:tcBorders>
              <w:top w:val="single" w:sz="4" w:space="0" w:color="000000"/>
              <w:left w:val="single" w:sz="4" w:space="0" w:color="auto"/>
              <w:bottom w:val="single" w:sz="4" w:space="0" w:color="000000"/>
              <w:right w:val="single" w:sz="4" w:space="0" w:color="000000"/>
            </w:tcBorders>
          </w:tcPr>
          <w:p w:rsidR="00CD200E" w:rsidRPr="006D0C40" w:rsidRDefault="00784E7D" w:rsidP="005876FE">
            <w:pPr>
              <w:jc w:val="both"/>
              <w:rPr>
                <w:rFonts w:ascii="Arial" w:hAnsi="Arial" w:cs="Arial"/>
                <w:lang w:val="mn-MN"/>
              </w:rPr>
            </w:pPr>
            <w:r w:rsidRPr="006D0C40">
              <w:rPr>
                <w:rFonts w:ascii="Arial" w:hAnsi="Arial" w:cs="Arial"/>
                <w:sz w:val="22"/>
                <w:lang w:val="mn-MN"/>
              </w:rPr>
              <w:t xml:space="preserve">Жи Пи Эф ХХК-ны хүнд даацын авто пүүг шалгаж баталгаажуулсан. </w:t>
            </w:r>
          </w:p>
        </w:tc>
      </w:tr>
    </w:tbl>
    <w:p w:rsidR="00CD200E" w:rsidRPr="00CD7AE9" w:rsidRDefault="00CD200E" w:rsidP="00CD200E">
      <w:pPr>
        <w:jc w:val="both"/>
        <w:rPr>
          <w:rFonts w:cs="Arial"/>
          <w:sz w:val="22"/>
          <w:lang w:val="mn-MN"/>
        </w:rPr>
      </w:pPr>
    </w:p>
    <w:p w:rsidR="00CD200E" w:rsidRPr="00CD7AE9" w:rsidRDefault="00CD200E" w:rsidP="00CD200E">
      <w:pPr>
        <w:jc w:val="both"/>
        <w:rPr>
          <w:rFonts w:cs="Arial"/>
          <w:b/>
          <w:sz w:val="22"/>
          <w:lang w:val="mn-MN"/>
        </w:rPr>
      </w:pPr>
      <w:r w:rsidRPr="00CD7AE9">
        <w:rPr>
          <w:rFonts w:cs="Arial"/>
          <w:b/>
          <w:sz w:val="22"/>
          <w:lang w:val="mn-MN"/>
        </w:rPr>
        <w:t>ГУРАВ. МАНЛАЙЛЛЫН ЗОРИЛТ</w:t>
      </w:r>
    </w:p>
    <w:p w:rsidR="00CD200E" w:rsidRPr="00CD7AE9" w:rsidRDefault="00CD200E" w:rsidP="00CD200E">
      <w:pPr>
        <w:jc w:val="both"/>
        <w:rPr>
          <w:rFonts w:cs="Arial"/>
          <w:b/>
          <w:sz w:val="22"/>
          <w:lang w:val="mn-MN"/>
        </w:rPr>
      </w:pPr>
    </w:p>
    <w:tbl>
      <w:tblPr>
        <w:tblW w:w="1474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7"/>
        <w:gridCol w:w="3687"/>
        <w:gridCol w:w="4253"/>
      </w:tblGrid>
      <w:tr w:rsidR="00CD200E" w:rsidRPr="00CD7AE9" w:rsidTr="00B17D6A">
        <w:trPr>
          <w:trHeight w:val="2119"/>
        </w:trPr>
        <w:tc>
          <w:tcPr>
            <w:tcW w:w="3686" w:type="dxa"/>
            <w:tcBorders>
              <w:top w:val="single" w:sz="4" w:space="0" w:color="000000"/>
              <w:left w:val="single" w:sz="4" w:space="0" w:color="000000"/>
              <w:bottom w:val="single" w:sz="4" w:space="0" w:color="000000"/>
              <w:right w:val="single" w:sz="4" w:space="0" w:color="000000"/>
            </w:tcBorders>
            <w:hideMark/>
          </w:tcPr>
          <w:p w:rsidR="00CD200E" w:rsidRPr="003648EC" w:rsidRDefault="00CD200E" w:rsidP="005876FE">
            <w:pPr>
              <w:ind w:right="34"/>
              <w:jc w:val="both"/>
              <w:rPr>
                <w:rFonts w:ascii="Arial" w:hAnsi="Arial" w:cs="Arial"/>
                <w:b/>
                <w:i/>
              </w:rPr>
            </w:pPr>
          </w:p>
          <w:p w:rsidR="00CD200E" w:rsidRPr="003648EC" w:rsidRDefault="00CD200E" w:rsidP="005876FE">
            <w:pPr>
              <w:ind w:right="34"/>
              <w:jc w:val="both"/>
              <w:rPr>
                <w:rFonts w:ascii="Arial" w:hAnsi="Arial" w:cs="Arial"/>
                <w:u w:val="single"/>
                <w:lang w:val="mn-MN"/>
              </w:rPr>
            </w:pPr>
            <w:r w:rsidRPr="003648EC">
              <w:rPr>
                <w:rFonts w:ascii="Arial" w:hAnsi="Arial" w:cs="Arial"/>
                <w:b/>
                <w:bCs/>
                <w:i/>
                <w:iCs/>
                <w:sz w:val="22"/>
                <w:lang w:val="mn-MN"/>
              </w:rPr>
              <w:t xml:space="preserve">Гэрээнд тусгагдсан манлайллын </w:t>
            </w:r>
            <w:r w:rsidRPr="003648EC">
              <w:rPr>
                <w:rFonts w:ascii="Arial" w:hAnsi="Arial" w:cs="Arial"/>
                <w:b/>
                <w:bCs/>
                <w:i/>
                <w:iCs/>
                <w:sz w:val="22"/>
              </w:rPr>
              <w:t xml:space="preserve"> зорилт (орц), т</w:t>
            </w:r>
            <w:r w:rsidRPr="003648EC">
              <w:rPr>
                <w:rFonts w:ascii="Arial" w:hAnsi="Arial" w:cs="Arial"/>
                <w:b/>
                <w:bCs/>
                <w:i/>
                <w:iCs/>
                <w:sz w:val="22"/>
                <w:lang w:val="mn-MN"/>
              </w:rPr>
              <w:t xml:space="preserve">үүний </w:t>
            </w:r>
            <w:r w:rsidRPr="003648EC">
              <w:rPr>
                <w:rFonts w:ascii="Arial" w:hAnsi="Arial" w:cs="Arial"/>
                <w:b/>
                <w:bCs/>
                <w:i/>
                <w:iCs/>
                <w:sz w:val="22"/>
              </w:rPr>
              <w:t>шалгуур</w:t>
            </w:r>
            <w:r w:rsidRPr="003648EC">
              <w:rPr>
                <w:rFonts w:ascii="Arial" w:hAnsi="Arial" w:cs="Arial"/>
                <w:b/>
                <w:bCs/>
                <w:i/>
                <w:iCs/>
                <w:sz w:val="22"/>
                <w:lang w:val="mn-MN"/>
              </w:rPr>
              <w:t xml:space="preserve"> </w:t>
            </w:r>
            <w:r w:rsidRPr="003648EC">
              <w:rPr>
                <w:rFonts w:ascii="Arial" w:hAnsi="Arial" w:cs="Arial"/>
                <w:b/>
                <w:bCs/>
                <w:i/>
                <w:iCs/>
                <w:sz w:val="22"/>
              </w:rPr>
              <w:t>үзүүлэлт бүрээр</w:t>
            </w:r>
            <w:r w:rsidRPr="003648EC">
              <w:rPr>
                <w:rFonts w:ascii="Arial" w:hAnsi="Arial" w:cs="Arial"/>
                <w:b/>
                <w:bCs/>
                <w:i/>
                <w:iCs/>
                <w:sz w:val="22"/>
                <w:lang w:val="mn-MN"/>
              </w:rPr>
              <w:t xml:space="preserve"> </w:t>
            </w:r>
            <w:r w:rsidRPr="003648EC">
              <w:rPr>
                <w:rFonts w:ascii="Arial" w:hAnsi="Arial" w:cs="Arial"/>
                <w:b/>
                <w:bCs/>
                <w:i/>
                <w:iCs/>
                <w:sz w:val="22"/>
              </w:rPr>
              <w:t>хүрэх т</w:t>
            </w:r>
            <w:r w:rsidRPr="003648EC">
              <w:rPr>
                <w:rFonts w:ascii="Arial" w:hAnsi="Arial" w:cs="Arial"/>
                <w:b/>
                <w:bCs/>
                <w:i/>
                <w:iCs/>
                <w:sz w:val="22"/>
                <w:lang w:val="mn-MN"/>
              </w:rPr>
              <w:t>ү</w:t>
            </w:r>
            <w:r w:rsidRPr="003648EC">
              <w:rPr>
                <w:rFonts w:ascii="Arial" w:hAnsi="Arial" w:cs="Arial"/>
                <w:b/>
                <w:bCs/>
                <w:i/>
                <w:iCs/>
                <w:sz w:val="22"/>
              </w:rPr>
              <w:t>вшин</w:t>
            </w:r>
          </w:p>
        </w:tc>
        <w:tc>
          <w:tcPr>
            <w:tcW w:w="3117" w:type="dxa"/>
            <w:tcBorders>
              <w:top w:val="single" w:sz="4" w:space="0" w:color="000000"/>
              <w:left w:val="single" w:sz="4" w:space="0" w:color="000000"/>
              <w:bottom w:val="single" w:sz="4" w:space="0" w:color="000000"/>
              <w:right w:val="single" w:sz="4" w:space="0" w:color="auto"/>
            </w:tcBorders>
            <w:hideMark/>
          </w:tcPr>
          <w:p w:rsidR="00CD200E" w:rsidRPr="003648EC" w:rsidRDefault="00CD200E" w:rsidP="005876FE">
            <w:pPr>
              <w:jc w:val="both"/>
              <w:rPr>
                <w:rFonts w:ascii="Arial" w:hAnsi="Arial" w:cs="Arial"/>
                <w:u w:val="single"/>
                <w:lang w:val="mn-MN"/>
              </w:rPr>
            </w:pPr>
            <w:r w:rsidRPr="003648EC">
              <w:rPr>
                <w:rFonts w:ascii="Arial" w:hAnsi="Arial" w:cs="Arial"/>
                <w:b/>
                <w:sz w:val="22"/>
                <w:lang w:val="mn-MN"/>
              </w:rPr>
              <w:t xml:space="preserve">Арга хэмжээ </w:t>
            </w:r>
            <w:r w:rsidRPr="003648EC">
              <w:rPr>
                <w:rFonts w:ascii="Arial" w:hAnsi="Arial" w:cs="Arial"/>
                <w:b/>
                <w:sz w:val="22"/>
              </w:rPr>
              <w:t>(</w:t>
            </w:r>
            <w:r w:rsidRPr="003648EC">
              <w:rPr>
                <w:rFonts w:ascii="Arial" w:hAnsi="Arial" w:cs="Arial"/>
                <w:b/>
                <w:sz w:val="22"/>
                <w:lang w:val="mn-MN"/>
              </w:rPr>
              <w:t>гарц</w:t>
            </w:r>
            <w:r w:rsidRPr="003648EC">
              <w:rPr>
                <w:rFonts w:ascii="Arial" w:hAnsi="Arial" w:cs="Arial"/>
                <w:b/>
                <w:sz w:val="22"/>
              </w:rPr>
              <w:t>)</w:t>
            </w:r>
            <w:r w:rsidRPr="003648EC">
              <w:rPr>
                <w:rFonts w:ascii="Arial" w:hAnsi="Arial" w:cs="Arial"/>
                <w:b/>
                <w:sz w:val="22"/>
                <w:lang w:val="mn-MN"/>
              </w:rPr>
              <w:t xml:space="preserve">-ний шалгуур үзүүлэлт </w:t>
            </w:r>
            <w:r w:rsidRPr="003648EC">
              <w:rPr>
                <w:rFonts w:ascii="Arial" w:hAnsi="Arial" w:cs="Arial"/>
                <w:i/>
                <w:sz w:val="22"/>
                <w:lang w:val="mn-MN"/>
              </w:rPr>
              <w:t>/тоо, чанар, хугацаа</w:t>
            </w:r>
            <w:r w:rsidRPr="003648EC">
              <w:rPr>
                <w:rFonts w:ascii="Arial" w:hAnsi="Arial" w:cs="Arial"/>
                <w:sz w:val="22"/>
                <w:lang w:val="mn-MN"/>
              </w:rPr>
              <w:t>/-</w:t>
            </w:r>
            <w:r w:rsidRPr="003648EC">
              <w:rPr>
                <w:rFonts w:ascii="Arial" w:hAnsi="Arial" w:cs="Arial"/>
                <w:b/>
                <w:sz w:val="22"/>
                <w:lang w:val="mn-MN"/>
              </w:rPr>
              <w:t>ийн хүрэх түвшин</w:t>
            </w:r>
          </w:p>
        </w:tc>
        <w:tc>
          <w:tcPr>
            <w:tcW w:w="3687" w:type="dxa"/>
            <w:tcBorders>
              <w:top w:val="single" w:sz="4" w:space="0" w:color="000000"/>
              <w:left w:val="single" w:sz="4" w:space="0" w:color="000000"/>
              <w:bottom w:val="single" w:sz="4" w:space="0" w:color="000000"/>
              <w:right w:val="single" w:sz="4" w:space="0" w:color="auto"/>
            </w:tcBorders>
          </w:tcPr>
          <w:p w:rsidR="00CD200E" w:rsidRPr="003648EC" w:rsidRDefault="00CD200E" w:rsidP="005876FE">
            <w:pPr>
              <w:jc w:val="both"/>
              <w:rPr>
                <w:rFonts w:ascii="Arial" w:hAnsi="Arial" w:cs="Arial"/>
                <w:u w:val="single"/>
                <w:lang w:val="mn-MN"/>
              </w:rPr>
            </w:pPr>
            <w:r w:rsidRPr="003648EC">
              <w:rPr>
                <w:rFonts w:ascii="Arial" w:hAnsi="Arial" w:cs="Arial"/>
                <w:b/>
                <w:sz w:val="22"/>
                <w:lang w:val="mn-MN"/>
              </w:rPr>
              <w:t>Хүрэх үр дүнгийн шалгуур үзүүлэлтийн хүрэх түвшин</w:t>
            </w:r>
          </w:p>
        </w:tc>
        <w:tc>
          <w:tcPr>
            <w:tcW w:w="4253" w:type="dxa"/>
            <w:tcBorders>
              <w:top w:val="single" w:sz="4" w:space="0" w:color="000000"/>
              <w:left w:val="single" w:sz="4" w:space="0" w:color="auto"/>
              <w:bottom w:val="single" w:sz="4" w:space="0" w:color="000000"/>
              <w:right w:val="single" w:sz="4" w:space="0" w:color="000000"/>
            </w:tcBorders>
          </w:tcPr>
          <w:p w:rsidR="00CD200E" w:rsidRPr="003648EC" w:rsidRDefault="00CD200E" w:rsidP="005876FE">
            <w:pPr>
              <w:jc w:val="both"/>
              <w:rPr>
                <w:rFonts w:ascii="Arial" w:hAnsi="Arial" w:cs="Arial"/>
                <w:b/>
                <w:lang w:val="mn-MN"/>
              </w:rPr>
            </w:pPr>
          </w:p>
          <w:p w:rsidR="00CD200E" w:rsidRPr="003648EC" w:rsidRDefault="00CD200E" w:rsidP="005876FE">
            <w:pPr>
              <w:jc w:val="both"/>
              <w:rPr>
                <w:rFonts w:ascii="Arial" w:hAnsi="Arial" w:cs="Arial"/>
                <w:b/>
                <w:lang w:val="mn-MN"/>
              </w:rPr>
            </w:pPr>
          </w:p>
          <w:p w:rsidR="00CD200E" w:rsidRPr="003648EC" w:rsidRDefault="00CD200E" w:rsidP="005876FE">
            <w:pPr>
              <w:jc w:val="both"/>
              <w:rPr>
                <w:rFonts w:ascii="Arial" w:hAnsi="Arial" w:cs="Arial"/>
                <w:b/>
              </w:rPr>
            </w:pPr>
            <w:r w:rsidRPr="003648EC">
              <w:rPr>
                <w:rFonts w:ascii="Arial" w:hAnsi="Arial" w:cs="Arial"/>
                <w:b/>
                <w:sz w:val="22"/>
                <w:lang w:val="mn-MN"/>
              </w:rPr>
              <w:t xml:space="preserve">Төсөв </w:t>
            </w:r>
          </w:p>
          <w:p w:rsidR="00CD200E" w:rsidRPr="003648EC" w:rsidRDefault="00CD200E" w:rsidP="005876FE">
            <w:pPr>
              <w:jc w:val="both"/>
              <w:rPr>
                <w:rFonts w:ascii="Arial" w:hAnsi="Arial" w:cs="Arial"/>
              </w:rPr>
            </w:pPr>
            <w:r w:rsidRPr="003648EC">
              <w:rPr>
                <w:rFonts w:ascii="Arial" w:hAnsi="Arial" w:cs="Arial"/>
                <w:sz w:val="22"/>
              </w:rPr>
              <w:t>(</w:t>
            </w:r>
            <w:r w:rsidRPr="003648EC">
              <w:rPr>
                <w:rFonts w:ascii="Arial" w:hAnsi="Arial" w:cs="Arial"/>
                <w:sz w:val="22"/>
                <w:lang w:val="mn-MN"/>
              </w:rPr>
              <w:t>мян. төг</w:t>
            </w:r>
            <w:r w:rsidRPr="003648EC">
              <w:rPr>
                <w:rFonts w:ascii="Arial" w:hAnsi="Arial" w:cs="Arial"/>
                <w:sz w:val="22"/>
              </w:rPr>
              <w:t>)</w:t>
            </w:r>
          </w:p>
          <w:p w:rsidR="00CD200E" w:rsidRPr="003648EC" w:rsidRDefault="00CD200E" w:rsidP="005876FE">
            <w:pPr>
              <w:ind w:right="72"/>
              <w:jc w:val="both"/>
              <w:rPr>
                <w:rFonts w:ascii="Arial" w:hAnsi="Arial" w:cs="Arial"/>
                <w:b/>
                <w:bCs/>
                <w:i/>
                <w:iCs/>
                <w:lang w:val="mn-MN"/>
              </w:rPr>
            </w:pPr>
          </w:p>
          <w:p w:rsidR="00CD200E" w:rsidRPr="003648EC" w:rsidRDefault="00CD200E" w:rsidP="005876FE">
            <w:pPr>
              <w:ind w:right="72"/>
              <w:jc w:val="both"/>
              <w:rPr>
                <w:rFonts w:ascii="Arial" w:hAnsi="Arial" w:cs="Arial"/>
                <w:b/>
                <w:bCs/>
                <w:i/>
                <w:iCs/>
                <w:lang w:val="mn-MN"/>
              </w:rPr>
            </w:pPr>
          </w:p>
          <w:p w:rsidR="00CD200E" w:rsidRPr="003648EC" w:rsidRDefault="00CD200E" w:rsidP="005876FE">
            <w:pPr>
              <w:ind w:right="72"/>
              <w:jc w:val="both"/>
              <w:rPr>
                <w:rFonts w:ascii="Arial" w:hAnsi="Arial" w:cs="Arial"/>
                <w:b/>
                <w:bCs/>
                <w:i/>
                <w:iCs/>
                <w:lang w:val="mn-MN"/>
              </w:rPr>
            </w:pPr>
          </w:p>
          <w:p w:rsidR="00CD200E" w:rsidRPr="003648EC" w:rsidRDefault="00CD200E" w:rsidP="005876FE">
            <w:pPr>
              <w:ind w:right="72"/>
              <w:jc w:val="both"/>
              <w:rPr>
                <w:rFonts w:ascii="Arial" w:hAnsi="Arial" w:cs="Arial"/>
                <w:u w:val="single"/>
                <w:lang w:val="mn-MN"/>
              </w:rPr>
            </w:pPr>
            <w:r w:rsidRPr="003648EC">
              <w:rPr>
                <w:rFonts w:ascii="Arial" w:hAnsi="Arial" w:cs="Arial"/>
                <w:b/>
                <w:bCs/>
                <w:i/>
                <w:iCs/>
                <w:sz w:val="22"/>
                <w:lang w:val="mn-MN"/>
              </w:rPr>
              <w:t>Хариуцах эзэн</w:t>
            </w:r>
          </w:p>
        </w:tc>
      </w:tr>
      <w:tr w:rsidR="00CD200E" w:rsidRPr="00CD7AE9" w:rsidTr="005876FE">
        <w:trPr>
          <w:trHeight w:val="2014"/>
        </w:trPr>
        <w:tc>
          <w:tcPr>
            <w:tcW w:w="3686" w:type="dxa"/>
            <w:tcBorders>
              <w:top w:val="single" w:sz="4" w:space="0" w:color="000000"/>
              <w:left w:val="single" w:sz="4" w:space="0" w:color="000000"/>
              <w:bottom w:val="single" w:sz="4" w:space="0" w:color="000000"/>
              <w:right w:val="single" w:sz="4" w:space="0" w:color="000000"/>
            </w:tcBorders>
            <w:hideMark/>
          </w:tcPr>
          <w:p w:rsidR="00CD200E" w:rsidRPr="003648EC" w:rsidRDefault="00CD200E" w:rsidP="005876FE">
            <w:pPr>
              <w:ind w:right="34"/>
              <w:jc w:val="both"/>
              <w:rPr>
                <w:rFonts w:ascii="Arial" w:hAnsi="Arial" w:cs="Arial"/>
                <w:b/>
                <w:lang w:val="mn-MN"/>
              </w:rPr>
            </w:pPr>
            <w:r w:rsidRPr="003648EC">
              <w:rPr>
                <w:rFonts w:ascii="Arial" w:hAnsi="Arial" w:cs="Arial"/>
                <w:b/>
                <w:sz w:val="22"/>
              </w:rPr>
              <w:t xml:space="preserve"> Зорилт 1: </w:t>
            </w:r>
            <w:r w:rsidRPr="003648EC">
              <w:rPr>
                <w:rFonts w:ascii="Arial" w:hAnsi="Arial" w:cs="Arial"/>
                <w:b/>
                <w:sz w:val="22"/>
                <w:lang w:val="mn-MN"/>
              </w:rPr>
              <w:t>Төрийн жинхэнэ албан хаагчийн</w:t>
            </w:r>
          </w:p>
          <w:p w:rsidR="00CD200E" w:rsidRPr="003648EC" w:rsidRDefault="00CD200E" w:rsidP="005876FE">
            <w:pPr>
              <w:ind w:right="34"/>
              <w:jc w:val="both"/>
              <w:rPr>
                <w:rFonts w:ascii="Arial" w:hAnsi="Arial" w:cs="Arial"/>
                <w:b/>
                <w:lang w:val="mn-MN"/>
              </w:rPr>
            </w:pPr>
            <w:r w:rsidRPr="003648EC">
              <w:rPr>
                <w:rFonts w:ascii="Arial" w:hAnsi="Arial" w:cs="Arial"/>
                <w:b/>
                <w:sz w:val="22"/>
                <w:lang w:val="mn-MN"/>
              </w:rPr>
              <w:t>ёс зүйн хэм хэмжээг чанд сахиж, ашиг сонирхлын зөрчлөөс урьдчилан сэргийлэх</w:t>
            </w:r>
          </w:p>
          <w:p w:rsidR="00CD200E" w:rsidRPr="003648EC" w:rsidRDefault="00CD200E" w:rsidP="005876FE">
            <w:pPr>
              <w:ind w:right="34"/>
              <w:jc w:val="both"/>
              <w:rPr>
                <w:rFonts w:ascii="Arial" w:hAnsi="Arial" w:cs="Arial"/>
                <w:b/>
                <w:i/>
                <w:lang w:val="mn-MN"/>
              </w:rPr>
            </w:pPr>
          </w:p>
        </w:tc>
        <w:tc>
          <w:tcPr>
            <w:tcW w:w="3117" w:type="dxa"/>
            <w:tcBorders>
              <w:top w:val="single" w:sz="4" w:space="0" w:color="000000"/>
              <w:left w:val="single" w:sz="4" w:space="0" w:color="000000"/>
              <w:bottom w:val="single" w:sz="4" w:space="0" w:color="000000"/>
              <w:right w:val="single" w:sz="4" w:space="0" w:color="auto"/>
            </w:tcBorders>
            <w:hideMark/>
          </w:tcPr>
          <w:p w:rsidR="00CD200E" w:rsidRPr="003648EC" w:rsidRDefault="00CD200E" w:rsidP="005876FE">
            <w:pPr>
              <w:jc w:val="both"/>
              <w:rPr>
                <w:rFonts w:ascii="Arial" w:hAnsi="Arial" w:cs="Arial"/>
                <w:lang w:val="mn-MN"/>
              </w:rPr>
            </w:pPr>
            <w:r w:rsidRPr="003648EC">
              <w:rPr>
                <w:rFonts w:ascii="Arial" w:hAnsi="Arial" w:cs="Arial"/>
                <w:sz w:val="22"/>
                <w:lang w:val="mn-MN"/>
              </w:rPr>
              <w:lastRenderedPageBreak/>
              <w:t>Хууль тогтоомжийн хүрээнд төрийн албан хаагчийн ёс зүйн хэм хэмжээг сахин ажиллах, ашиг сонирхлын зөрчлөөс урьдчилан сэргийлэх</w:t>
            </w:r>
          </w:p>
        </w:tc>
        <w:tc>
          <w:tcPr>
            <w:tcW w:w="3687" w:type="dxa"/>
            <w:tcBorders>
              <w:top w:val="single" w:sz="4" w:space="0" w:color="000000"/>
              <w:left w:val="single" w:sz="4" w:space="0" w:color="000000"/>
              <w:bottom w:val="single" w:sz="4" w:space="0" w:color="000000"/>
              <w:right w:val="single" w:sz="4" w:space="0" w:color="auto"/>
            </w:tcBorders>
          </w:tcPr>
          <w:p w:rsidR="00CD200E" w:rsidRPr="003648EC" w:rsidRDefault="00CD200E" w:rsidP="005876FE">
            <w:pPr>
              <w:jc w:val="both"/>
              <w:rPr>
                <w:rFonts w:ascii="Arial" w:hAnsi="Arial" w:cs="Arial"/>
                <w:lang w:val="mn-MN"/>
              </w:rPr>
            </w:pPr>
            <w:r w:rsidRPr="003648EC">
              <w:rPr>
                <w:rFonts w:ascii="Arial" w:hAnsi="Arial" w:cs="Arial"/>
                <w:sz w:val="22"/>
                <w:lang w:val="mn-MN"/>
              </w:rPr>
              <w:t>Ёс зүйн хэм хэмжээг сахин ажилласнаар хувь хүн өөрөө болон байгууллага хамт олны дунд ёс зүйн зөв уур амьсгал бүрдэхэд нөлөөлнө.</w:t>
            </w:r>
          </w:p>
          <w:p w:rsidR="00CD200E" w:rsidRPr="003648EC" w:rsidRDefault="00CD200E" w:rsidP="005876FE">
            <w:pPr>
              <w:jc w:val="both"/>
              <w:rPr>
                <w:rFonts w:ascii="Arial" w:hAnsi="Arial" w:cs="Arial"/>
                <w:lang w:val="mn-MN"/>
              </w:rPr>
            </w:pPr>
          </w:p>
          <w:p w:rsidR="00CD200E" w:rsidRPr="003648EC" w:rsidRDefault="00CD200E" w:rsidP="005876FE">
            <w:pPr>
              <w:jc w:val="both"/>
              <w:rPr>
                <w:rFonts w:ascii="Arial" w:hAnsi="Arial" w:cs="Arial"/>
                <w:lang w:val="mn-MN"/>
              </w:rPr>
            </w:pPr>
            <w:r w:rsidRPr="003648EC">
              <w:rPr>
                <w:rFonts w:ascii="Arial" w:hAnsi="Arial" w:cs="Arial"/>
                <w:sz w:val="22"/>
                <w:lang w:val="mn-MN"/>
              </w:rPr>
              <w:lastRenderedPageBreak/>
              <w:t>Жилдээ</w:t>
            </w:r>
          </w:p>
        </w:tc>
        <w:tc>
          <w:tcPr>
            <w:tcW w:w="4253" w:type="dxa"/>
            <w:tcBorders>
              <w:top w:val="single" w:sz="4" w:space="0" w:color="000000"/>
              <w:left w:val="single" w:sz="4" w:space="0" w:color="auto"/>
              <w:bottom w:val="single" w:sz="4" w:space="0" w:color="000000"/>
              <w:right w:val="single" w:sz="4" w:space="0" w:color="000000"/>
            </w:tcBorders>
          </w:tcPr>
          <w:p w:rsidR="00CD200E" w:rsidRPr="003648EC" w:rsidRDefault="00CD200E" w:rsidP="005876FE">
            <w:pPr>
              <w:jc w:val="both"/>
              <w:rPr>
                <w:rFonts w:ascii="Arial" w:hAnsi="Arial" w:cs="Arial"/>
                <w:b/>
                <w:bCs/>
                <w:i/>
                <w:iCs/>
                <w:lang w:val="mn-MN"/>
              </w:rPr>
            </w:pPr>
            <w:r w:rsidRPr="003648EC">
              <w:rPr>
                <w:rFonts w:ascii="Arial" w:hAnsi="Arial" w:cs="Arial"/>
                <w:sz w:val="22"/>
                <w:lang w:val="mn-MN"/>
              </w:rPr>
              <w:lastRenderedPageBreak/>
              <w:t xml:space="preserve">Нийт ажилтнуудтай ёс зүйн гэрээ байгуулан хагас болон бүтэн жилээр дүгнэж, үр дүнгийн болон хөдөлмөрийн гэрээнд ёс зүйн талаар тодорхой заалт оруулан тусгасан. </w:t>
            </w:r>
          </w:p>
        </w:tc>
      </w:tr>
      <w:tr w:rsidR="00CD200E" w:rsidRPr="00CD7AE9" w:rsidTr="005876FE">
        <w:trPr>
          <w:trHeight w:val="2014"/>
        </w:trPr>
        <w:tc>
          <w:tcPr>
            <w:tcW w:w="3686" w:type="dxa"/>
            <w:tcBorders>
              <w:top w:val="single" w:sz="4" w:space="0" w:color="000000"/>
              <w:left w:val="single" w:sz="4" w:space="0" w:color="000000"/>
              <w:bottom w:val="single" w:sz="4" w:space="0" w:color="000000"/>
              <w:right w:val="single" w:sz="4" w:space="0" w:color="000000"/>
            </w:tcBorders>
            <w:hideMark/>
          </w:tcPr>
          <w:p w:rsidR="00CD200E" w:rsidRPr="003648EC" w:rsidRDefault="00CD200E" w:rsidP="005876FE">
            <w:pPr>
              <w:jc w:val="both"/>
              <w:rPr>
                <w:rFonts w:ascii="Arial" w:hAnsi="Arial" w:cs="Arial"/>
                <w:b/>
                <w:lang w:val="mn-MN"/>
              </w:rPr>
            </w:pPr>
            <w:r w:rsidRPr="003648EC">
              <w:rPr>
                <w:rFonts w:ascii="Arial" w:hAnsi="Arial" w:cs="Arial"/>
                <w:b/>
                <w:sz w:val="22"/>
              </w:rPr>
              <w:lastRenderedPageBreak/>
              <w:t xml:space="preserve">2. Зорилт 2: </w:t>
            </w:r>
            <w:r w:rsidRPr="003648EC">
              <w:rPr>
                <w:rFonts w:ascii="Arial" w:hAnsi="Arial" w:cs="Arial"/>
                <w:b/>
                <w:sz w:val="22"/>
                <w:lang w:val="mn-MN"/>
              </w:rPr>
              <w:t xml:space="preserve">Байгууллагын ил тод  байдлыг хангах </w:t>
            </w:r>
          </w:p>
          <w:p w:rsidR="00CD200E" w:rsidRPr="003648EC" w:rsidRDefault="00CD200E" w:rsidP="005876FE">
            <w:pPr>
              <w:ind w:right="-288"/>
              <w:jc w:val="both"/>
              <w:rPr>
                <w:rFonts w:ascii="Arial" w:hAnsi="Arial" w:cs="Arial"/>
                <w:b/>
              </w:rPr>
            </w:pPr>
          </w:p>
        </w:tc>
        <w:tc>
          <w:tcPr>
            <w:tcW w:w="3117" w:type="dxa"/>
            <w:tcBorders>
              <w:top w:val="single" w:sz="4" w:space="0" w:color="000000"/>
              <w:left w:val="single" w:sz="4" w:space="0" w:color="000000"/>
              <w:bottom w:val="single" w:sz="4" w:space="0" w:color="000000"/>
              <w:right w:val="single" w:sz="4" w:space="0" w:color="auto"/>
            </w:tcBorders>
            <w:hideMark/>
          </w:tcPr>
          <w:p w:rsidR="00CD200E" w:rsidRPr="003648EC" w:rsidRDefault="00CD200E" w:rsidP="005876FE">
            <w:pPr>
              <w:jc w:val="both"/>
              <w:rPr>
                <w:rFonts w:ascii="Arial" w:hAnsi="Arial" w:cs="Arial"/>
                <w:lang w:val="mn-MN"/>
              </w:rPr>
            </w:pPr>
            <w:r w:rsidRPr="003648EC">
              <w:rPr>
                <w:rFonts w:ascii="Arial" w:hAnsi="Arial" w:cs="Arial"/>
                <w:sz w:val="22"/>
                <w:lang w:val="mn-MN"/>
              </w:rPr>
              <w:t>Байгууллагын үйл ажиллагааны талаар хэвлэл мэдээллийн хэрэгслээр тогтмол мэдээлэх.</w:t>
            </w:r>
          </w:p>
          <w:p w:rsidR="00CD200E" w:rsidRPr="003648EC" w:rsidRDefault="00CD200E" w:rsidP="005876FE">
            <w:pPr>
              <w:jc w:val="both"/>
              <w:rPr>
                <w:rFonts w:ascii="Arial" w:hAnsi="Arial" w:cs="Arial"/>
                <w:lang w:val="mn-MN"/>
              </w:rPr>
            </w:pPr>
            <w:r w:rsidRPr="003648EC">
              <w:rPr>
                <w:rFonts w:ascii="Arial" w:hAnsi="Arial" w:cs="Arial"/>
                <w:sz w:val="22"/>
                <w:lang w:val="mn-MN"/>
              </w:rPr>
              <w:t>Хүний нөөц, санхүү, худалдан авах үйл ажиллагааны талаар байгууллагын самбарт тогтмол мэдээлэн ажиллах</w:t>
            </w:r>
          </w:p>
        </w:tc>
        <w:tc>
          <w:tcPr>
            <w:tcW w:w="3687" w:type="dxa"/>
            <w:tcBorders>
              <w:top w:val="single" w:sz="4" w:space="0" w:color="000000"/>
              <w:left w:val="single" w:sz="4" w:space="0" w:color="000000"/>
              <w:bottom w:val="single" w:sz="4" w:space="0" w:color="000000"/>
              <w:right w:val="single" w:sz="4" w:space="0" w:color="auto"/>
            </w:tcBorders>
          </w:tcPr>
          <w:p w:rsidR="00CD200E" w:rsidRPr="003648EC" w:rsidRDefault="00CD200E" w:rsidP="005876FE">
            <w:pPr>
              <w:jc w:val="both"/>
              <w:rPr>
                <w:rFonts w:ascii="Arial" w:hAnsi="Arial" w:cs="Arial"/>
                <w:lang w:val="mn-MN"/>
              </w:rPr>
            </w:pPr>
            <w:r w:rsidRPr="003648EC">
              <w:rPr>
                <w:rFonts w:ascii="Arial" w:hAnsi="Arial" w:cs="Arial"/>
                <w:sz w:val="22"/>
                <w:lang w:val="mn-MN"/>
              </w:rPr>
              <w:t>Байгууллага ил тод нээлттэй ажилласнаар иргэд, олон түмэнд төрийн байгууллагад итгэх итгэл нэмэгдэнэ.</w:t>
            </w:r>
          </w:p>
          <w:p w:rsidR="00CD200E" w:rsidRPr="003648EC" w:rsidRDefault="00CD200E" w:rsidP="005876FE">
            <w:pPr>
              <w:jc w:val="both"/>
              <w:rPr>
                <w:rFonts w:ascii="Arial" w:hAnsi="Arial" w:cs="Arial"/>
                <w:lang w:val="mn-MN"/>
              </w:rPr>
            </w:pPr>
          </w:p>
          <w:p w:rsidR="00CD200E" w:rsidRPr="003648EC" w:rsidRDefault="00CD200E" w:rsidP="005876FE">
            <w:pPr>
              <w:jc w:val="both"/>
              <w:rPr>
                <w:rFonts w:ascii="Arial" w:hAnsi="Arial" w:cs="Arial"/>
                <w:lang w:val="mn-MN"/>
              </w:rPr>
            </w:pPr>
            <w:r w:rsidRPr="003648EC">
              <w:rPr>
                <w:rFonts w:ascii="Arial" w:hAnsi="Arial" w:cs="Arial"/>
                <w:sz w:val="22"/>
                <w:lang w:val="mn-MN"/>
              </w:rPr>
              <w:t>Жилдээ</w:t>
            </w:r>
          </w:p>
        </w:tc>
        <w:tc>
          <w:tcPr>
            <w:tcW w:w="4253" w:type="dxa"/>
            <w:tcBorders>
              <w:top w:val="single" w:sz="4" w:space="0" w:color="000000"/>
              <w:left w:val="single" w:sz="4" w:space="0" w:color="auto"/>
              <w:bottom w:val="single" w:sz="4" w:space="0" w:color="000000"/>
              <w:right w:val="single" w:sz="4" w:space="0" w:color="000000"/>
            </w:tcBorders>
          </w:tcPr>
          <w:p w:rsidR="00CD200E" w:rsidRPr="003648EC" w:rsidRDefault="00CD200E" w:rsidP="005876FE">
            <w:pPr>
              <w:jc w:val="both"/>
              <w:rPr>
                <w:rFonts w:ascii="Arial" w:hAnsi="Arial" w:cs="Arial"/>
                <w:lang w:val="mn-MN"/>
              </w:rPr>
            </w:pPr>
            <w:r w:rsidRPr="003648EC">
              <w:rPr>
                <w:rFonts w:ascii="Arial" w:hAnsi="Arial" w:cs="Arial"/>
                <w:sz w:val="22"/>
                <w:lang w:val="mn-MN"/>
              </w:rPr>
              <w:t>Байгууллагын ил тод байдлыг хангах талаар а</w:t>
            </w:r>
            <w:r w:rsidR="00AF23CC" w:rsidRPr="003648EC">
              <w:rPr>
                <w:rFonts w:ascii="Arial" w:hAnsi="Arial" w:cs="Arial"/>
                <w:sz w:val="22"/>
                <w:lang w:val="mn-MN"/>
              </w:rPr>
              <w:t>ймгийн мэдээллийн сайтад 50</w:t>
            </w:r>
            <w:r w:rsidRPr="003648EC">
              <w:rPr>
                <w:rFonts w:ascii="Arial" w:hAnsi="Arial" w:cs="Arial"/>
                <w:sz w:val="22"/>
                <w:lang w:val="mn-MN"/>
              </w:rPr>
              <w:t xml:space="preserve"> удаа, аймгийн сонинд 2 удаа, </w:t>
            </w:r>
            <w:r w:rsidRPr="003648EC">
              <w:rPr>
                <w:rFonts w:ascii="Arial" w:hAnsi="Arial" w:cs="Arial"/>
                <w:sz w:val="22"/>
              </w:rPr>
              <w:t xml:space="preserve">masm.gov,mn </w:t>
            </w:r>
            <w:r w:rsidR="00AF23CC" w:rsidRPr="003648EC">
              <w:rPr>
                <w:rFonts w:ascii="Arial" w:hAnsi="Arial" w:cs="Arial"/>
                <w:sz w:val="22"/>
                <w:lang w:val="mn-MN"/>
              </w:rPr>
              <w:t>сайтад 5</w:t>
            </w:r>
            <w:r w:rsidRPr="003648EC">
              <w:rPr>
                <w:rFonts w:ascii="Arial" w:hAnsi="Arial" w:cs="Arial"/>
                <w:sz w:val="22"/>
                <w:lang w:val="mn-MN"/>
              </w:rPr>
              <w:t xml:space="preserve"> удаа</w:t>
            </w:r>
            <w:r w:rsidR="00AF23CC" w:rsidRPr="003648EC">
              <w:rPr>
                <w:rFonts w:ascii="Arial" w:hAnsi="Arial" w:cs="Arial"/>
                <w:sz w:val="22"/>
                <w:lang w:val="mn-MN"/>
              </w:rPr>
              <w:t>, АС цогцолбор радиогоор 14 удаа</w:t>
            </w:r>
            <w:r w:rsidRPr="003648EC">
              <w:rPr>
                <w:rFonts w:ascii="Arial" w:hAnsi="Arial" w:cs="Arial"/>
                <w:sz w:val="22"/>
                <w:lang w:val="mn-MN"/>
              </w:rPr>
              <w:t xml:space="preserve"> тус тус мэдээлж, байгууллагын мэдээллийн самбарыг 14 хоног тутам шинэчилж байна. </w:t>
            </w:r>
          </w:p>
        </w:tc>
      </w:tr>
      <w:tr w:rsidR="00CD200E" w:rsidRPr="00CD7AE9" w:rsidTr="005876FE">
        <w:trPr>
          <w:trHeight w:val="2014"/>
        </w:trPr>
        <w:tc>
          <w:tcPr>
            <w:tcW w:w="3686" w:type="dxa"/>
            <w:tcBorders>
              <w:top w:val="single" w:sz="4" w:space="0" w:color="000000"/>
              <w:left w:val="single" w:sz="4" w:space="0" w:color="000000"/>
              <w:bottom w:val="single" w:sz="4" w:space="0" w:color="000000"/>
              <w:right w:val="single" w:sz="4" w:space="0" w:color="000000"/>
            </w:tcBorders>
            <w:hideMark/>
          </w:tcPr>
          <w:p w:rsidR="00CD200E" w:rsidRPr="003648EC" w:rsidRDefault="00CD200E" w:rsidP="005876FE">
            <w:pPr>
              <w:jc w:val="both"/>
              <w:rPr>
                <w:rFonts w:ascii="Arial" w:hAnsi="Arial" w:cs="Arial"/>
                <w:b/>
              </w:rPr>
            </w:pPr>
            <w:r w:rsidRPr="003648EC">
              <w:rPr>
                <w:rFonts w:ascii="Arial" w:hAnsi="Arial" w:cs="Arial"/>
                <w:b/>
                <w:sz w:val="22"/>
              </w:rPr>
              <w:t>3</w:t>
            </w:r>
            <w:r w:rsidRPr="003648EC">
              <w:rPr>
                <w:rFonts w:ascii="Arial" w:hAnsi="Arial" w:cs="Arial"/>
                <w:sz w:val="22"/>
              </w:rPr>
              <w:t xml:space="preserve">. </w:t>
            </w:r>
            <w:r w:rsidRPr="003648EC">
              <w:rPr>
                <w:rFonts w:ascii="Arial" w:hAnsi="Arial" w:cs="Arial"/>
                <w:b/>
                <w:sz w:val="22"/>
              </w:rPr>
              <w:t>Зорилт 3:</w:t>
            </w:r>
            <w:r w:rsidRPr="003648EC">
              <w:rPr>
                <w:rFonts w:ascii="Arial" w:hAnsi="Arial" w:cs="Arial"/>
                <w:sz w:val="22"/>
              </w:rPr>
              <w:t xml:space="preserve"> </w:t>
            </w:r>
            <w:r w:rsidRPr="003648EC">
              <w:rPr>
                <w:rFonts w:ascii="Arial" w:hAnsi="Arial" w:cs="Arial"/>
                <w:b/>
                <w:sz w:val="22"/>
                <w:lang w:val="mn-MN"/>
              </w:rPr>
              <w:t>Төсвийн хөрөнгийн төлөвлөлт, зарцуулалтын ил тод байдал, оролцоог хангах, түүнийг зүй зохистой зарцуулах</w:t>
            </w:r>
          </w:p>
        </w:tc>
        <w:tc>
          <w:tcPr>
            <w:tcW w:w="3117" w:type="dxa"/>
            <w:tcBorders>
              <w:top w:val="single" w:sz="4" w:space="0" w:color="000000"/>
              <w:left w:val="single" w:sz="4" w:space="0" w:color="000000"/>
              <w:bottom w:val="single" w:sz="4" w:space="0" w:color="000000"/>
              <w:right w:val="single" w:sz="4" w:space="0" w:color="auto"/>
            </w:tcBorders>
            <w:hideMark/>
          </w:tcPr>
          <w:p w:rsidR="00CD200E" w:rsidRPr="003648EC" w:rsidRDefault="00CD200E" w:rsidP="005876FE">
            <w:pPr>
              <w:jc w:val="both"/>
              <w:rPr>
                <w:rFonts w:ascii="Arial" w:hAnsi="Arial" w:cs="Arial"/>
                <w:lang w:val="mn-MN"/>
              </w:rPr>
            </w:pPr>
            <w:r w:rsidRPr="003648EC">
              <w:rPr>
                <w:rFonts w:ascii="Arial" w:hAnsi="Arial" w:cs="Arial"/>
                <w:sz w:val="22"/>
                <w:lang w:val="mn-MN"/>
              </w:rPr>
              <w:t>Төсвийн төлөвлөлтөнд ажилтнуудын оролцоог хангах, төсвийг бодиттойгоор үнэн зэв хугацаанд нь хийж гүйцэтгэх</w:t>
            </w:r>
          </w:p>
        </w:tc>
        <w:tc>
          <w:tcPr>
            <w:tcW w:w="3687" w:type="dxa"/>
            <w:tcBorders>
              <w:top w:val="single" w:sz="4" w:space="0" w:color="000000"/>
              <w:left w:val="single" w:sz="4" w:space="0" w:color="000000"/>
              <w:bottom w:val="single" w:sz="4" w:space="0" w:color="000000"/>
              <w:right w:val="single" w:sz="4" w:space="0" w:color="auto"/>
            </w:tcBorders>
          </w:tcPr>
          <w:p w:rsidR="00CD200E" w:rsidRPr="003648EC" w:rsidRDefault="00CD200E" w:rsidP="005876FE">
            <w:pPr>
              <w:jc w:val="both"/>
              <w:rPr>
                <w:rFonts w:ascii="Arial" w:hAnsi="Arial" w:cs="Arial"/>
                <w:lang w:val="mn-MN"/>
              </w:rPr>
            </w:pPr>
            <w:r w:rsidRPr="003648EC">
              <w:rPr>
                <w:rFonts w:ascii="Arial" w:hAnsi="Arial" w:cs="Arial"/>
                <w:sz w:val="22"/>
                <w:lang w:val="mn-MN"/>
              </w:rPr>
              <w:t xml:space="preserve">Бараа материал худалдан авах төсвийн зарцуулалтанд ажилтнууд хяналт тавих, оролцох бололцоотой болно. </w:t>
            </w:r>
          </w:p>
          <w:p w:rsidR="00CD200E" w:rsidRPr="003648EC" w:rsidRDefault="00CD200E" w:rsidP="005876FE">
            <w:pPr>
              <w:jc w:val="both"/>
              <w:rPr>
                <w:rFonts w:ascii="Arial" w:hAnsi="Arial" w:cs="Arial"/>
                <w:lang w:val="mn-MN"/>
              </w:rPr>
            </w:pPr>
          </w:p>
          <w:p w:rsidR="00CD200E" w:rsidRPr="003648EC" w:rsidRDefault="00CD200E" w:rsidP="005876FE">
            <w:pPr>
              <w:jc w:val="both"/>
              <w:rPr>
                <w:rFonts w:ascii="Arial" w:hAnsi="Arial" w:cs="Arial"/>
                <w:lang w:val="mn-MN"/>
              </w:rPr>
            </w:pPr>
            <w:r w:rsidRPr="003648EC">
              <w:rPr>
                <w:rFonts w:ascii="Arial" w:hAnsi="Arial" w:cs="Arial"/>
                <w:sz w:val="22"/>
                <w:lang w:val="mn-MN"/>
              </w:rPr>
              <w:t>Жилдээ</w:t>
            </w:r>
          </w:p>
        </w:tc>
        <w:tc>
          <w:tcPr>
            <w:tcW w:w="4253" w:type="dxa"/>
            <w:tcBorders>
              <w:top w:val="single" w:sz="4" w:space="0" w:color="000000"/>
              <w:left w:val="single" w:sz="4" w:space="0" w:color="auto"/>
              <w:bottom w:val="single" w:sz="4" w:space="0" w:color="000000"/>
              <w:right w:val="single" w:sz="4" w:space="0" w:color="000000"/>
            </w:tcBorders>
          </w:tcPr>
          <w:p w:rsidR="00CD200E" w:rsidRPr="003648EC" w:rsidRDefault="00CD200E" w:rsidP="005876FE">
            <w:pPr>
              <w:jc w:val="both"/>
              <w:rPr>
                <w:rFonts w:ascii="Arial" w:hAnsi="Arial" w:cs="Arial"/>
                <w:b/>
                <w:bCs/>
                <w:i/>
                <w:iCs/>
                <w:lang w:val="mn-MN"/>
              </w:rPr>
            </w:pPr>
            <w:r w:rsidRPr="003648EC">
              <w:rPr>
                <w:rFonts w:ascii="Arial" w:hAnsi="Arial" w:cs="Arial"/>
                <w:sz w:val="22"/>
                <w:lang w:val="mn-MN"/>
              </w:rPr>
              <w:t>Төсвийн хөрөнгийг зориулалтын дагуу зарцуулж, зарцуулалтыг шилэн дансны болон санхүүгийн мэдээгээр сар бүр авч, холбогдо</w:t>
            </w:r>
            <w:r w:rsidR="00534CB1" w:rsidRPr="003648EC">
              <w:rPr>
                <w:rFonts w:ascii="Arial" w:hAnsi="Arial" w:cs="Arial"/>
                <w:sz w:val="22"/>
                <w:lang w:val="mn-MN"/>
              </w:rPr>
              <w:t>х газруудад хүргүүлж байна. 2018 оны төсвийн төсөл, 2019-2020</w:t>
            </w:r>
            <w:r w:rsidRPr="003648EC">
              <w:rPr>
                <w:rFonts w:ascii="Arial" w:hAnsi="Arial" w:cs="Arial"/>
                <w:sz w:val="22"/>
                <w:lang w:val="mn-MN"/>
              </w:rPr>
              <w:t xml:space="preserve"> оны төсвийн төсөөллүүдийг үнэн зөв, бодитойгоор гарган СХЗГазарт хүргүүллээ. </w:t>
            </w:r>
          </w:p>
        </w:tc>
      </w:tr>
      <w:tr w:rsidR="00CD200E" w:rsidRPr="00CD7AE9" w:rsidTr="005876FE">
        <w:trPr>
          <w:trHeight w:val="699"/>
        </w:trPr>
        <w:tc>
          <w:tcPr>
            <w:tcW w:w="3686" w:type="dxa"/>
            <w:tcBorders>
              <w:top w:val="single" w:sz="4" w:space="0" w:color="000000"/>
              <w:left w:val="single" w:sz="4" w:space="0" w:color="000000"/>
              <w:bottom w:val="single" w:sz="4" w:space="0" w:color="000000"/>
              <w:right w:val="single" w:sz="4" w:space="0" w:color="000000"/>
            </w:tcBorders>
            <w:hideMark/>
          </w:tcPr>
          <w:p w:rsidR="00CD200E" w:rsidRPr="003648EC" w:rsidRDefault="00CD200E" w:rsidP="005876FE">
            <w:pPr>
              <w:jc w:val="both"/>
              <w:rPr>
                <w:rFonts w:ascii="Arial" w:hAnsi="Arial" w:cs="Arial"/>
                <w:b/>
                <w:lang w:val="mn-MN"/>
              </w:rPr>
            </w:pPr>
            <w:r w:rsidRPr="003648EC">
              <w:rPr>
                <w:rFonts w:ascii="Arial" w:hAnsi="Arial" w:cs="Arial"/>
                <w:b/>
                <w:sz w:val="22"/>
              </w:rPr>
              <w:t>4</w:t>
            </w:r>
            <w:r w:rsidRPr="003648EC">
              <w:rPr>
                <w:rFonts w:ascii="Arial" w:hAnsi="Arial" w:cs="Arial"/>
                <w:b/>
                <w:sz w:val="22"/>
                <w:lang w:val="mn-MN"/>
              </w:rPr>
              <w:t>. Зорилт 4:</w:t>
            </w:r>
            <w:r w:rsidRPr="003648EC">
              <w:rPr>
                <w:rFonts w:ascii="Arial" w:hAnsi="Arial" w:cs="Arial"/>
                <w:sz w:val="22"/>
                <w:lang w:val="mn-MN"/>
              </w:rPr>
              <w:t xml:space="preserve"> </w:t>
            </w:r>
            <w:r w:rsidRPr="003648EC">
              <w:rPr>
                <w:rFonts w:ascii="Arial" w:hAnsi="Arial" w:cs="Arial"/>
                <w:b/>
                <w:sz w:val="22"/>
                <w:lang w:val="mn-MN"/>
              </w:rPr>
              <w:t xml:space="preserve">Байгууллагын эд хөрөнгийн ашиглалтыг </w:t>
            </w:r>
            <w:r w:rsidRPr="003648EC">
              <w:rPr>
                <w:rFonts w:ascii="Arial" w:hAnsi="Arial" w:cs="Arial"/>
                <w:b/>
                <w:sz w:val="22"/>
                <w:lang w:val="mn-MN"/>
              </w:rPr>
              <w:lastRenderedPageBreak/>
              <w:t>сайжруулах</w:t>
            </w:r>
          </w:p>
          <w:p w:rsidR="00CD200E" w:rsidRPr="003648EC" w:rsidRDefault="00CD200E" w:rsidP="005876FE">
            <w:pPr>
              <w:jc w:val="both"/>
              <w:rPr>
                <w:rFonts w:ascii="Arial" w:hAnsi="Arial" w:cs="Arial"/>
                <w:b/>
              </w:rPr>
            </w:pPr>
          </w:p>
        </w:tc>
        <w:tc>
          <w:tcPr>
            <w:tcW w:w="3117" w:type="dxa"/>
            <w:tcBorders>
              <w:top w:val="single" w:sz="4" w:space="0" w:color="000000"/>
              <w:left w:val="single" w:sz="4" w:space="0" w:color="000000"/>
              <w:bottom w:val="single" w:sz="4" w:space="0" w:color="000000"/>
              <w:right w:val="single" w:sz="4" w:space="0" w:color="auto"/>
            </w:tcBorders>
            <w:hideMark/>
          </w:tcPr>
          <w:p w:rsidR="00CD200E" w:rsidRPr="003648EC" w:rsidRDefault="00CD200E" w:rsidP="005876FE">
            <w:pPr>
              <w:jc w:val="both"/>
              <w:rPr>
                <w:rFonts w:ascii="Arial" w:hAnsi="Arial" w:cs="Arial"/>
                <w:lang w:val="mn-MN"/>
              </w:rPr>
            </w:pPr>
            <w:r w:rsidRPr="003648EC">
              <w:rPr>
                <w:rFonts w:ascii="Arial" w:hAnsi="Arial" w:cs="Arial"/>
                <w:sz w:val="22"/>
                <w:lang w:val="mn-MN"/>
              </w:rPr>
              <w:lastRenderedPageBreak/>
              <w:t xml:space="preserve">Байгууллагын эд хөрөнгийн тооллогыг тогтмол зохион </w:t>
            </w:r>
            <w:r w:rsidRPr="003648EC">
              <w:rPr>
                <w:rFonts w:ascii="Arial" w:hAnsi="Arial" w:cs="Arial"/>
                <w:sz w:val="22"/>
                <w:lang w:val="mn-MN"/>
              </w:rPr>
              <w:lastRenderedPageBreak/>
              <w:t xml:space="preserve">байгуулж </w:t>
            </w:r>
          </w:p>
          <w:p w:rsidR="00CD200E" w:rsidRPr="003648EC" w:rsidRDefault="00CD200E" w:rsidP="005876FE">
            <w:pPr>
              <w:jc w:val="both"/>
              <w:rPr>
                <w:rFonts w:ascii="Arial" w:hAnsi="Arial" w:cs="Arial"/>
                <w:lang w:val="mn-MN"/>
              </w:rPr>
            </w:pPr>
            <w:r w:rsidRPr="003648EC">
              <w:rPr>
                <w:rFonts w:ascii="Arial" w:hAnsi="Arial" w:cs="Arial"/>
                <w:sz w:val="22"/>
                <w:lang w:val="mn-MN"/>
              </w:rPr>
              <w:t>эд хөрөнгийн ашиглалтыг сайжруулна</w:t>
            </w:r>
          </w:p>
        </w:tc>
        <w:tc>
          <w:tcPr>
            <w:tcW w:w="3687" w:type="dxa"/>
            <w:tcBorders>
              <w:top w:val="single" w:sz="4" w:space="0" w:color="000000"/>
              <w:left w:val="single" w:sz="4" w:space="0" w:color="000000"/>
              <w:bottom w:val="single" w:sz="4" w:space="0" w:color="000000"/>
              <w:right w:val="single" w:sz="4" w:space="0" w:color="auto"/>
            </w:tcBorders>
          </w:tcPr>
          <w:p w:rsidR="00CD200E" w:rsidRPr="003648EC" w:rsidRDefault="00CD200E" w:rsidP="005876FE">
            <w:pPr>
              <w:jc w:val="both"/>
              <w:rPr>
                <w:rFonts w:ascii="Arial" w:hAnsi="Arial" w:cs="Arial"/>
                <w:lang w:val="mn-MN"/>
              </w:rPr>
            </w:pPr>
            <w:r w:rsidRPr="003648EC">
              <w:rPr>
                <w:rFonts w:ascii="Arial" w:hAnsi="Arial" w:cs="Arial"/>
                <w:sz w:val="22"/>
                <w:lang w:val="mn-MN"/>
              </w:rPr>
              <w:lastRenderedPageBreak/>
              <w:t xml:space="preserve">Төсвийн хөрөнгийг ариг гамтай эдлэх, хөрөнгө материал </w:t>
            </w:r>
            <w:r w:rsidRPr="003648EC">
              <w:rPr>
                <w:rFonts w:ascii="Arial" w:hAnsi="Arial" w:cs="Arial"/>
                <w:sz w:val="22"/>
                <w:lang w:val="mn-MN"/>
              </w:rPr>
              <w:lastRenderedPageBreak/>
              <w:t>эзэмшигчид төсвийн материал хөрөнгөний талаар бүрэн хариуцлага хүлээх.</w:t>
            </w:r>
          </w:p>
          <w:p w:rsidR="00CD200E" w:rsidRPr="003648EC" w:rsidRDefault="00CD200E" w:rsidP="005876FE">
            <w:pPr>
              <w:jc w:val="both"/>
              <w:rPr>
                <w:rFonts w:ascii="Arial" w:hAnsi="Arial" w:cs="Arial"/>
                <w:lang w:val="mn-MN"/>
              </w:rPr>
            </w:pPr>
          </w:p>
          <w:p w:rsidR="00CD200E" w:rsidRPr="003648EC" w:rsidRDefault="00CD200E" w:rsidP="005876FE">
            <w:pPr>
              <w:jc w:val="both"/>
              <w:rPr>
                <w:rFonts w:ascii="Arial" w:hAnsi="Arial" w:cs="Arial"/>
                <w:lang w:val="mn-MN"/>
              </w:rPr>
            </w:pPr>
            <w:r w:rsidRPr="003648EC">
              <w:rPr>
                <w:rFonts w:ascii="Arial" w:hAnsi="Arial" w:cs="Arial"/>
                <w:sz w:val="22"/>
                <w:lang w:val="mn-MN"/>
              </w:rPr>
              <w:t>Жилдээ</w:t>
            </w:r>
          </w:p>
        </w:tc>
        <w:tc>
          <w:tcPr>
            <w:tcW w:w="4253" w:type="dxa"/>
            <w:tcBorders>
              <w:top w:val="single" w:sz="4" w:space="0" w:color="000000"/>
              <w:left w:val="single" w:sz="4" w:space="0" w:color="auto"/>
              <w:bottom w:val="single" w:sz="4" w:space="0" w:color="000000"/>
              <w:right w:val="single" w:sz="4" w:space="0" w:color="000000"/>
            </w:tcBorders>
          </w:tcPr>
          <w:p w:rsidR="00CD200E" w:rsidRPr="003648EC" w:rsidRDefault="00CD200E" w:rsidP="00AE2544">
            <w:pPr>
              <w:jc w:val="both"/>
              <w:rPr>
                <w:rFonts w:ascii="Arial" w:hAnsi="Arial" w:cs="Arial"/>
                <w:b/>
                <w:bCs/>
                <w:i/>
                <w:iCs/>
                <w:lang w:val="mn-MN"/>
              </w:rPr>
            </w:pPr>
            <w:r w:rsidRPr="003648EC">
              <w:rPr>
                <w:rFonts w:ascii="Arial" w:hAnsi="Arial" w:cs="Arial"/>
                <w:sz w:val="22"/>
                <w:lang w:val="mn-MN"/>
              </w:rPr>
              <w:lastRenderedPageBreak/>
              <w:t xml:space="preserve">Байгууллагын эд хөрөнгийн тооллогыг жилд 2 удаа зохион байгуулж, нийт </w:t>
            </w:r>
            <w:r w:rsidRPr="003648EC">
              <w:rPr>
                <w:rFonts w:ascii="Arial" w:hAnsi="Arial" w:cs="Arial"/>
                <w:sz w:val="22"/>
                <w:lang w:val="mn-MN"/>
              </w:rPr>
              <w:lastRenderedPageBreak/>
              <w:t xml:space="preserve">ажилтнуудад эд хөрөнгийн карт бүртгэл хөтөлж, эд хөрөнгийн элэгдэл хорогдол тухай бүр тооцон гаргаж, шинээр тоног төхөөрөмж, тавилга хэрэгсэл авахад бус ашиглаж буй эд хогшлынхоо ашиглалтыг сайжруулж, хамтран дундаа эзэмшихэд анхааран ажиллаж байна. </w:t>
            </w:r>
            <w:r w:rsidR="00AE2544">
              <w:rPr>
                <w:rFonts w:ascii="Arial" w:hAnsi="Arial" w:cs="Arial"/>
                <w:sz w:val="22"/>
                <w:lang w:val="mn-MN"/>
              </w:rPr>
              <w:t xml:space="preserve">Эдийн засгийн хүндрэлтэй байдлаас шалтгаалан зарим компьютер, техникийнг дундаа ашиглаж, аймгийн төв дээр бага оврын авто машиныг баталгаажуулалт хяналтын үйл ажиллагаанд ашиглаж байгаа. Түүнчлэн холбоо, шуудангийн зардлыг хэмнэж, албан бичгийг цахим хэлбэрээр хүргэж байна. </w:t>
            </w:r>
          </w:p>
        </w:tc>
      </w:tr>
      <w:tr w:rsidR="00CD200E" w:rsidRPr="00CD7AE9" w:rsidTr="005876FE">
        <w:trPr>
          <w:trHeight w:val="2014"/>
        </w:trPr>
        <w:tc>
          <w:tcPr>
            <w:tcW w:w="3686" w:type="dxa"/>
            <w:tcBorders>
              <w:top w:val="single" w:sz="4" w:space="0" w:color="000000"/>
              <w:left w:val="single" w:sz="4" w:space="0" w:color="000000"/>
              <w:bottom w:val="single" w:sz="4" w:space="0" w:color="000000"/>
              <w:right w:val="single" w:sz="4" w:space="0" w:color="000000"/>
            </w:tcBorders>
            <w:hideMark/>
          </w:tcPr>
          <w:p w:rsidR="00CD200E" w:rsidRPr="003648EC" w:rsidRDefault="00CD200E" w:rsidP="005876FE">
            <w:pPr>
              <w:jc w:val="both"/>
              <w:rPr>
                <w:rFonts w:ascii="Arial" w:hAnsi="Arial" w:cs="Arial"/>
                <w:b/>
                <w:lang w:val="mn-MN"/>
              </w:rPr>
            </w:pPr>
            <w:r w:rsidRPr="003648EC">
              <w:rPr>
                <w:rFonts w:ascii="Arial" w:hAnsi="Arial" w:cs="Arial"/>
                <w:b/>
                <w:bCs/>
                <w:sz w:val="22"/>
                <w:lang w:val="mn-MN"/>
              </w:rPr>
              <w:lastRenderedPageBreak/>
              <w:t>5. Зорилт 5:</w:t>
            </w:r>
            <w:r w:rsidRPr="003648EC">
              <w:rPr>
                <w:rFonts w:ascii="Arial" w:hAnsi="Arial" w:cs="Arial"/>
                <w:bCs/>
                <w:sz w:val="22"/>
                <w:lang w:val="mn-MN"/>
              </w:rPr>
              <w:t xml:space="preserve"> </w:t>
            </w:r>
            <w:r w:rsidRPr="003648EC">
              <w:rPr>
                <w:rFonts w:ascii="Arial" w:hAnsi="Arial" w:cs="Arial"/>
                <w:b/>
                <w:sz w:val="22"/>
                <w:lang w:val="mn-MN"/>
              </w:rPr>
              <w:t>Байгууллагын хүний нөөцийн чадавхийг бэхжүүлэх</w:t>
            </w:r>
          </w:p>
          <w:p w:rsidR="00CD200E" w:rsidRPr="003648EC" w:rsidRDefault="00CD200E" w:rsidP="005876FE">
            <w:pPr>
              <w:jc w:val="both"/>
              <w:rPr>
                <w:rFonts w:ascii="Arial" w:hAnsi="Arial" w:cs="Arial"/>
                <w:b/>
              </w:rPr>
            </w:pPr>
          </w:p>
        </w:tc>
        <w:tc>
          <w:tcPr>
            <w:tcW w:w="3117" w:type="dxa"/>
            <w:tcBorders>
              <w:top w:val="single" w:sz="4" w:space="0" w:color="000000"/>
              <w:left w:val="single" w:sz="4" w:space="0" w:color="000000"/>
              <w:bottom w:val="single" w:sz="4" w:space="0" w:color="000000"/>
              <w:right w:val="single" w:sz="4" w:space="0" w:color="auto"/>
            </w:tcBorders>
            <w:hideMark/>
          </w:tcPr>
          <w:p w:rsidR="00CD200E" w:rsidRPr="003648EC" w:rsidRDefault="00CD200E" w:rsidP="005876FE">
            <w:pPr>
              <w:jc w:val="both"/>
              <w:rPr>
                <w:rFonts w:ascii="Arial" w:hAnsi="Arial" w:cs="Arial"/>
                <w:lang w:val="mn-MN"/>
              </w:rPr>
            </w:pPr>
            <w:r w:rsidRPr="003648EC">
              <w:rPr>
                <w:rFonts w:ascii="Arial" w:hAnsi="Arial" w:cs="Arial"/>
                <w:sz w:val="22"/>
                <w:lang w:val="mn-MN"/>
              </w:rPr>
              <w:t>Мэргэжлийн чиглэлээр сургалтуудад ажилтнуудыг хамруулах, ажилтнуудын ажил хариуцах чавдарыг сайжруулах, залуу ажилтнуудыг хамт олны дотор төлөвшихөд дэмжин туслах</w:t>
            </w:r>
          </w:p>
        </w:tc>
        <w:tc>
          <w:tcPr>
            <w:tcW w:w="3687" w:type="dxa"/>
            <w:tcBorders>
              <w:top w:val="single" w:sz="4" w:space="0" w:color="000000"/>
              <w:left w:val="single" w:sz="4" w:space="0" w:color="000000"/>
              <w:bottom w:val="single" w:sz="4" w:space="0" w:color="000000"/>
              <w:right w:val="single" w:sz="4" w:space="0" w:color="auto"/>
            </w:tcBorders>
          </w:tcPr>
          <w:p w:rsidR="00CD200E" w:rsidRPr="003648EC" w:rsidRDefault="00CD200E" w:rsidP="005876FE">
            <w:pPr>
              <w:jc w:val="both"/>
              <w:rPr>
                <w:rFonts w:ascii="Arial" w:hAnsi="Arial" w:cs="Arial"/>
                <w:lang w:val="mn-MN"/>
              </w:rPr>
            </w:pPr>
            <w:r w:rsidRPr="003648EC">
              <w:rPr>
                <w:rFonts w:ascii="Arial" w:hAnsi="Arial" w:cs="Arial"/>
                <w:sz w:val="22"/>
                <w:lang w:val="mn-MN"/>
              </w:rPr>
              <w:t>Ажил төрлөө гүйцэтгэх чадвар сайжирна, биенээсээ харилцан суралцана, сургалтаар олж авсан мэдлэгээ өөрийн ажил мэргэжилдээ нэвтрүүлж үр бүтээлтэй ажиллана.</w:t>
            </w:r>
          </w:p>
          <w:p w:rsidR="00CD200E" w:rsidRPr="003648EC" w:rsidRDefault="00CD200E" w:rsidP="005876FE">
            <w:pPr>
              <w:jc w:val="both"/>
              <w:rPr>
                <w:rFonts w:ascii="Arial" w:hAnsi="Arial" w:cs="Arial"/>
                <w:lang w:val="mn-MN"/>
              </w:rPr>
            </w:pPr>
          </w:p>
          <w:p w:rsidR="00CD200E" w:rsidRPr="003648EC" w:rsidRDefault="00CD200E" w:rsidP="005876FE">
            <w:pPr>
              <w:jc w:val="both"/>
              <w:rPr>
                <w:rFonts w:ascii="Arial" w:hAnsi="Arial" w:cs="Arial"/>
                <w:lang w:val="mn-MN"/>
              </w:rPr>
            </w:pPr>
            <w:r w:rsidRPr="003648EC">
              <w:rPr>
                <w:rFonts w:ascii="Arial" w:hAnsi="Arial" w:cs="Arial"/>
                <w:sz w:val="22"/>
                <w:lang w:val="mn-MN"/>
              </w:rPr>
              <w:t>Жилдээ</w:t>
            </w:r>
          </w:p>
        </w:tc>
        <w:tc>
          <w:tcPr>
            <w:tcW w:w="4253" w:type="dxa"/>
            <w:tcBorders>
              <w:top w:val="single" w:sz="4" w:space="0" w:color="000000"/>
              <w:left w:val="single" w:sz="4" w:space="0" w:color="auto"/>
              <w:bottom w:val="single" w:sz="4" w:space="0" w:color="000000"/>
              <w:right w:val="single" w:sz="4" w:space="0" w:color="000000"/>
            </w:tcBorders>
          </w:tcPr>
          <w:p w:rsidR="003648EC" w:rsidRDefault="003648EC" w:rsidP="003648EC">
            <w:pPr>
              <w:jc w:val="both"/>
              <w:rPr>
                <w:rFonts w:ascii="Arial" w:hAnsi="Arial" w:cs="Arial"/>
                <w:szCs w:val="24"/>
                <w:lang w:val="mn-MN"/>
              </w:rPr>
            </w:pPr>
            <w:r w:rsidRPr="00EF6047">
              <w:rPr>
                <w:rFonts w:ascii="Arial" w:hAnsi="Arial" w:cs="Arial"/>
                <w:sz w:val="22"/>
                <w:szCs w:val="24"/>
                <w:lang w:val="mn-MN"/>
              </w:rPr>
              <w:t>Тус байгууллагын эзлэхүүн зарцуулалтын улсын шалгагчаар томилогдсон Б.Батцоожийг Эзлэхүүн зарцууллатын хэмжлийн улсын шалгагчийн эрх олгох 2 сарын дамжаанд, чанарын баталгаажуулалтын шинжээч Д.Дэнсмааг БНХАУ-ын Засгийн газрын тэтгэлгээр зохион байгуулагдсан Стандартчиллын чиглэлийн 20 хоногийн дамжаа</w:t>
            </w:r>
            <w:r>
              <w:rPr>
                <w:rFonts w:ascii="Arial" w:hAnsi="Arial" w:cs="Arial"/>
                <w:sz w:val="22"/>
                <w:szCs w:val="24"/>
                <w:lang w:val="mn-MN"/>
              </w:rPr>
              <w:t xml:space="preserve">нд тус тус хамруулан сургалаа. </w:t>
            </w:r>
          </w:p>
          <w:p w:rsidR="00AE2544" w:rsidRDefault="00AE2544" w:rsidP="003648EC">
            <w:pPr>
              <w:jc w:val="both"/>
              <w:rPr>
                <w:rFonts w:ascii="Arial" w:hAnsi="Arial" w:cs="Arial"/>
                <w:szCs w:val="24"/>
                <w:lang w:val="mn-MN"/>
              </w:rPr>
            </w:pPr>
            <w:r>
              <w:rPr>
                <w:rFonts w:ascii="Arial" w:hAnsi="Arial" w:cs="Arial"/>
                <w:sz w:val="22"/>
                <w:szCs w:val="24"/>
                <w:lang w:val="mn-MN"/>
              </w:rPr>
              <w:lastRenderedPageBreak/>
              <w:t xml:space="preserve">Мөн ажилтнуудыг чадваржуулахын тулд </w:t>
            </w:r>
            <w:r w:rsidR="000C666B">
              <w:rPr>
                <w:rFonts w:ascii="Arial" w:hAnsi="Arial" w:cs="Arial"/>
                <w:sz w:val="22"/>
                <w:szCs w:val="24"/>
                <w:lang w:val="mn-MN"/>
              </w:rPr>
              <w:t xml:space="preserve">хамруулсан сургалтын талаар төлөвлөгөөний биелэлтийн </w:t>
            </w:r>
            <w:r w:rsidR="0074734C">
              <w:rPr>
                <w:rFonts w:ascii="Arial" w:hAnsi="Arial" w:cs="Arial"/>
                <w:sz w:val="22"/>
                <w:szCs w:val="24"/>
                <w:lang w:val="mn-MN"/>
              </w:rPr>
              <w:t xml:space="preserve">4.12, 4.13-т дурдсан болно. </w:t>
            </w:r>
          </w:p>
          <w:p w:rsidR="00CD200E" w:rsidRPr="00CD7AE9" w:rsidRDefault="00CD200E" w:rsidP="005876FE">
            <w:pPr>
              <w:jc w:val="both"/>
              <w:rPr>
                <w:rFonts w:cs="Arial"/>
                <w:b/>
                <w:bCs/>
                <w:i/>
                <w:iCs/>
                <w:lang w:val="mn-MN"/>
              </w:rPr>
            </w:pPr>
          </w:p>
        </w:tc>
      </w:tr>
    </w:tbl>
    <w:p w:rsidR="00665BC4" w:rsidRDefault="00665BC4" w:rsidP="00665BC4">
      <w:pPr>
        <w:spacing w:line="360" w:lineRule="auto"/>
        <w:ind w:right="4"/>
        <w:jc w:val="both"/>
        <w:rPr>
          <w:rFonts w:ascii="Arial" w:hAnsi="Arial" w:cs="Arial"/>
          <w:b/>
          <w:bCs/>
          <w:szCs w:val="24"/>
          <w:lang w:val="mn-MN"/>
        </w:rPr>
      </w:pPr>
    </w:p>
    <w:p w:rsidR="00665BC4" w:rsidRDefault="00665BC4" w:rsidP="00665BC4">
      <w:pPr>
        <w:spacing w:line="360" w:lineRule="auto"/>
        <w:ind w:right="4"/>
        <w:jc w:val="both"/>
        <w:rPr>
          <w:rFonts w:ascii="Arial" w:hAnsi="Arial" w:cs="Arial"/>
          <w:b/>
          <w:bCs/>
          <w:szCs w:val="24"/>
          <w:lang w:val="mn-MN"/>
        </w:rPr>
      </w:pPr>
      <w:r>
        <w:rPr>
          <w:rFonts w:ascii="Arial" w:hAnsi="Arial" w:cs="Arial"/>
          <w:b/>
          <w:bCs/>
          <w:szCs w:val="24"/>
          <w:lang w:val="mn-MN"/>
        </w:rPr>
        <w:t xml:space="preserve">                                                            </w:t>
      </w:r>
      <w:r w:rsidRPr="004710AC">
        <w:rPr>
          <w:rFonts w:ascii="Arial" w:hAnsi="Arial" w:cs="Arial"/>
          <w:b/>
          <w:bCs/>
          <w:szCs w:val="24"/>
          <w:lang w:val="mn-MN"/>
        </w:rPr>
        <w:t>2.4 Гүйцэтгэл сайжруулах төлөвлөгөөний биелэлт</w:t>
      </w:r>
    </w:p>
    <w:tbl>
      <w:tblPr>
        <w:tblStyle w:val="TableGrid2"/>
        <w:tblW w:w="14743" w:type="dxa"/>
        <w:tblInd w:w="-743" w:type="dxa"/>
        <w:tblLook w:val="04A0" w:firstRow="1" w:lastRow="0" w:firstColumn="1" w:lastColumn="0" w:noHBand="0" w:noVBand="1"/>
      </w:tblPr>
      <w:tblGrid>
        <w:gridCol w:w="462"/>
        <w:gridCol w:w="5551"/>
        <w:gridCol w:w="3769"/>
        <w:gridCol w:w="4961"/>
      </w:tblGrid>
      <w:tr w:rsidR="00305C3B" w:rsidRPr="0065783C" w:rsidTr="001140C8">
        <w:tc>
          <w:tcPr>
            <w:tcW w:w="462" w:type="dxa"/>
            <w:vAlign w:val="center"/>
          </w:tcPr>
          <w:p w:rsidR="00305C3B" w:rsidRPr="0065783C" w:rsidRDefault="00305C3B" w:rsidP="0065783C">
            <w:pPr>
              <w:jc w:val="center"/>
              <w:rPr>
                <w:rFonts w:ascii="Arial" w:hAnsi="Arial" w:cs="Arial"/>
                <w:b/>
                <w:bCs/>
                <w:lang w:val="mn-MN" w:bidi="mn-Mong-CN"/>
              </w:rPr>
            </w:pPr>
            <w:r w:rsidRPr="0065783C">
              <w:rPr>
                <w:rFonts w:ascii="Arial" w:hAnsi="Arial" w:cs="Arial"/>
                <w:b/>
                <w:bCs/>
                <w:lang w:val="mn-MN" w:bidi="mn-Mong-CN"/>
              </w:rPr>
              <w:t>№</w:t>
            </w:r>
          </w:p>
        </w:tc>
        <w:tc>
          <w:tcPr>
            <w:tcW w:w="5551" w:type="dxa"/>
            <w:vAlign w:val="center"/>
          </w:tcPr>
          <w:p w:rsidR="00305C3B" w:rsidRPr="0065783C" w:rsidRDefault="00305C3B" w:rsidP="0065783C">
            <w:pPr>
              <w:jc w:val="center"/>
              <w:rPr>
                <w:rFonts w:ascii="Arial" w:hAnsi="Arial" w:cs="Arial"/>
                <w:b/>
                <w:bCs/>
                <w:lang w:val="mn-MN" w:bidi="mn-Mong-CN"/>
              </w:rPr>
            </w:pPr>
            <w:r w:rsidRPr="0065783C">
              <w:rPr>
                <w:rFonts w:ascii="Arial" w:hAnsi="Arial" w:cs="Arial"/>
                <w:b/>
                <w:bCs/>
                <w:lang w:val="mn-MN" w:bidi="mn-Mong-CN"/>
              </w:rPr>
              <w:t>Хэрэгжүүлэх арга хэмжээ</w:t>
            </w:r>
          </w:p>
        </w:tc>
        <w:tc>
          <w:tcPr>
            <w:tcW w:w="3769" w:type="dxa"/>
            <w:vAlign w:val="center"/>
          </w:tcPr>
          <w:p w:rsidR="00305C3B" w:rsidRPr="0065783C" w:rsidRDefault="00305C3B" w:rsidP="0065783C">
            <w:pPr>
              <w:jc w:val="center"/>
              <w:rPr>
                <w:rFonts w:ascii="Arial" w:hAnsi="Arial" w:cs="Arial"/>
                <w:b/>
                <w:bCs/>
                <w:lang w:val="mn-MN" w:bidi="mn-Mong-CN"/>
              </w:rPr>
            </w:pPr>
            <w:r>
              <w:rPr>
                <w:rFonts w:ascii="Arial" w:hAnsi="Arial" w:cs="Arial"/>
                <w:b/>
                <w:bCs/>
                <w:lang w:val="mn-MN" w:bidi="mn-Mong-CN"/>
              </w:rPr>
              <w:t xml:space="preserve">Шалгуур үзүүлэлт </w:t>
            </w:r>
          </w:p>
        </w:tc>
        <w:tc>
          <w:tcPr>
            <w:tcW w:w="4961" w:type="dxa"/>
            <w:vAlign w:val="center"/>
          </w:tcPr>
          <w:p w:rsidR="00305C3B" w:rsidRPr="0065783C" w:rsidRDefault="00305C3B" w:rsidP="0065783C">
            <w:pPr>
              <w:jc w:val="center"/>
              <w:rPr>
                <w:rFonts w:ascii="Arial" w:hAnsi="Arial" w:cs="Arial"/>
                <w:b/>
                <w:bCs/>
                <w:lang w:val="mn-MN" w:bidi="mn-Mong-CN"/>
              </w:rPr>
            </w:pPr>
            <w:r>
              <w:rPr>
                <w:rFonts w:ascii="Arial" w:hAnsi="Arial" w:cs="Arial"/>
                <w:b/>
                <w:bCs/>
                <w:lang w:val="mn-MN" w:bidi="mn-Mong-CN"/>
              </w:rPr>
              <w:t xml:space="preserve">Хэрэгжилт </w:t>
            </w:r>
          </w:p>
        </w:tc>
      </w:tr>
      <w:tr w:rsidR="00305C3B" w:rsidRPr="0065783C" w:rsidTr="001140C8">
        <w:tc>
          <w:tcPr>
            <w:tcW w:w="462"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t>1</w:t>
            </w:r>
          </w:p>
        </w:tc>
        <w:tc>
          <w:tcPr>
            <w:tcW w:w="5551" w:type="dxa"/>
          </w:tcPr>
          <w:p w:rsidR="00305C3B" w:rsidRPr="0065783C" w:rsidRDefault="00305C3B" w:rsidP="00305C3B">
            <w:pPr>
              <w:jc w:val="both"/>
              <w:rPr>
                <w:rFonts w:ascii="Arial" w:hAnsi="Arial" w:cs="Arial"/>
                <w:bCs/>
                <w:lang w:val="mn-MN" w:bidi="mn-Mong-CN"/>
              </w:rPr>
            </w:pPr>
            <w:r w:rsidRPr="0065783C">
              <w:rPr>
                <w:rFonts w:ascii="Arial" w:hAnsi="Arial" w:cs="Arial"/>
                <w:bCs/>
                <w:lang w:val="mn-MN" w:bidi="mn-Mong-CN"/>
              </w:rPr>
              <w:t>Ажиллагсдын төлөвлөгөөний хэрэгжилтийг тооцохдоо хувиар тооцож байх</w:t>
            </w:r>
          </w:p>
          <w:p w:rsidR="00305C3B" w:rsidRPr="0065783C" w:rsidRDefault="00305C3B" w:rsidP="00305C3B">
            <w:pPr>
              <w:jc w:val="both"/>
              <w:rPr>
                <w:rFonts w:ascii="Arial" w:hAnsi="Arial" w:cs="Arial"/>
                <w:bCs/>
                <w:lang w:val="mn-MN" w:bidi="mn-Mong-CN"/>
              </w:rPr>
            </w:pPr>
          </w:p>
        </w:tc>
        <w:tc>
          <w:tcPr>
            <w:tcW w:w="3769"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t xml:space="preserve">Ажилтнуудын төлөвлөгөөний хэрэгжилтийг улирал бүрийн тайланд биелэлтийг хувиар тооцон гаргах </w:t>
            </w:r>
          </w:p>
        </w:tc>
        <w:tc>
          <w:tcPr>
            <w:tcW w:w="4961"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t xml:space="preserve"> </w:t>
            </w:r>
            <w:r w:rsidR="00B225B9">
              <w:rPr>
                <w:rFonts w:ascii="Arial" w:hAnsi="Arial" w:cs="Arial"/>
                <w:lang w:val="mn-MN" w:bidi="mn-Mong-CN"/>
              </w:rPr>
              <w:t xml:space="preserve">Эхний хагас жилийн үйл ажиллагаагаар ажилтнуудын төлөвлөгөөт ажлыг дүгнэхдээ биелэлтийг хувиар тооцож, дундаж оноогоор дүгнэж байна. </w:t>
            </w:r>
          </w:p>
        </w:tc>
      </w:tr>
      <w:tr w:rsidR="00305C3B" w:rsidRPr="0065783C" w:rsidTr="001140C8">
        <w:tc>
          <w:tcPr>
            <w:tcW w:w="462"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t>2</w:t>
            </w:r>
          </w:p>
        </w:tc>
        <w:tc>
          <w:tcPr>
            <w:tcW w:w="5551" w:type="dxa"/>
          </w:tcPr>
          <w:p w:rsidR="00305C3B" w:rsidRPr="0065783C" w:rsidRDefault="00305C3B" w:rsidP="00305C3B">
            <w:pPr>
              <w:jc w:val="both"/>
              <w:rPr>
                <w:rFonts w:ascii="Arial" w:hAnsi="Arial" w:cs="Arial"/>
                <w:bCs/>
                <w:szCs w:val="28"/>
                <w:lang w:val="mn-MN" w:bidi="mn-Mong-CN"/>
              </w:rPr>
            </w:pPr>
            <w:r w:rsidRPr="0065783C">
              <w:rPr>
                <w:rFonts w:ascii="Arial" w:hAnsi="Arial" w:cs="Arial"/>
                <w:bCs/>
                <w:szCs w:val="28"/>
                <w:lang w:val="mn-MN" w:bidi="mn-Mong-CN"/>
              </w:rPr>
              <w:t>Архив, албан хэрэг хөтлөлтийн програмтай болж, тус ажлын талаар байгууллагын жилийн төлөвлөгөөнд тусган хэрэгжүүлэх.</w:t>
            </w:r>
          </w:p>
          <w:p w:rsidR="00305C3B" w:rsidRPr="0065783C" w:rsidRDefault="00305C3B" w:rsidP="00305C3B">
            <w:pPr>
              <w:jc w:val="both"/>
              <w:rPr>
                <w:rFonts w:ascii="Arial" w:hAnsi="Arial" w:cs="Arial"/>
                <w:lang w:val="mn-MN" w:bidi="mn-Mong-CN"/>
              </w:rPr>
            </w:pPr>
          </w:p>
        </w:tc>
        <w:tc>
          <w:tcPr>
            <w:tcW w:w="3769"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t xml:space="preserve">Архив, албан хэрэг хөтлөлтийн програм суулгуулж, байгууллагын архив бичиг хэргийн ажлыг сайжруулна. </w:t>
            </w:r>
          </w:p>
        </w:tc>
        <w:tc>
          <w:tcPr>
            <w:tcW w:w="4961"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t xml:space="preserve"> </w:t>
            </w:r>
            <w:r w:rsidR="001662A8">
              <w:rPr>
                <w:rFonts w:ascii="Arial" w:hAnsi="Arial" w:cs="Arial"/>
                <w:lang w:val="mn-MN" w:bidi="mn-Mong-CN"/>
              </w:rPr>
              <w:t xml:space="preserve">Архив, албан хэрэг хөтлөлтийн програмтай болох талаар </w:t>
            </w:r>
            <w:r w:rsidR="006D0C40">
              <w:rPr>
                <w:rFonts w:ascii="Arial" w:hAnsi="Arial" w:cs="Arial"/>
                <w:lang w:val="mn-MN" w:bidi="mn-Mong-CN"/>
              </w:rPr>
              <w:t xml:space="preserve">компанитай гэрээ байгуулан ажиллаж байна. </w:t>
            </w:r>
          </w:p>
        </w:tc>
      </w:tr>
      <w:tr w:rsidR="00305C3B" w:rsidRPr="0065783C" w:rsidTr="001140C8">
        <w:tc>
          <w:tcPr>
            <w:tcW w:w="462"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t>3</w:t>
            </w:r>
          </w:p>
        </w:tc>
        <w:tc>
          <w:tcPr>
            <w:tcW w:w="5551" w:type="dxa"/>
          </w:tcPr>
          <w:p w:rsidR="00305C3B" w:rsidRPr="0065783C" w:rsidRDefault="00305C3B" w:rsidP="00305C3B">
            <w:pPr>
              <w:jc w:val="both"/>
              <w:rPr>
                <w:rFonts w:ascii="Arial" w:hAnsi="Arial" w:cs="Arial"/>
                <w:bCs/>
                <w:szCs w:val="28"/>
                <w:lang w:val="mn-MN" w:bidi="mn-Mong-CN"/>
              </w:rPr>
            </w:pPr>
            <w:r w:rsidRPr="0065783C">
              <w:rPr>
                <w:rFonts w:ascii="Arial" w:hAnsi="Arial" w:cs="Arial"/>
                <w:bCs/>
                <w:szCs w:val="28"/>
                <w:lang w:val="mn-MN" w:bidi="mn-Mong-CN"/>
              </w:rPr>
              <w:t>Байгууллагын дарга ашиг сонирхлын зөрчилгүй гэдгээ илэрхийлэх, зөрчил үүсч болзошгүй нөхцөлд мэдэгдэл, тайлбарыг гаргаж хэвшүүлэх</w:t>
            </w:r>
          </w:p>
          <w:p w:rsidR="00305C3B" w:rsidRPr="0065783C" w:rsidRDefault="00305C3B" w:rsidP="00305C3B">
            <w:pPr>
              <w:jc w:val="both"/>
              <w:rPr>
                <w:rFonts w:ascii="Arial" w:hAnsi="Arial" w:cs="Arial"/>
                <w:bCs/>
                <w:lang w:val="mn-MN" w:bidi="mn-Mong-CN"/>
              </w:rPr>
            </w:pPr>
          </w:p>
        </w:tc>
        <w:tc>
          <w:tcPr>
            <w:tcW w:w="3769"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t xml:space="preserve">Ашиг сонирхлын зөрчил гарч болзошгүй тохиолдолд эрх бүхий албан тушаалтнаар мэдэгдэл тайлбар гаргуулах. </w:t>
            </w:r>
          </w:p>
        </w:tc>
        <w:tc>
          <w:tcPr>
            <w:tcW w:w="4961" w:type="dxa"/>
          </w:tcPr>
          <w:p w:rsidR="00305C3B" w:rsidRPr="0065783C" w:rsidRDefault="001662A8" w:rsidP="00305C3B">
            <w:pPr>
              <w:jc w:val="both"/>
              <w:rPr>
                <w:rFonts w:ascii="Arial" w:hAnsi="Arial" w:cs="Arial"/>
                <w:lang w:val="mn-MN" w:bidi="mn-Mong-CN"/>
              </w:rPr>
            </w:pPr>
            <w:r>
              <w:rPr>
                <w:rFonts w:ascii="Arial" w:hAnsi="Arial" w:cs="Arial"/>
                <w:lang w:val="mn-MN" w:bidi="mn-Mong-CN"/>
              </w:rPr>
              <w:t xml:space="preserve">Байгууллагын удирдлагын зүгээс ашиг сонирхлын зөрчил үүсэх нөхцөл байдал үүсээгүй болно. </w:t>
            </w:r>
          </w:p>
        </w:tc>
      </w:tr>
      <w:tr w:rsidR="00305C3B" w:rsidRPr="0065783C" w:rsidTr="001140C8">
        <w:tc>
          <w:tcPr>
            <w:tcW w:w="462"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t>4</w:t>
            </w:r>
          </w:p>
        </w:tc>
        <w:tc>
          <w:tcPr>
            <w:tcW w:w="5551" w:type="dxa"/>
          </w:tcPr>
          <w:p w:rsidR="00305C3B" w:rsidRPr="0065783C" w:rsidRDefault="00305C3B" w:rsidP="00305C3B">
            <w:pPr>
              <w:jc w:val="both"/>
              <w:rPr>
                <w:rFonts w:ascii="Arial" w:hAnsi="Arial" w:cs="Arial"/>
                <w:bCs/>
                <w:szCs w:val="28"/>
                <w:lang w:val="mn-MN" w:bidi="mn-Mong-CN"/>
              </w:rPr>
            </w:pPr>
            <w:r w:rsidRPr="0065783C">
              <w:rPr>
                <w:rFonts w:ascii="Arial" w:hAnsi="Arial" w:cs="Arial"/>
                <w:bCs/>
                <w:szCs w:val="28"/>
                <w:lang w:val="mn-MN" w:bidi="mn-Mong-CN"/>
              </w:rPr>
              <w:t>Тодорхой хэрэгжилтийг заалт бүрээр тооцон гаргаж, ил тод байршуулах</w:t>
            </w:r>
          </w:p>
          <w:p w:rsidR="00305C3B" w:rsidRPr="0065783C" w:rsidRDefault="00305C3B" w:rsidP="00305C3B">
            <w:pPr>
              <w:jc w:val="both"/>
              <w:rPr>
                <w:rFonts w:ascii="Arial" w:hAnsi="Arial" w:cs="Arial"/>
                <w:bCs/>
                <w:lang w:val="mn-MN" w:bidi="mn-Mong-CN"/>
              </w:rPr>
            </w:pPr>
          </w:p>
        </w:tc>
        <w:tc>
          <w:tcPr>
            <w:tcW w:w="3769"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t>Улирал, хагас, бүтэн жилийн төлөвлөгөөний хэрэгжилтийг тооцон хувиар илэрхийлэх.</w:t>
            </w:r>
          </w:p>
        </w:tc>
        <w:tc>
          <w:tcPr>
            <w:tcW w:w="4961" w:type="dxa"/>
          </w:tcPr>
          <w:p w:rsidR="00E230CA" w:rsidRDefault="00305C3B" w:rsidP="00305C3B">
            <w:pPr>
              <w:jc w:val="both"/>
              <w:rPr>
                <w:rFonts w:ascii="Arial" w:hAnsi="Arial" w:cs="Arial"/>
                <w:lang w:val="mn-MN" w:bidi="mn-Mong-CN"/>
              </w:rPr>
            </w:pPr>
            <w:r w:rsidRPr="0065783C">
              <w:rPr>
                <w:rFonts w:ascii="Arial" w:hAnsi="Arial" w:cs="Arial"/>
                <w:lang w:val="mn-MN" w:bidi="mn-Mong-CN"/>
              </w:rPr>
              <w:t xml:space="preserve"> </w:t>
            </w:r>
            <w:r w:rsidR="007D5FDC">
              <w:rPr>
                <w:rFonts w:ascii="Arial" w:hAnsi="Arial" w:cs="Arial"/>
                <w:lang w:val="mn-MN" w:bidi="mn-Mong-CN"/>
              </w:rPr>
              <w:t xml:space="preserve">Байгууллагын ажилтнуудын хагас жилийн үйл ажиллагааны төлөвлөгөөний биелэлтийн гүйцэтгэлийг хувиар тооцон гаргаж, байгууллагын мэдээллийн самбарт байршууллаа. </w:t>
            </w:r>
          </w:p>
          <w:p w:rsidR="00305C3B" w:rsidRPr="0065783C" w:rsidRDefault="00E230CA" w:rsidP="00305C3B">
            <w:pPr>
              <w:jc w:val="both"/>
              <w:rPr>
                <w:rFonts w:ascii="Arial" w:hAnsi="Arial" w:cs="Arial"/>
                <w:lang w:val="mn-MN" w:bidi="mn-Mong-CN"/>
              </w:rPr>
            </w:pPr>
            <w:r w:rsidRPr="0065783C">
              <w:rPr>
                <w:rFonts w:ascii="Arial" w:hAnsi="Arial" w:cs="Arial"/>
                <w:lang w:val="mn-MN" w:bidi="mn-Mong-CN"/>
              </w:rPr>
              <w:t>Улирал, хагас, бүтэн жилийн төлөвлөгөөний хэрэгжилтийг тооцон хувиар</w:t>
            </w:r>
            <w:r>
              <w:rPr>
                <w:rFonts w:ascii="Arial" w:hAnsi="Arial" w:cs="Arial"/>
                <w:lang w:val="mn-MN" w:bidi="mn-Mong-CN"/>
              </w:rPr>
              <w:t xml:space="preserve"> тооцон байгууллагын мэдээллийн самбарт </w:t>
            </w:r>
            <w:r>
              <w:rPr>
                <w:rFonts w:ascii="Arial" w:hAnsi="Arial" w:cs="Arial"/>
                <w:lang w:val="mn-MN" w:bidi="mn-Mong-CN"/>
              </w:rPr>
              <w:lastRenderedPageBreak/>
              <w:t xml:space="preserve">байршуулсан. </w:t>
            </w:r>
          </w:p>
        </w:tc>
      </w:tr>
      <w:tr w:rsidR="00305C3B" w:rsidRPr="0065783C" w:rsidTr="001140C8">
        <w:tc>
          <w:tcPr>
            <w:tcW w:w="462"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lastRenderedPageBreak/>
              <w:t>5</w:t>
            </w:r>
          </w:p>
        </w:tc>
        <w:tc>
          <w:tcPr>
            <w:tcW w:w="5551" w:type="dxa"/>
          </w:tcPr>
          <w:p w:rsidR="00305C3B" w:rsidRPr="0065783C" w:rsidRDefault="00305C3B" w:rsidP="00305C3B">
            <w:pPr>
              <w:jc w:val="both"/>
              <w:rPr>
                <w:rFonts w:ascii="Arial" w:hAnsi="Arial" w:cs="Arial"/>
                <w:bCs/>
                <w:szCs w:val="28"/>
                <w:lang w:val="mn-MN" w:bidi="mn-Mong-CN"/>
              </w:rPr>
            </w:pPr>
            <w:r w:rsidRPr="0065783C">
              <w:rPr>
                <w:rFonts w:ascii="Arial" w:hAnsi="Arial" w:cs="Arial"/>
                <w:bCs/>
                <w:szCs w:val="28"/>
                <w:lang w:val="mn-MN" w:bidi="mn-Mong-CN"/>
              </w:rPr>
              <w:t xml:space="preserve">Нийгмийн баталгааг сайжруулах хөтөлбөр, сургалтын хэрэгцээг тодорхойлсон хөтөлбөрийг тодорхой болгох </w:t>
            </w:r>
          </w:p>
          <w:p w:rsidR="00305C3B" w:rsidRPr="0065783C" w:rsidRDefault="00305C3B" w:rsidP="00305C3B">
            <w:pPr>
              <w:jc w:val="both"/>
              <w:rPr>
                <w:rFonts w:ascii="Arial" w:hAnsi="Arial" w:cs="Arial"/>
                <w:lang w:val="mn-MN" w:bidi="mn-Mong-CN"/>
              </w:rPr>
            </w:pPr>
          </w:p>
        </w:tc>
        <w:tc>
          <w:tcPr>
            <w:tcW w:w="3769"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t xml:space="preserve">Байгууллагын сургалтын төлөвлөгөө боловсруулж, түүнтэй уялдуулан 3-аас доошгүй тооны ажилтныг СХЗГ-т, бүх ажилтнуудыг орон нутагт зохион байгуулагдаж буй сургалтуудад тухай бүр хамруулах. </w:t>
            </w:r>
          </w:p>
        </w:tc>
        <w:tc>
          <w:tcPr>
            <w:tcW w:w="4961" w:type="dxa"/>
          </w:tcPr>
          <w:p w:rsidR="005F2558" w:rsidRDefault="005F2558" w:rsidP="005F2558">
            <w:pPr>
              <w:jc w:val="both"/>
              <w:rPr>
                <w:rFonts w:ascii="Arial" w:hAnsi="Arial" w:cs="Arial"/>
                <w:szCs w:val="24"/>
                <w:lang w:val="mn-MN"/>
              </w:rPr>
            </w:pPr>
            <w:r w:rsidRPr="00EF6047">
              <w:rPr>
                <w:rFonts w:ascii="Arial" w:hAnsi="Arial" w:cs="Arial"/>
                <w:szCs w:val="24"/>
                <w:lang w:val="mn-MN"/>
              </w:rPr>
              <w:t>Тус байгууллагын эзлэхүүн зарцуулалтын улсын шалгагчаар томилогдсо</w:t>
            </w:r>
            <w:r w:rsidR="006E11C5">
              <w:rPr>
                <w:rFonts w:ascii="Arial" w:hAnsi="Arial" w:cs="Arial"/>
                <w:szCs w:val="24"/>
                <w:lang w:val="mn-MN"/>
              </w:rPr>
              <w:t>н Б.Батцоожийг Эзлэхүүн зарцуул</w:t>
            </w:r>
            <w:r w:rsidRPr="00EF6047">
              <w:rPr>
                <w:rFonts w:ascii="Arial" w:hAnsi="Arial" w:cs="Arial"/>
                <w:szCs w:val="24"/>
                <w:lang w:val="mn-MN"/>
              </w:rPr>
              <w:t>а</w:t>
            </w:r>
            <w:r w:rsidR="006E11C5">
              <w:rPr>
                <w:rFonts w:ascii="Arial" w:hAnsi="Arial" w:cs="Arial"/>
                <w:szCs w:val="24"/>
                <w:lang w:val="mn-MN"/>
              </w:rPr>
              <w:t>л</w:t>
            </w:r>
            <w:r w:rsidRPr="00EF6047">
              <w:rPr>
                <w:rFonts w:ascii="Arial" w:hAnsi="Arial" w:cs="Arial"/>
                <w:szCs w:val="24"/>
                <w:lang w:val="mn-MN"/>
              </w:rPr>
              <w:t>тын хэмжлийн улсын шалгагчийн эрх олгох 2 сарын дамжаанд, чанарын баталгаажуулалтын шинжээч Д.Дэнсмааг БНХАУ-ын Засгийн газрын тэтгэлгээр зохион байгуулагдсан Стандартчиллын чиглэлийн 20 хоногийн дамжаа</w:t>
            </w:r>
            <w:r>
              <w:rPr>
                <w:rFonts w:ascii="Arial" w:hAnsi="Arial" w:cs="Arial"/>
                <w:szCs w:val="24"/>
                <w:lang w:val="mn-MN"/>
              </w:rPr>
              <w:t xml:space="preserve">нд тус тус хамруулан сургалаа. </w:t>
            </w:r>
          </w:p>
          <w:p w:rsidR="00305C3B" w:rsidRDefault="005F2558" w:rsidP="00305C3B">
            <w:pPr>
              <w:jc w:val="both"/>
              <w:rPr>
                <w:rFonts w:ascii="Arial" w:hAnsi="Arial" w:cs="Arial"/>
                <w:lang w:val="mn-MN" w:bidi="mn-Mong-CN"/>
              </w:rPr>
            </w:pPr>
            <w:r>
              <w:rPr>
                <w:rFonts w:ascii="Arial" w:hAnsi="Arial" w:cs="Arial"/>
                <w:lang w:val="mn-MN" w:bidi="mn-Mong-CN"/>
              </w:rPr>
              <w:t xml:space="preserve">Байгууллагын нийт ажилтнууд нарийн мэргэжлийн эмч нарын үзлэгт хамрагдан, </w:t>
            </w:r>
            <w:r>
              <w:rPr>
                <w:rFonts w:ascii="Arial" w:hAnsi="Arial" w:cs="Arial"/>
                <w:lang w:bidi="mn-Mong-CN"/>
              </w:rPr>
              <w:t xml:space="preserve">BC </w:t>
            </w:r>
            <w:r>
              <w:rPr>
                <w:rFonts w:ascii="Arial" w:hAnsi="Arial" w:cs="Arial"/>
                <w:lang w:val="mn-MN" w:bidi="mn-Mong-CN"/>
              </w:rPr>
              <w:t xml:space="preserve">вирусын шинжилгээ өгч, халдварт болон халдварт бус өвчлөлөөс хэрхэн сэргийлэх талаар сургалтанд хамрагдсан. </w:t>
            </w:r>
          </w:p>
          <w:p w:rsidR="00C33B62" w:rsidRDefault="00C33B62" w:rsidP="00305C3B">
            <w:pPr>
              <w:jc w:val="both"/>
              <w:rPr>
                <w:rFonts w:ascii="Arial" w:hAnsi="Arial" w:cs="Arial"/>
                <w:lang w:val="mn-MN" w:bidi="mn-Mong-CN"/>
              </w:rPr>
            </w:pPr>
            <w:r>
              <w:rPr>
                <w:rFonts w:ascii="Arial" w:hAnsi="Arial" w:cs="Arial"/>
                <w:lang w:val="mn-MN" w:bidi="mn-Mong-CN"/>
              </w:rPr>
              <w:t xml:space="preserve">Эмчилгээ шаардлагатай 1 ажилтанд 20 хоногийн цалинтай чөлөө олгосон. </w:t>
            </w:r>
          </w:p>
          <w:p w:rsidR="00C33B62" w:rsidRPr="005F2558" w:rsidRDefault="005F2558" w:rsidP="00305C3B">
            <w:pPr>
              <w:jc w:val="both"/>
              <w:rPr>
                <w:rFonts w:ascii="Arial" w:hAnsi="Arial" w:cs="Arial"/>
                <w:lang w:val="mn-MN" w:bidi="mn-Mong-CN"/>
              </w:rPr>
            </w:pPr>
            <w:r>
              <w:rPr>
                <w:rFonts w:ascii="Arial" w:hAnsi="Arial" w:cs="Arial"/>
                <w:lang w:val="mn-MN" w:bidi="mn-Mong-CN"/>
              </w:rPr>
              <w:t xml:space="preserve">Байгууллагын 2 ажилтанд орон сууцны зээл авахад, 4 ажилтанд цалингийн зээл авахад баталгаа гарган өгч дэмжлэг үзүүлсэн. </w:t>
            </w:r>
          </w:p>
        </w:tc>
      </w:tr>
      <w:tr w:rsidR="00305C3B" w:rsidRPr="0065783C" w:rsidTr="001140C8">
        <w:tc>
          <w:tcPr>
            <w:tcW w:w="462"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t>6</w:t>
            </w:r>
          </w:p>
        </w:tc>
        <w:tc>
          <w:tcPr>
            <w:tcW w:w="5551" w:type="dxa"/>
          </w:tcPr>
          <w:p w:rsidR="00305C3B" w:rsidRPr="0065783C" w:rsidRDefault="00305C3B" w:rsidP="00305C3B">
            <w:pPr>
              <w:jc w:val="both"/>
              <w:rPr>
                <w:rFonts w:ascii="Arial" w:hAnsi="Arial" w:cs="Arial"/>
                <w:bCs/>
                <w:szCs w:val="28"/>
                <w:lang w:val="mn-MN" w:bidi="mn-Mong-CN"/>
              </w:rPr>
            </w:pPr>
            <w:r w:rsidRPr="0065783C">
              <w:rPr>
                <w:rFonts w:ascii="Arial" w:hAnsi="Arial" w:cs="Arial"/>
                <w:bCs/>
                <w:szCs w:val="28"/>
                <w:lang w:val="mn-MN" w:bidi="mn-Mong-CN"/>
              </w:rPr>
              <w:t>Бүртгэл хяналтанд байх эрх зүйн актуудыг эзэнжүүлж, үр дүнг тооцдог байх</w:t>
            </w:r>
          </w:p>
          <w:p w:rsidR="00305C3B" w:rsidRPr="0065783C" w:rsidRDefault="00305C3B" w:rsidP="00305C3B">
            <w:pPr>
              <w:jc w:val="both"/>
              <w:rPr>
                <w:rFonts w:ascii="Arial" w:hAnsi="Arial" w:cs="Arial"/>
                <w:bCs/>
                <w:szCs w:val="28"/>
                <w:lang w:val="mn-MN" w:bidi="mn-Mong-CN"/>
              </w:rPr>
            </w:pPr>
          </w:p>
        </w:tc>
        <w:tc>
          <w:tcPr>
            <w:tcW w:w="3769"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t>Тухайн ажил үйлчилгээ хариуцдаг ажи</w:t>
            </w:r>
            <w:r w:rsidR="00DD22A3">
              <w:rPr>
                <w:rFonts w:ascii="Arial" w:hAnsi="Arial" w:cs="Arial"/>
                <w:lang w:val="mn-MN" w:bidi="mn-Mong-CN"/>
              </w:rPr>
              <w:t>лтнуудын үйл ажиллагаандаа мөрдд</w:t>
            </w:r>
            <w:r w:rsidRPr="0065783C">
              <w:rPr>
                <w:rFonts w:ascii="Arial" w:hAnsi="Arial" w:cs="Arial"/>
                <w:lang w:val="mn-MN" w:bidi="mn-Mong-CN"/>
              </w:rPr>
              <w:t>өг</w:t>
            </w:r>
            <w:r w:rsidR="00DD22A3">
              <w:rPr>
                <w:rFonts w:ascii="Arial" w:hAnsi="Arial" w:cs="Arial"/>
                <w:lang w:val="mn-MN" w:bidi="mn-Mong-CN"/>
              </w:rPr>
              <w:t xml:space="preserve"> эрх зүйн актуудын заалтуудыг га</w:t>
            </w:r>
            <w:r w:rsidRPr="0065783C">
              <w:rPr>
                <w:rFonts w:ascii="Arial" w:hAnsi="Arial" w:cs="Arial"/>
                <w:lang w:val="mn-MN" w:bidi="mn-Mong-CN"/>
              </w:rPr>
              <w:t xml:space="preserve">ргаж эзэнжүүлэн хэрэгжилтийг тооцох. </w:t>
            </w:r>
          </w:p>
        </w:tc>
        <w:tc>
          <w:tcPr>
            <w:tcW w:w="4961" w:type="dxa"/>
          </w:tcPr>
          <w:p w:rsidR="00305C3B" w:rsidRPr="0065783C" w:rsidRDefault="00956705" w:rsidP="00305C3B">
            <w:pPr>
              <w:jc w:val="both"/>
              <w:rPr>
                <w:rFonts w:ascii="Arial" w:hAnsi="Arial" w:cs="Arial"/>
                <w:lang w:val="mn-MN" w:bidi="mn-Mong-CN"/>
              </w:rPr>
            </w:pPr>
            <w:r>
              <w:rPr>
                <w:rFonts w:ascii="Arial" w:hAnsi="Arial" w:cs="Arial"/>
                <w:lang w:val="mn-MN" w:bidi="mn-Mong-CN"/>
              </w:rPr>
              <w:t xml:space="preserve">Салбарын хэмжээнд мөрддөг улсын шалгагч, шинжээч, салбар сангийн ажилтан, </w:t>
            </w:r>
            <w:r w:rsidR="00561FB5">
              <w:rPr>
                <w:rFonts w:ascii="Arial" w:hAnsi="Arial" w:cs="Arial"/>
                <w:lang w:val="mn-MN" w:bidi="mn-Mong-CN"/>
              </w:rPr>
              <w:t xml:space="preserve">дотоод хяналтын ажилтан нарын үйл ажиллагаандаа мөрддөг нийт эрх зүйн актуудын жагсаалт гаргаж, заалт бүрээр эзэнжүүлэх ажлыг хийж гүйцэтгэж, биелэлтийг тооцон гаргалаа. </w:t>
            </w:r>
          </w:p>
        </w:tc>
      </w:tr>
      <w:tr w:rsidR="00305C3B" w:rsidRPr="0065783C" w:rsidTr="001140C8">
        <w:tc>
          <w:tcPr>
            <w:tcW w:w="462"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t>7</w:t>
            </w:r>
          </w:p>
        </w:tc>
        <w:tc>
          <w:tcPr>
            <w:tcW w:w="5551" w:type="dxa"/>
          </w:tcPr>
          <w:p w:rsidR="00305C3B" w:rsidRPr="0065783C" w:rsidRDefault="00305C3B" w:rsidP="00305C3B">
            <w:pPr>
              <w:jc w:val="both"/>
              <w:rPr>
                <w:rFonts w:ascii="Arial" w:hAnsi="Arial" w:cs="Arial"/>
                <w:bCs/>
                <w:szCs w:val="28"/>
                <w:lang w:val="mn-MN" w:bidi="mn-Mong-CN"/>
              </w:rPr>
            </w:pPr>
            <w:r w:rsidRPr="0065783C">
              <w:rPr>
                <w:rFonts w:ascii="Arial" w:hAnsi="Arial" w:cs="Arial"/>
                <w:bCs/>
                <w:szCs w:val="28"/>
                <w:lang w:val="mn-MN" w:bidi="mn-Mong-CN"/>
              </w:rPr>
              <w:t>Байгууллагын даргын тушаалыг стандарт баримталж гаргах, хууль зүйн үндэслэлийг сайн боловсруулах, эрх бүхий албан тушаалтнаар хянуулах</w:t>
            </w:r>
          </w:p>
          <w:p w:rsidR="00305C3B" w:rsidRPr="0065783C" w:rsidRDefault="00305C3B" w:rsidP="00305C3B">
            <w:pPr>
              <w:jc w:val="both"/>
              <w:rPr>
                <w:rFonts w:ascii="Arial" w:hAnsi="Arial" w:cs="Arial"/>
                <w:bCs/>
                <w:szCs w:val="28"/>
                <w:lang w:val="mn-MN" w:bidi="mn-Mong-CN"/>
              </w:rPr>
            </w:pPr>
          </w:p>
        </w:tc>
        <w:tc>
          <w:tcPr>
            <w:tcW w:w="3769"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t xml:space="preserve">Хууль зүйн хэлтсийн мэргэжилтэн С.Уранбайгалиар жилд 2 удаа хянуулна. </w:t>
            </w:r>
          </w:p>
        </w:tc>
        <w:tc>
          <w:tcPr>
            <w:tcW w:w="4961"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t xml:space="preserve"> </w:t>
            </w:r>
            <w:r w:rsidR="00A72DDE">
              <w:rPr>
                <w:rFonts w:ascii="Arial" w:hAnsi="Arial" w:cs="Arial"/>
                <w:lang w:val="mn-MN" w:bidi="mn-Mong-CN"/>
              </w:rPr>
              <w:t xml:space="preserve">Байгууллагын даргын гаргасан тушаалыг 9 дүгээр сард эрх бүхий албан тушаалтнаар хянуулна. </w:t>
            </w:r>
          </w:p>
        </w:tc>
      </w:tr>
      <w:tr w:rsidR="00305C3B" w:rsidRPr="0065783C" w:rsidTr="001140C8">
        <w:tc>
          <w:tcPr>
            <w:tcW w:w="462"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t>8</w:t>
            </w:r>
          </w:p>
        </w:tc>
        <w:tc>
          <w:tcPr>
            <w:tcW w:w="5551" w:type="dxa"/>
          </w:tcPr>
          <w:p w:rsidR="00305C3B" w:rsidRPr="0065783C" w:rsidRDefault="00305C3B" w:rsidP="00305C3B">
            <w:pPr>
              <w:jc w:val="both"/>
              <w:rPr>
                <w:rFonts w:ascii="Arial" w:hAnsi="Arial" w:cs="Arial"/>
                <w:bCs/>
                <w:szCs w:val="28"/>
                <w:lang w:val="mn-MN" w:bidi="mn-Mong-CN"/>
              </w:rPr>
            </w:pPr>
            <w:r w:rsidRPr="0065783C">
              <w:rPr>
                <w:rFonts w:ascii="Arial" w:hAnsi="Arial" w:cs="Arial"/>
                <w:bCs/>
                <w:szCs w:val="28"/>
                <w:lang w:val="mn-MN" w:bidi="mn-Mong-CN"/>
              </w:rPr>
              <w:t>Төлөвлөгөөг шалгуур үзүүлэлтээр гаргах</w:t>
            </w:r>
          </w:p>
          <w:p w:rsidR="00305C3B" w:rsidRPr="0065783C" w:rsidRDefault="00305C3B" w:rsidP="00305C3B">
            <w:pPr>
              <w:jc w:val="both"/>
              <w:rPr>
                <w:rFonts w:ascii="Arial" w:hAnsi="Arial" w:cs="Arial"/>
                <w:bCs/>
                <w:szCs w:val="28"/>
                <w:lang w:val="mn-MN" w:bidi="mn-Mong-CN"/>
              </w:rPr>
            </w:pPr>
          </w:p>
        </w:tc>
        <w:tc>
          <w:tcPr>
            <w:tcW w:w="3769"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t xml:space="preserve">Хүрэх үр дүн, шалгуур үзүүлэлтээр гүйцэтгэлийн үр дүнг </w:t>
            </w:r>
            <w:r w:rsidRPr="0065783C">
              <w:rPr>
                <w:rFonts w:ascii="Arial" w:hAnsi="Arial" w:cs="Arial"/>
                <w:lang w:val="mn-MN" w:bidi="mn-Mong-CN"/>
              </w:rPr>
              <w:lastRenderedPageBreak/>
              <w:t xml:space="preserve">хийх </w:t>
            </w:r>
          </w:p>
        </w:tc>
        <w:tc>
          <w:tcPr>
            <w:tcW w:w="4961"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lastRenderedPageBreak/>
              <w:t xml:space="preserve"> </w:t>
            </w:r>
            <w:r w:rsidR="00D425E6">
              <w:rPr>
                <w:rFonts w:ascii="Arial" w:hAnsi="Arial" w:cs="Arial"/>
                <w:lang w:val="mn-MN" w:bidi="mn-Mong-CN"/>
              </w:rPr>
              <w:t xml:space="preserve">Байгууллагын жилийн ажлын төлөвлөгөө, үр дүнгийн гэрээг шалгуур үзүүлэлтээр гаргаж, </w:t>
            </w:r>
            <w:r w:rsidR="00D425E6">
              <w:rPr>
                <w:rFonts w:ascii="Arial" w:hAnsi="Arial" w:cs="Arial"/>
                <w:lang w:val="mn-MN" w:bidi="mn-Mong-CN"/>
              </w:rPr>
              <w:lastRenderedPageBreak/>
              <w:t xml:space="preserve">хэрэгжилтйг тооцож байна. </w:t>
            </w:r>
          </w:p>
        </w:tc>
      </w:tr>
      <w:tr w:rsidR="00305C3B" w:rsidRPr="0065783C" w:rsidTr="001140C8">
        <w:tc>
          <w:tcPr>
            <w:tcW w:w="462"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lastRenderedPageBreak/>
              <w:t>9</w:t>
            </w:r>
          </w:p>
        </w:tc>
        <w:tc>
          <w:tcPr>
            <w:tcW w:w="5551" w:type="dxa"/>
          </w:tcPr>
          <w:p w:rsidR="00305C3B" w:rsidRPr="0065783C" w:rsidRDefault="00305C3B" w:rsidP="00305C3B">
            <w:pPr>
              <w:jc w:val="both"/>
              <w:rPr>
                <w:rFonts w:ascii="Arial" w:hAnsi="Arial" w:cs="Arial"/>
                <w:bCs/>
                <w:szCs w:val="28"/>
                <w:lang w:val="mn-MN" w:bidi="mn-Mong-CN"/>
              </w:rPr>
            </w:pPr>
            <w:r w:rsidRPr="0065783C">
              <w:rPr>
                <w:rFonts w:ascii="Arial" w:hAnsi="Arial" w:cs="Arial"/>
                <w:bCs/>
                <w:szCs w:val="28"/>
                <w:lang w:val="mn-MN" w:bidi="mn-Mong-CN"/>
              </w:rPr>
              <w:t>Ажлын байрны тодорхойлолтыг албан тушаалд нь тохируулж багаар боловсруулж гаргах</w:t>
            </w:r>
          </w:p>
          <w:p w:rsidR="00305C3B" w:rsidRPr="0065783C" w:rsidRDefault="00305C3B" w:rsidP="00305C3B">
            <w:pPr>
              <w:jc w:val="both"/>
              <w:rPr>
                <w:rFonts w:ascii="Arial" w:hAnsi="Arial" w:cs="Arial"/>
                <w:bCs/>
                <w:szCs w:val="28"/>
                <w:lang w:val="mn-MN" w:bidi="mn-Mong-CN"/>
              </w:rPr>
            </w:pPr>
          </w:p>
        </w:tc>
        <w:tc>
          <w:tcPr>
            <w:tcW w:w="3769" w:type="dxa"/>
          </w:tcPr>
          <w:p w:rsidR="00305C3B" w:rsidRPr="0065783C" w:rsidRDefault="00305C3B" w:rsidP="00305C3B">
            <w:pPr>
              <w:jc w:val="both"/>
              <w:rPr>
                <w:rFonts w:ascii="Arial" w:hAnsi="Arial" w:cs="Arial"/>
                <w:lang w:val="mn-MN" w:bidi="mn-Mong-CN"/>
              </w:rPr>
            </w:pPr>
            <w:r w:rsidRPr="0065783C">
              <w:rPr>
                <w:rFonts w:ascii="Arial" w:hAnsi="Arial" w:cs="Arial"/>
                <w:lang w:val="mn-MN" w:bidi="mn-Mong-CN"/>
              </w:rPr>
              <w:t xml:space="preserve">Тухайн ажлын байранд зориулж багаар хамтран боловсруулах </w:t>
            </w:r>
          </w:p>
        </w:tc>
        <w:tc>
          <w:tcPr>
            <w:tcW w:w="4961" w:type="dxa"/>
          </w:tcPr>
          <w:p w:rsidR="00305C3B" w:rsidRPr="0065783C" w:rsidRDefault="008A350D" w:rsidP="00305C3B">
            <w:pPr>
              <w:jc w:val="both"/>
              <w:rPr>
                <w:rFonts w:ascii="Arial" w:hAnsi="Arial" w:cs="Arial"/>
                <w:lang w:val="mn-MN" w:bidi="mn-Mong-CN"/>
              </w:rPr>
            </w:pPr>
            <w:r>
              <w:rPr>
                <w:rFonts w:ascii="Arial" w:hAnsi="Arial" w:cs="Arial"/>
                <w:lang w:val="mn-MN" w:bidi="mn-Mong-CN"/>
              </w:rPr>
              <w:t xml:space="preserve">Хяналт шижилгээ үнэлгээний багаас өгсөн үүргийн дагуу нийт ажилтнуудын ажлын байрны тодорхойлолтыг тухайн нэр бүхий ажилтанд бус тухайн ажлын байранд тохируулан шинэчлэн гаргалаа. </w:t>
            </w:r>
          </w:p>
        </w:tc>
      </w:tr>
    </w:tbl>
    <w:p w:rsidR="00665BC4" w:rsidRDefault="00665BC4" w:rsidP="00CD200E">
      <w:pPr>
        <w:tabs>
          <w:tab w:val="left" w:pos="1563"/>
        </w:tabs>
        <w:jc w:val="both"/>
        <w:rPr>
          <w:rFonts w:cs="Arial"/>
          <w:bCs/>
          <w:sz w:val="22"/>
          <w:lang w:val="mn-MN"/>
        </w:rPr>
      </w:pPr>
    </w:p>
    <w:p w:rsidR="0070440D" w:rsidRDefault="0070440D" w:rsidP="00140E05">
      <w:pPr>
        <w:spacing w:after="0" w:line="240" w:lineRule="auto"/>
        <w:ind w:right="4"/>
        <w:jc w:val="center"/>
        <w:rPr>
          <w:rFonts w:ascii="Arial" w:hAnsi="Arial" w:cs="Arial"/>
          <w:b/>
          <w:bCs/>
          <w:szCs w:val="24"/>
          <w:lang w:val="mn-MN"/>
        </w:rPr>
      </w:pPr>
      <w:r>
        <w:rPr>
          <w:rFonts w:ascii="Arial" w:hAnsi="Arial" w:cs="Arial"/>
          <w:b/>
          <w:bCs/>
          <w:szCs w:val="24"/>
          <w:lang w:val="mn-MN"/>
        </w:rPr>
        <w:t>2.5  Байгууллагын үйл  ажиллагааг сайжруулах чиглэлээр гаргасан</w:t>
      </w:r>
    </w:p>
    <w:p w:rsidR="0070440D" w:rsidRDefault="0070440D" w:rsidP="00140E05">
      <w:pPr>
        <w:spacing w:after="0" w:line="240" w:lineRule="auto"/>
        <w:ind w:right="4"/>
        <w:jc w:val="center"/>
        <w:rPr>
          <w:rFonts w:ascii="Arial" w:hAnsi="Arial" w:cs="Arial"/>
          <w:b/>
          <w:bCs/>
          <w:szCs w:val="24"/>
          <w:lang w:val="mn-MN"/>
        </w:rPr>
      </w:pPr>
      <w:r>
        <w:rPr>
          <w:rFonts w:ascii="Arial" w:hAnsi="Arial" w:cs="Arial"/>
          <w:b/>
          <w:bCs/>
          <w:szCs w:val="24"/>
          <w:lang w:val="mn-MN"/>
        </w:rPr>
        <w:t>шинэ санаа, санаачилга, түүний үр дүн</w:t>
      </w:r>
    </w:p>
    <w:p w:rsidR="00140E05" w:rsidRDefault="00140E05" w:rsidP="00140E05">
      <w:pPr>
        <w:spacing w:after="0" w:line="240" w:lineRule="auto"/>
        <w:ind w:right="4"/>
        <w:jc w:val="center"/>
        <w:rPr>
          <w:rFonts w:ascii="Arial" w:hAnsi="Arial" w:cs="Arial"/>
          <w:b/>
          <w:bCs/>
          <w:szCs w:val="24"/>
          <w:lang w:val="mn-MN"/>
        </w:rPr>
      </w:pPr>
    </w:p>
    <w:tbl>
      <w:tblPr>
        <w:tblStyle w:val="TableGrid"/>
        <w:tblW w:w="14459" w:type="dxa"/>
        <w:tblInd w:w="-743" w:type="dxa"/>
        <w:tblLook w:val="04A0" w:firstRow="1" w:lastRow="0" w:firstColumn="1" w:lastColumn="0" w:noHBand="0" w:noVBand="1"/>
      </w:tblPr>
      <w:tblGrid>
        <w:gridCol w:w="588"/>
        <w:gridCol w:w="4517"/>
        <w:gridCol w:w="9354"/>
      </w:tblGrid>
      <w:tr w:rsidR="00FA5A97" w:rsidRPr="005F663E" w:rsidTr="00B64AF7">
        <w:tc>
          <w:tcPr>
            <w:tcW w:w="588" w:type="dxa"/>
          </w:tcPr>
          <w:p w:rsidR="00FA5A97" w:rsidRPr="005F663E" w:rsidRDefault="00FA5A97" w:rsidP="00197B46">
            <w:pPr>
              <w:jc w:val="center"/>
              <w:rPr>
                <w:rFonts w:ascii="Arial" w:hAnsi="Arial" w:cs="Arial"/>
                <w:b/>
                <w:bCs/>
                <w:lang w:val="mn-MN"/>
              </w:rPr>
            </w:pPr>
            <w:r w:rsidRPr="005F663E">
              <w:rPr>
                <w:rFonts w:ascii="Arial" w:hAnsi="Arial" w:cs="Arial"/>
                <w:b/>
                <w:bCs/>
                <w:lang w:val="mn-MN"/>
              </w:rPr>
              <w:t>д/д</w:t>
            </w:r>
          </w:p>
        </w:tc>
        <w:tc>
          <w:tcPr>
            <w:tcW w:w="4517" w:type="dxa"/>
          </w:tcPr>
          <w:p w:rsidR="00FA5A97" w:rsidRPr="005F663E" w:rsidRDefault="00FA5A97" w:rsidP="00197B46">
            <w:pPr>
              <w:jc w:val="center"/>
              <w:rPr>
                <w:rFonts w:ascii="Arial" w:hAnsi="Arial" w:cs="Arial"/>
                <w:b/>
                <w:bCs/>
                <w:lang w:val="mn-MN"/>
              </w:rPr>
            </w:pPr>
            <w:r w:rsidRPr="005F663E">
              <w:rPr>
                <w:rFonts w:ascii="Arial" w:hAnsi="Arial" w:cs="Arial"/>
                <w:b/>
                <w:bCs/>
                <w:lang w:val="mn-MN"/>
              </w:rPr>
              <w:t>Гаргасан санаачилга</w:t>
            </w:r>
          </w:p>
        </w:tc>
        <w:tc>
          <w:tcPr>
            <w:tcW w:w="9354" w:type="dxa"/>
          </w:tcPr>
          <w:p w:rsidR="00FA5A97" w:rsidRPr="005F663E" w:rsidRDefault="00FA5A97" w:rsidP="00197B46">
            <w:pPr>
              <w:jc w:val="center"/>
              <w:rPr>
                <w:rFonts w:ascii="Arial" w:hAnsi="Arial" w:cs="Arial"/>
                <w:b/>
                <w:bCs/>
                <w:lang w:val="mn-MN"/>
              </w:rPr>
            </w:pPr>
            <w:r w:rsidRPr="005F663E">
              <w:rPr>
                <w:rFonts w:ascii="Arial" w:hAnsi="Arial" w:cs="Arial"/>
                <w:b/>
                <w:bCs/>
                <w:lang w:val="mn-MN"/>
              </w:rPr>
              <w:t>Хэрэгжилт</w:t>
            </w:r>
          </w:p>
          <w:p w:rsidR="00FA5A97" w:rsidRPr="005F663E" w:rsidRDefault="00FA5A97" w:rsidP="00197B46">
            <w:pPr>
              <w:jc w:val="center"/>
              <w:rPr>
                <w:rFonts w:ascii="Arial" w:hAnsi="Arial" w:cs="Arial"/>
                <w:b/>
                <w:bCs/>
                <w:lang w:val="mn-MN"/>
              </w:rPr>
            </w:pPr>
          </w:p>
        </w:tc>
      </w:tr>
      <w:tr w:rsidR="00FA5A97" w:rsidRPr="005F663E" w:rsidTr="00B64AF7">
        <w:tc>
          <w:tcPr>
            <w:tcW w:w="588" w:type="dxa"/>
          </w:tcPr>
          <w:p w:rsidR="00FA5A97" w:rsidRPr="005F663E" w:rsidRDefault="002E50AE" w:rsidP="005876FE">
            <w:pPr>
              <w:jc w:val="both"/>
              <w:rPr>
                <w:rFonts w:ascii="Arial" w:hAnsi="Arial" w:cs="Arial"/>
                <w:lang w:val="mn-MN"/>
              </w:rPr>
            </w:pPr>
            <w:r w:rsidRPr="005F663E">
              <w:rPr>
                <w:rFonts w:ascii="Arial" w:hAnsi="Arial" w:cs="Arial"/>
                <w:lang w:val="mn-MN"/>
              </w:rPr>
              <w:t>1</w:t>
            </w:r>
          </w:p>
        </w:tc>
        <w:tc>
          <w:tcPr>
            <w:tcW w:w="4517" w:type="dxa"/>
          </w:tcPr>
          <w:p w:rsidR="00FA5A97" w:rsidRPr="005F663E" w:rsidRDefault="00FA5A97" w:rsidP="005876FE">
            <w:pPr>
              <w:jc w:val="both"/>
              <w:rPr>
                <w:rFonts w:ascii="Arial" w:hAnsi="Arial" w:cs="Arial"/>
                <w:lang w:val="mn-MN"/>
              </w:rPr>
            </w:pPr>
            <w:r w:rsidRPr="005F663E">
              <w:rPr>
                <w:rFonts w:ascii="Arial" w:hAnsi="Arial" w:cs="Arial"/>
                <w:lang w:val="mn-MN"/>
              </w:rPr>
              <w:t>ААН, байгууллагуудтай бүтээгдэхүүн үйлчилгээ, хэмжих хэрэгсэл баталгаажуулах гэрээ байгуулан ажиллаж үр дүнг тооцох</w:t>
            </w:r>
          </w:p>
        </w:tc>
        <w:tc>
          <w:tcPr>
            <w:tcW w:w="9354" w:type="dxa"/>
          </w:tcPr>
          <w:p w:rsidR="00FA5A97" w:rsidRPr="005F663E" w:rsidRDefault="00FA5A97" w:rsidP="00EA7C69">
            <w:pPr>
              <w:jc w:val="both"/>
              <w:rPr>
                <w:rFonts w:ascii="Arial" w:hAnsi="Arial" w:cs="Arial"/>
                <w:lang w:val="mn-MN"/>
              </w:rPr>
            </w:pPr>
            <w:r w:rsidRPr="005F663E">
              <w:rPr>
                <w:rFonts w:ascii="Arial" w:hAnsi="Arial" w:cs="Arial"/>
                <w:lang w:val="mn-MN"/>
              </w:rPr>
              <w:t xml:space="preserve">Энэхүү ажлын үр дүнд </w:t>
            </w:r>
            <w:r w:rsidR="00230C98" w:rsidRPr="005F663E">
              <w:rPr>
                <w:rFonts w:ascii="Arial" w:hAnsi="Arial" w:cs="Arial"/>
                <w:lang w:val="mn-MN"/>
              </w:rPr>
              <w:t xml:space="preserve"> хэмжих хэрэ</w:t>
            </w:r>
            <w:r w:rsidR="003E07BC" w:rsidRPr="005F663E">
              <w:rPr>
                <w:rFonts w:ascii="Arial" w:hAnsi="Arial" w:cs="Arial"/>
                <w:lang w:val="mn-MN"/>
              </w:rPr>
              <w:t>гсэл баталгаажуулах чиглэлээр 53</w:t>
            </w:r>
            <w:r w:rsidR="00230C98" w:rsidRPr="005F663E">
              <w:rPr>
                <w:rFonts w:ascii="Arial" w:hAnsi="Arial" w:cs="Arial"/>
                <w:lang w:val="mn-MN"/>
              </w:rPr>
              <w:t xml:space="preserve"> ААН, байгууллага иргэнтэй бүтээгдэхүүн үйлчилгэ</w:t>
            </w:r>
            <w:r w:rsidR="003E07BC" w:rsidRPr="005F663E">
              <w:rPr>
                <w:rFonts w:ascii="Arial" w:hAnsi="Arial" w:cs="Arial"/>
                <w:lang w:val="mn-MN"/>
              </w:rPr>
              <w:t>э баталгаажуулалтын чиглэлээр 86</w:t>
            </w:r>
            <w:r w:rsidR="00230C98" w:rsidRPr="005F663E">
              <w:rPr>
                <w:rFonts w:ascii="Arial" w:hAnsi="Arial" w:cs="Arial"/>
                <w:lang w:val="mn-MN"/>
              </w:rPr>
              <w:t xml:space="preserve"> ААН, байгууллагатай тус тус гэрээ байгуулан ажиллаж, </w:t>
            </w:r>
            <w:r w:rsidR="006070B4" w:rsidRPr="005F663E">
              <w:rPr>
                <w:rFonts w:ascii="Arial" w:hAnsi="Arial" w:cs="Arial"/>
                <w:lang w:val="mn-MN"/>
              </w:rPr>
              <w:t xml:space="preserve">төсөвт төвлөрүүлэх орлогын төлөвлөгөөг </w:t>
            </w:r>
            <w:r w:rsidR="002D3047">
              <w:rPr>
                <w:rFonts w:ascii="Arial" w:hAnsi="Arial" w:cs="Arial"/>
                <w:lang w:val="mn-MN"/>
              </w:rPr>
              <w:t>139</w:t>
            </w:r>
            <w:r w:rsidR="00030B7F" w:rsidRPr="005F663E">
              <w:rPr>
                <w:rFonts w:ascii="Arial" w:hAnsi="Arial" w:cs="Arial"/>
              </w:rPr>
              <w:t>%</w:t>
            </w:r>
            <w:r w:rsidR="00EA7C69">
              <w:rPr>
                <w:rFonts w:ascii="Arial" w:hAnsi="Arial" w:cs="Arial"/>
                <w:lang w:val="mn-MN"/>
              </w:rPr>
              <w:t xml:space="preserve">-иар давуулан биелүүлсэн. </w:t>
            </w:r>
          </w:p>
        </w:tc>
      </w:tr>
      <w:tr w:rsidR="003E07BC" w:rsidRPr="005F663E" w:rsidTr="00B64AF7">
        <w:tc>
          <w:tcPr>
            <w:tcW w:w="588" w:type="dxa"/>
          </w:tcPr>
          <w:p w:rsidR="003E07BC" w:rsidRPr="005F663E" w:rsidRDefault="00C03958" w:rsidP="005876FE">
            <w:pPr>
              <w:jc w:val="both"/>
              <w:rPr>
                <w:rFonts w:ascii="Arial" w:hAnsi="Arial" w:cs="Arial"/>
                <w:lang w:val="mn-MN"/>
              </w:rPr>
            </w:pPr>
            <w:r w:rsidRPr="005F663E">
              <w:rPr>
                <w:rFonts w:ascii="Arial" w:hAnsi="Arial" w:cs="Arial"/>
                <w:lang w:val="mn-MN"/>
              </w:rPr>
              <w:t>2</w:t>
            </w:r>
          </w:p>
        </w:tc>
        <w:tc>
          <w:tcPr>
            <w:tcW w:w="4517" w:type="dxa"/>
          </w:tcPr>
          <w:p w:rsidR="003E07BC" w:rsidRPr="005F663E" w:rsidRDefault="00C03958" w:rsidP="005876FE">
            <w:pPr>
              <w:jc w:val="both"/>
              <w:rPr>
                <w:rFonts w:ascii="Arial" w:hAnsi="Arial" w:cs="Arial"/>
                <w:lang w:val="mn-MN"/>
              </w:rPr>
            </w:pPr>
            <w:r w:rsidRPr="005F663E">
              <w:rPr>
                <w:rFonts w:ascii="Arial" w:hAnsi="Arial" w:cs="Arial"/>
                <w:lang w:val="mn-MN"/>
              </w:rPr>
              <w:t>Төрийн болон төрийн бус байгууллагуудтай хамтран ажиллаж, үр дүнд хүрч ажиллах</w:t>
            </w:r>
          </w:p>
        </w:tc>
        <w:tc>
          <w:tcPr>
            <w:tcW w:w="9354" w:type="dxa"/>
          </w:tcPr>
          <w:p w:rsidR="00BE406E" w:rsidRPr="005F663E" w:rsidRDefault="00BE406E" w:rsidP="00BE406E">
            <w:pPr>
              <w:jc w:val="both"/>
              <w:rPr>
                <w:rFonts w:ascii="Arial" w:hAnsi="Arial" w:cs="Arial"/>
                <w:lang w:val="mn-MN"/>
              </w:rPr>
            </w:pPr>
            <w:r w:rsidRPr="005F663E">
              <w:rPr>
                <w:rFonts w:ascii="Arial" w:hAnsi="Arial" w:cs="Arial"/>
                <w:lang w:val="mn-MN"/>
              </w:rPr>
              <w:t xml:space="preserve">Аймгийн МХГ, МСҮТ-тэй хамтран ажиллах төлөвлөгөө, Сайнцагаан сумын ЗДТГ-тай хамтран ажиллах санамж бичигт гарын үсэг зурсан. </w:t>
            </w:r>
          </w:p>
          <w:p w:rsidR="00BE406E" w:rsidRPr="005F663E" w:rsidRDefault="00BE406E" w:rsidP="00BE406E">
            <w:pPr>
              <w:jc w:val="both"/>
              <w:rPr>
                <w:rFonts w:ascii="Arial" w:hAnsi="Arial" w:cs="Arial"/>
                <w:lang w:val="mn-MN"/>
              </w:rPr>
            </w:pPr>
            <w:r w:rsidRPr="005F663E">
              <w:rPr>
                <w:rFonts w:ascii="Arial" w:hAnsi="Arial" w:cs="Arial"/>
                <w:lang w:val="mn-MN"/>
              </w:rPr>
              <w:t xml:space="preserve">Аймгийн ЗДТГ, ХХААГ, Худалдагчдын холбоо, МХАҮТ-ын дундговь аймаг дахь салбартай хамтран Цагаан сар, Худалдагч, Түншлэл, Үсчин зэрэг арга хэмжээнүүдийг тухайн жилийн төлөвлөгөөнд тусган хамтран зохион байгуулж хэвшсэн. </w:t>
            </w:r>
          </w:p>
          <w:p w:rsidR="003E07BC" w:rsidRPr="005F663E" w:rsidRDefault="00BE406E" w:rsidP="00BE406E">
            <w:pPr>
              <w:jc w:val="both"/>
              <w:rPr>
                <w:rFonts w:ascii="Arial" w:hAnsi="Arial" w:cs="Arial"/>
                <w:lang w:val="mn-MN"/>
              </w:rPr>
            </w:pPr>
            <w:r w:rsidRPr="005F663E">
              <w:rPr>
                <w:rFonts w:ascii="Arial" w:hAnsi="Arial" w:cs="Arial"/>
                <w:lang w:val="mn-MN"/>
              </w:rPr>
              <w:t xml:space="preserve">Төлөвлөгөөний биелэлтийн </w:t>
            </w:r>
            <w:r w:rsidR="003B3238" w:rsidRPr="005F663E">
              <w:rPr>
                <w:rFonts w:ascii="Arial" w:hAnsi="Arial" w:cs="Arial"/>
                <w:lang w:val="mn-MN"/>
              </w:rPr>
              <w:t xml:space="preserve">2.11, 2.6-од тодорхой дурдагдсан. </w:t>
            </w:r>
          </w:p>
        </w:tc>
      </w:tr>
      <w:tr w:rsidR="00FA5A97" w:rsidRPr="005F663E" w:rsidTr="00B64AF7">
        <w:tc>
          <w:tcPr>
            <w:tcW w:w="588" w:type="dxa"/>
          </w:tcPr>
          <w:p w:rsidR="00FA5A97" w:rsidRPr="005F663E" w:rsidRDefault="00C03958" w:rsidP="005876FE">
            <w:pPr>
              <w:jc w:val="both"/>
              <w:rPr>
                <w:rFonts w:ascii="Arial" w:hAnsi="Arial" w:cs="Arial"/>
                <w:lang w:val="mn-MN"/>
              </w:rPr>
            </w:pPr>
            <w:r w:rsidRPr="005F663E">
              <w:rPr>
                <w:rFonts w:ascii="Arial" w:hAnsi="Arial" w:cs="Arial"/>
                <w:lang w:val="mn-MN"/>
              </w:rPr>
              <w:t>3</w:t>
            </w:r>
          </w:p>
        </w:tc>
        <w:tc>
          <w:tcPr>
            <w:tcW w:w="4517" w:type="dxa"/>
          </w:tcPr>
          <w:p w:rsidR="00FA5A97" w:rsidRPr="005F663E" w:rsidRDefault="00767AC5" w:rsidP="005876FE">
            <w:pPr>
              <w:jc w:val="both"/>
              <w:rPr>
                <w:rFonts w:ascii="Arial" w:hAnsi="Arial" w:cs="Arial"/>
                <w:lang w:val="mn-MN"/>
              </w:rPr>
            </w:pPr>
            <w:r w:rsidRPr="005F663E">
              <w:rPr>
                <w:rFonts w:ascii="Arial Mon" w:hAnsi="Arial Mon" w:cs="Arial"/>
                <w:lang w:val="mn-MN"/>
              </w:rPr>
              <w:t>Орон нутгийн хөгжлийн сангийн хөрөнгөөр 2017 онд бараа үйлчилгээ худалдан авах жагсаалтанд багтсан 9,5 сая төгрөгийн үнэ бүхий манометр шалгах эталон төхөөрөмжийг худалдан авсаны үндсэн дээр аймаг орон нутагт ажиллаж буй уурын зуух болон эмнэлгийн ариутгалын автоклавны манометрийг улс</w:t>
            </w:r>
            <w:r w:rsidR="00B55621" w:rsidRPr="005F663E">
              <w:rPr>
                <w:rFonts w:ascii="Arial Mon" w:hAnsi="Arial Mon" w:cs="Arial"/>
                <w:lang w:val="mn-MN"/>
              </w:rPr>
              <w:t xml:space="preserve">ын баталгаажуулалтанд хамруулах. </w:t>
            </w:r>
          </w:p>
        </w:tc>
        <w:tc>
          <w:tcPr>
            <w:tcW w:w="9354" w:type="dxa"/>
          </w:tcPr>
          <w:p w:rsidR="0096198C" w:rsidRPr="005F663E" w:rsidRDefault="00347A41" w:rsidP="005876FE">
            <w:pPr>
              <w:jc w:val="both"/>
              <w:rPr>
                <w:rFonts w:ascii="Arial" w:hAnsi="Arial" w:cs="Arial"/>
                <w:lang w:val="mn-MN"/>
              </w:rPr>
            </w:pPr>
            <w:r w:rsidRPr="005F663E">
              <w:rPr>
                <w:rFonts w:ascii="Arial" w:hAnsi="Arial" w:cs="Arial"/>
                <w:lang w:val="mn-MN"/>
              </w:rPr>
              <w:t xml:space="preserve">Эталон хэмжүүр ХХК-ны ирүүлсэн үнийн саналын дагуу гэрээ байгуулан </w:t>
            </w:r>
            <w:r w:rsidRPr="005F663E">
              <w:rPr>
                <w:rFonts w:ascii="Arial" w:hAnsi="Arial" w:cs="Arial"/>
              </w:rPr>
              <w:t xml:space="preserve">YA-60 төхөөрөмжийг 2017 оны 05 дугаар сарын 02-ны өдөр аймгаас томилогдсон комисс хүлээн авч, СХЗХ-т хүлээлгэн өгсөн. Уг </w:t>
            </w:r>
            <w:r w:rsidRPr="005F663E">
              <w:rPr>
                <w:rFonts w:ascii="Arial" w:hAnsi="Arial" w:cs="Arial"/>
                <w:lang w:val="mn-MN"/>
              </w:rPr>
              <w:t>төхөөрөмжийг ашиглаж эхэлснээс хойш уурын зуухны манометр, автоклавны манометр 90 ш шалгаж баталгаажууллаа.</w:t>
            </w:r>
            <w:r w:rsidR="002D3AA5" w:rsidRPr="005F663E">
              <w:rPr>
                <w:rFonts w:ascii="Arial" w:hAnsi="Arial" w:cs="Arial"/>
                <w:lang w:val="mn-MN"/>
              </w:rPr>
              <w:t xml:space="preserve"> Уг төхөөрөмжтэй болсноор х</w:t>
            </w:r>
            <w:r w:rsidR="00767AC5" w:rsidRPr="005F663E">
              <w:rPr>
                <w:rFonts w:ascii="Arial" w:hAnsi="Arial" w:cs="Arial"/>
                <w:lang w:val="mn-MN"/>
              </w:rPr>
              <w:t xml:space="preserve">үний эрүүл мэнд, амь нас, нийтийн эрх ашгийг хамгаалах үйлсэд ихээхэн ахиц дэвшил гарч байна. </w:t>
            </w:r>
          </w:p>
        </w:tc>
      </w:tr>
    </w:tbl>
    <w:p w:rsidR="00FA5A97" w:rsidRDefault="00FA5A97" w:rsidP="00FA5A97">
      <w:pPr>
        <w:spacing w:after="0" w:line="360" w:lineRule="auto"/>
        <w:ind w:right="4"/>
        <w:jc w:val="both"/>
        <w:rPr>
          <w:rFonts w:ascii="Arial" w:hAnsi="Arial" w:cs="Arial"/>
          <w:b/>
          <w:bCs/>
          <w:szCs w:val="24"/>
          <w:lang w:val="mn-MN"/>
        </w:rPr>
      </w:pPr>
    </w:p>
    <w:p w:rsidR="0070440D" w:rsidRDefault="0070440D" w:rsidP="0070440D">
      <w:pPr>
        <w:spacing w:after="0" w:line="360" w:lineRule="auto"/>
        <w:ind w:right="4"/>
        <w:jc w:val="center"/>
        <w:rPr>
          <w:rFonts w:ascii="Arial" w:hAnsi="Arial" w:cs="Arial"/>
          <w:b/>
          <w:bCs/>
          <w:szCs w:val="24"/>
          <w:lang w:val="mn-MN"/>
        </w:rPr>
      </w:pPr>
    </w:p>
    <w:p w:rsidR="0070440D" w:rsidRDefault="00F97B8C" w:rsidP="0070440D">
      <w:pPr>
        <w:spacing w:line="360" w:lineRule="auto"/>
        <w:ind w:right="4"/>
        <w:rPr>
          <w:rFonts w:ascii="Arial" w:hAnsi="Arial" w:cs="Arial"/>
          <w:b/>
          <w:bCs/>
          <w:szCs w:val="32"/>
          <w:lang w:val="mn-MN"/>
        </w:rPr>
      </w:pPr>
      <w:r>
        <w:rPr>
          <w:rFonts w:ascii="Arial" w:hAnsi="Arial" w:cs="Arial"/>
          <w:b/>
          <w:bCs/>
          <w:szCs w:val="32"/>
          <w:lang w:val="mn-MN"/>
        </w:rPr>
        <w:t xml:space="preserve">                                 </w:t>
      </w:r>
      <w:r w:rsidR="0070440D">
        <w:rPr>
          <w:rFonts w:ascii="Arial" w:hAnsi="Arial" w:cs="Arial"/>
          <w:b/>
          <w:bCs/>
          <w:szCs w:val="32"/>
          <w:lang w:val="mn-MN"/>
        </w:rPr>
        <w:t xml:space="preserve"> </w:t>
      </w:r>
      <w:r w:rsidR="0070440D" w:rsidRPr="00AE11F6">
        <w:rPr>
          <w:rFonts w:ascii="Arial" w:hAnsi="Arial" w:cs="Arial"/>
          <w:b/>
          <w:bCs/>
          <w:szCs w:val="32"/>
          <w:lang w:val="mn-MN"/>
        </w:rPr>
        <w:t>2.6 Тайлан мэдээ, хугацаатай албан бичгийн хариу ирүүлсэн байдал</w:t>
      </w:r>
    </w:p>
    <w:p w:rsidR="0070440D" w:rsidRDefault="00846459" w:rsidP="0070440D">
      <w:pPr>
        <w:jc w:val="both"/>
        <w:rPr>
          <w:rFonts w:ascii="Arial" w:hAnsi="Arial" w:cs="Arial"/>
          <w:szCs w:val="32"/>
          <w:lang w:val="mn-MN"/>
        </w:rPr>
      </w:pPr>
      <w:r>
        <w:rPr>
          <w:rFonts w:ascii="Arial" w:hAnsi="Arial" w:cs="Arial"/>
          <w:szCs w:val="32"/>
          <w:lang w:val="mn-MN"/>
        </w:rPr>
        <w:t xml:space="preserve">Оны эхнээс нийт </w:t>
      </w:r>
      <w:r w:rsidR="0070440D" w:rsidRPr="00670245">
        <w:rPr>
          <w:rFonts w:ascii="Arial" w:hAnsi="Arial" w:cs="Arial"/>
          <w:szCs w:val="32"/>
          <w:lang w:val="mn-MN"/>
        </w:rPr>
        <w:t xml:space="preserve"> </w:t>
      </w:r>
      <w:r>
        <w:rPr>
          <w:rFonts w:ascii="Arial" w:hAnsi="Arial" w:cs="Arial"/>
          <w:szCs w:val="32"/>
          <w:lang w:val="mn-MN"/>
        </w:rPr>
        <w:t xml:space="preserve">76 </w:t>
      </w:r>
      <w:r w:rsidR="0070440D" w:rsidRPr="00670245">
        <w:rPr>
          <w:rFonts w:ascii="Arial" w:hAnsi="Arial" w:cs="Arial"/>
          <w:szCs w:val="32"/>
          <w:lang w:val="mn-MN"/>
        </w:rPr>
        <w:t>албан бичгийг хүлээн авч бүртгэлжүүллээ. Ирсэн албан бичгүүдийг даргын цохолттойгоор холбогдох ажи</w:t>
      </w:r>
      <w:r>
        <w:rPr>
          <w:rFonts w:ascii="Arial" w:hAnsi="Arial" w:cs="Arial"/>
          <w:szCs w:val="32"/>
          <w:lang w:val="mn-MN"/>
        </w:rPr>
        <w:t>лтнуудад хуваарилав. Хариутай 28</w:t>
      </w:r>
      <w:r w:rsidR="0070440D" w:rsidRPr="00670245">
        <w:rPr>
          <w:rFonts w:ascii="Arial" w:hAnsi="Arial" w:cs="Arial"/>
          <w:szCs w:val="32"/>
          <w:lang w:val="mn-MN"/>
        </w:rPr>
        <w:t xml:space="preserve"> бичгийг хугацаанд нь гаргаж холбогдох газруудад хүргүүлэв.</w:t>
      </w:r>
      <w:r w:rsidR="0070440D">
        <w:rPr>
          <w:rFonts w:ascii="Arial" w:hAnsi="Arial" w:cs="Arial"/>
          <w:szCs w:val="32"/>
          <w:lang w:val="mn-MN"/>
        </w:rPr>
        <w:t xml:space="preserve"> Ү</w:t>
      </w:r>
      <w:r w:rsidR="0070440D" w:rsidRPr="00670245">
        <w:rPr>
          <w:rFonts w:ascii="Arial" w:hAnsi="Arial" w:cs="Arial"/>
          <w:szCs w:val="32"/>
          <w:lang w:val="mn-MN"/>
        </w:rPr>
        <w:t xml:space="preserve">үнээс гадна тогтмол хугацаанд гарган хүргүүлдэг тайлан мэдээг </w:t>
      </w:r>
    </w:p>
    <w:p w:rsidR="0070440D" w:rsidRPr="00670245" w:rsidRDefault="0070440D" w:rsidP="0070440D">
      <w:pPr>
        <w:pStyle w:val="ListParagraph"/>
        <w:numPr>
          <w:ilvl w:val="0"/>
          <w:numId w:val="12"/>
        </w:numPr>
        <w:jc w:val="both"/>
        <w:rPr>
          <w:rFonts w:ascii="Arial" w:hAnsi="Arial" w:cs="Arial"/>
          <w:sz w:val="24"/>
          <w:szCs w:val="32"/>
          <w:lang w:val="mn-MN"/>
        </w:rPr>
      </w:pPr>
      <w:r>
        <w:rPr>
          <w:rFonts w:ascii="Arial" w:hAnsi="Arial" w:cs="Arial"/>
          <w:sz w:val="24"/>
          <w:szCs w:val="32"/>
          <w:lang w:val="mn-MN"/>
        </w:rPr>
        <w:t>С</w:t>
      </w:r>
      <w:r w:rsidR="001F34FE">
        <w:rPr>
          <w:rFonts w:ascii="Arial" w:hAnsi="Arial" w:cs="Arial"/>
          <w:sz w:val="24"/>
          <w:szCs w:val="32"/>
          <w:lang w:val="mn-MN"/>
        </w:rPr>
        <w:t>анхүүгийн сарын мэдээ- 6</w:t>
      </w:r>
      <w:r>
        <w:rPr>
          <w:rFonts w:ascii="Arial" w:hAnsi="Arial" w:cs="Arial"/>
          <w:sz w:val="24"/>
          <w:szCs w:val="32"/>
          <w:lang w:val="mn-MN"/>
        </w:rPr>
        <w:t xml:space="preserve"> </w:t>
      </w:r>
      <w:r w:rsidRPr="00670245">
        <w:rPr>
          <w:rFonts w:ascii="Arial" w:hAnsi="Arial" w:cs="Arial"/>
          <w:sz w:val="24"/>
          <w:szCs w:val="32"/>
          <w:lang w:val="mn-MN"/>
        </w:rPr>
        <w:t xml:space="preserve">удаа, </w:t>
      </w:r>
    </w:p>
    <w:p w:rsidR="0070440D" w:rsidRPr="00670245" w:rsidRDefault="0070440D" w:rsidP="0070440D">
      <w:pPr>
        <w:pStyle w:val="ListParagraph"/>
        <w:numPr>
          <w:ilvl w:val="0"/>
          <w:numId w:val="12"/>
        </w:numPr>
        <w:jc w:val="both"/>
        <w:rPr>
          <w:rFonts w:ascii="Arial" w:hAnsi="Arial" w:cs="Arial"/>
          <w:sz w:val="24"/>
          <w:szCs w:val="32"/>
          <w:lang w:val="mn-MN"/>
        </w:rPr>
      </w:pPr>
      <w:r>
        <w:rPr>
          <w:rFonts w:ascii="Arial" w:hAnsi="Arial" w:cs="Arial"/>
          <w:sz w:val="24"/>
          <w:szCs w:val="32"/>
          <w:lang w:val="mn-MN"/>
        </w:rPr>
        <w:t>С</w:t>
      </w:r>
      <w:r w:rsidRPr="00670245">
        <w:rPr>
          <w:rFonts w:ascii="Arial" w:hAnsi="Arial" w:cs="Arial"/>
          <w:sz w:val="24"/>
          <w:szCs w:val="32"/>
          <w:lang w:val="mn-MN"/>
        </w:rPr>
        <w:t>анхүүгийн жилийн эцсийн аудитлагдсан тайлан</w:t>
      </w:r>
      <w:r>
        <w:rPr>
          <w:rFonts w:ascii="Arial" w:hAnsi="Arial" w:cs="Arial"/>
          <w:sz w:val="24"/>
          <w:szCs w:val="32"/>
          <w:lang w:val="mn-MN"/>
        </w:rPr>
        <w:t>-</w:t>
      </w:r>
      <w:r w:rsidRPr="00670245">
        <w:rPr>
          <w:rFonts w:ascii="Arial" w:hAnsi="Arial" w:cs="Arial"/>
          <w:sz w:val="24"/>
          <w:szCs w:val="32"/>
          <w:lang w:val="mn-MN"/>
        </w:rPr>
        <w:t xml:space="preserve"> 1 удаа, </w:t>
      </w:r>
    </w:p>
    <w:p w:rsidR="0070440D" w:rsidRPr="00670245" w:rsidRDefault="0070440D" w:rsidP="0070440D">
      <w:pPr>
        <w:pStyle w:val="ListParagraph"/>
        <w:numPr>
          <w:ilvl w:val="0"/>
          <w:numId w:val="12"/>
        </w:numPr>
        <w:jc w:val="both"/>
        <w:rPr>
          <w:rFonts w:ascii="Arial" w:hAnsi="Arial" w:cs="Arial"/>
          <w:sz w:val="24"/>
          <w:szCs w:val="32"/>
          <w:lang w:val="mn-MN"/>
        </w:rPr>
      </w:pPr>
      <w:r>
        <w:rPr>
          <w:rFonts w:ascii="Arial" w:hAnsi="Arial" w:cs="Arial"/>
          <w:sz w:val="24"/>
          <w:szCs w:val="32"/>
          <w:lang w:val="mn-MN"/>
        </w:rPr>
        <w:t>Ш</w:t>
      </w:r>
      <w:r w:rsidRPr="00670245">
        <w:rPr>
          <w:rFonts w:ascii="Arial" w:hAnsi="Arial" w:cs="Arial"/>
          <w:sz w:val="24"/>
          <w:szCs w:val="32"/>
          <w:lang w:val="mn-MN"/>
        </w:rPr>
        <w:t>илэн да</w:t>
      </w:r>
      <w:r>
        <w:rPr>
          <w:rFonts w:ascii="Arial" w:hAnsi="Arial" w:cs="Arial"/>
          <w:sz w:val="24"/>
          <w:szCs w:val="32"/>
          <w:lang w:val="mn-MN"/>
        </w:rPr>
        <w:t>нс</w:t>
      </w:r>
      <w:r w:rsidR="001F34FE">
        <w:rPr>
          <w:rFonts w:ascii="Arial" w:hAnsi="Arial" w:cs="Arial"/>
          <w:sz w:val="24"/>
          <w:szCs w:val="32"/>
          <w:lang w:val="mn-MN"/>
        </w:rPr>
        <w:t>ны хуулийн хэрэгжилт сар бүр- 6</w:t>
      </w:r>
      <w:r w:rsidRPr="00670245">
        <w:rPr>
          <w:rFonts w:ascii="Arial" w:hAnsi="Arial" w:cs="Arial"/>
          <w:sz w:val="24"/>
          <w:szCs w:val="32"/>
          <w:lang w:val="mn-MN"/>
        </w:rPr>
        <w:t xml:space="preserve"> удаа, </w:t>
      </w:r>
    </w:p>
    <w:p w:rsidR="0070440D" w:rsidRDefault="0070440D" w:rsidP="0070440D">
      <w:pPr>
        <w:pStyle w:val="ListParagraph"/>
        <w:numPr>
          <w:ilvl w:val="0"/>
          <w:numId w:val="12"/>
        </w:numPr>
        <w:jc w:val="both"/>
        <w:rPr>
          <w:rFonts w:ascii="Arial" w:hAnsi="Arial" w:cs="Arial"/>
          <w:sz w:val="24"/>
          <w:szCs w:val="32"/>
          <w:lang w:val="mn-MN"/>
        </w:rPr>
      </w:pPr>
      <w:r>
        <w:rPr>
          <w:rFonts w:ascii="Arial" w:hAnsi="Arial" w:cs="Arial"/>
          <w:sz w:val="24"/>
          <w:szCs w:val="32"/>
          <w:lang w:val="mn-MN"/>
        </w:rPr>
        <w:t>Ч</w:t>
      </w:r>
      <w:r w:rsidRPr="00670245">
        <w:rPr>
          <w:rFonts w:ascii="Arial" w:hAnsi="Arial" w:cs="Arial"/>
          <w:sz w:val="24"/>
          <w:szCs w:val="32"/>
          <w:lang w:val="mn-MN"/>
        </w:rPr>
        <w:t>анарын</w:t>
      </w:r>
      <w:r>
        <w:rPr>
          <w:rFonts w:ascii="Arial" w:hAnsi="Arial" w:cs="Arial"/>
          <w:sz w:val="24"/>
          <w:szCs w:val="32"/>
          <w:lang w:val="mn-MN"/>
        </w:rPr>
        <w:t xml:space="preserve"> баталгаажуулалтын</w:t>
      </w:r>
      <w:r w:rsidRPr="00670245">
        <w:rPr>
          <w:rFonts w:ascii="Arial" w:hAnsi="Arial" w:cs="Arial"/>
          <w:sz w:val="24"/>
          <w:szCs w:val="32"/>
          <w:lang w:val="mn-MN"/>
        </w:rPr>
        <w:t xml:space="preserve"> шинжээч, улсын шалгагч нарын сар тутам</w:t>
      </w:r>
      <w:r>
        <w:rPr>
          <w:rFonts w:ascii="Arial" w:hAnsi="Arial" w:cs="Arial"/>
          <w:sz w:val="24"/>
          <w:szCs w:val="32"/>
          <w:lang w:val="mn-MN"/>
        </w:rPr>
        <w:t xml:space="preserve"> х</w:t>
      </w:r>
      <w:r w:rsidR="001F34FE">
        <w:rPr>
          <w:rFonts w:ascii="Arial" w:hAnsi="Arial" w:cs="Arial"/>
          <w:sz w:val="24"/>
          <w:szCs w:val="32"/>
          <w:lang w:val="mn-MN"/>
        </w:rPr>
        <w:t xml:space="preserve">ийж гүйцэтгэсэн ажлын тайлан- 6 </w:t>
      </w:r>
      <w:r w:rsidRPr="00670245">
        <w:rPr>
          <w:rFonts w:ascii="Arial" w:hAnsi="Arial" w:cs="Arial"/>
          <w:sz w:val="24"/>
          <w:szCs w:val="32"/>
          <w:lang w:val="mn-MN"/>
        </w:rPr>
        <w:t xml:space="preserve">удаа, </w:t>
      </w:r>
    </w:p>
    <w:p w:rsidR="001F34FE" w:rsidRPr="00670245" w:rsidRDefault="001F34FE" w:rsidP="0070440D">
      <w:pPr>
        <w:pStyle w:val="ListParagraph"/>
        <w:numPr>
          <w:ilvl w:val="0"/>
          <w:numId w:val="12"/>
        </w:numPr>
        <w:jc w:val="both"/>
        <w:rPr>
          <w:rFonts w:ascii="Arial" w:hAnsi="Arial" w:cs="Arial"/>
          <w:sz w:val="24"/>
          <w:szCs w:val="32"/>
          <w:lang w:val="mn-MN"/>
        </w:rPr>
      </w:pPr>
      <w:r>
        <w:rPr>
          <w:rFonts w:ascii="Arial" w:hAnsi="Arial" w:cs="Arial"/>
          <w:sz w:val="24"/>
          <w:szCs w:val="32"/>
          <w:lang w:val="mn-MN"/>
        </w:rPr>
        <w:t>Ажилтнуудын сар бүрийн тайлан-6 удаа</w:t>
      </w:r>
    </w:p>
    <w:p w:rsidR="001F34FE" w:rsidRDefault="0070440D" w:rsidP="0070440D">
      <w:pPr>
        <w:pStyle w:val="ListParagraph"/>
        <w:numPr>
          <w:ilvl w:val="0"/>
          <w:numId w:val="12"/>
        </w:numPr>
        <w:jc w:val="both"/>
        <w:rPr>
          <w:rFonts w:ascii="Arial" w:hAnsi="Arial" w:cs="Arial"/>
          <w:sz w:val="24"/>
          <w:szCs w:val="32"/>
          <w:lang w:val="mn-MN"/>
        </w:rPr>
      </w:pPr>
      <w:r w:rsidRPr="00670245">
        <w:rPr>
          <w:rFonts w:ascii="Arial" w:hAnsi="Arial" w:cs="Arial"/>
          <w:sz w:val="24"/>
          <w:szCs w:val="32"/>
          <w:lang w:val="mn-MN"/>
        </w:rPr>
        <w:t xml:space="preserve">7 хоногийн ажлын мэдээг Аймгийн Засаг даргын тамгын газарт 7 хоног бүр, </w:t>
      </w:r>
    </w:p>
    <w:p w:rsidR="0070440D" w:rsidRPr="00670245" w:rsidRDefault="0070440D" w:rsidP="0070440D">
      <w:pPr>
        <w:pStyle w:val="ListParagraph"/>
        <w:numPr>
          <w:ilvl w:val="0"/>
          <w:numId w:val="12"/>
        </w:numPr>
        <w:jc w:val="both"/>
        <w:rPr>
          <w:rFonts w:ascii="Arial" w:hAnsi="Arial" w:cs="Arial"/>
          <w:sz w:val="24"/>
          <w:szCs w:val="32"/>
          <w:lang w:val="mn-MN"/>
        </w:rPr>
      </w:pPr>
      <w:r w:rsidRPr="00670245">
        <w:rPr>
          <w:rFonts w:ascii="Arial" w:hAnsi="Arial" w:cs="Arial"/>
          <w:sz w:val="24"/>
          <w:szCs w:val="32"/>
          <w:lang w:val="mn-MN"/>
        </w:rPr>
        <w:t>Мянганы хөгжлийн зорилтод суурилсан үндэсний хөгжлийн цогц бодл</w:t>
      </w:r>
      <w:r>
        <w:rPr>
          <w:rFonts w:ascii="Arial" w:hAnsi="Arial" w:cs="Arial"/>
          <w:sz w:val="24"/>
          <w:szCs w:val="32"/>
          <w:lang w:val="mn-MN"/>
        </w:rPr>
        <w:t>о</w:t>
      </w:r>
      <w:r w:rsidR="001F34FE">
        <w:rPr>
          <w:rFonts w:ascii="Arial" w:hAnsi="Arial" w:cs="Arial"/>
          <w:sz w:val="24"/>
          <w:szCs w:val="32"/>
          <w:lang w:val="mn-MN"/>
        </w:rPr>
        <w:t>гын биелэлт хагас жил тутамд- 1 у</w:t>
      </w:r>
      <w:r w:rsidRPr="00670245">
        <w:rPr>
          <w:rFonts w:ascii="Arial" w:hAnsi="Arial" w:cs="Arial"/>
          <w:sz w:val="24"/>
          <w:szCs w:val="32"/>
          <w:lang w:val="mn-MN"/>
        </w:rPr>
        <w:t xml:space="preserve">даа, </w:t>
      </w:r>
    </w:p>
    <w:p w:rsidR="0070440D" w:rsidRPr="00670245" w:rsidRDefault="0070440D" w:rsidP="0070440D">
      <w:pPr>
        <w:pStyle w:val="ListParagraph"/>
        <w:numPr>
          <w:ilvl w:val="0"/>
          <w:numId w:val="12"/>
        </w:numPr>
        <w:jc w:val="both"/>
        <w:rPr>
          <w:rFonts w:ascii="Arial" w:hAnsi="Arial" w:cs="Arial"/>
          <w:sz w:val="24"/>
          <w:szCs w:val="32"/>
          <w:lang w:val="mn-MN"/>
        </w:rPr>
      </w:pPr>
      <w:r w:rsidRPr="00670245">
        <w:rPr>
          <w:rFonts w:ascii="Arial" w:hAnsi="Arial" w:cs="Arial"/>
          <w:sz w:val="24"/>
          <w:szCs w:val="32"/>
          <w:lang w:val="mn-MN"/>
        </w:rPr>
        <w:t>Монгол улсын эдийн засаг ни</w:t>
      </w:r>
      <w:r>
        <w:rPr>
          <w:rFonts w:ascii="Arial" w:hAnsi="Arial" w:cs="Arial"/>
          <w:sz w:val="24"/>
          <w:szCs w:val="32"/>
          <w:lang w:val="mn-MN"/>
        </w:rPr>
        <w:t>й</w:t>
      </w:r>
      <w:r w:rsidR="001F34FE">
        <w:rPr>
          <w:rFonts w:ascii="Arial" w:hAnsi="Arial" w:cs="Arial"/>
          <w:sz w:val="24"/>
          <w:szCs w:val="32"/>
          <w:lang w:val="mn-MN"/>
        </w:rPr>
        <w:t>гмийг хөгжүүлэх үндсэн чиглэл- 1</w:t>
      </w:r>
      <w:r w:rsidRPr="00670245">
        <w:rPr>
          <w:rFonts w:ascii="Arial" w:hAnsi="Arial" w:cs="Arial"/>
          <w:sz w:val="24"/>
          <w:szCs w:val="32"/>
          <w:lang w:val="mn-MN"/>
        </w:rPr>
        <w:t xml:space="preserve"> удаа,</w:t>
      </w:r>
    </w:p>
    <w:p w:rsidR="0070440D" w:rsidRPr="00670245" w:rsidRDefault="0070440D" w:rsidP="0070440D">
      <w:pPr>
        <w:pStyle w:val="ListParagraph"/>
        <w:numPr>
          <w:ilvl w:val="0"/>
          <w:numId w:val="12"/>
        </w:numPr>
        <w:jc w:val="both"/>
        <w:rPr>
          <w:rFonts w:ascii="Arial" w:hAnsi="Arial" w:cs="Arial"/>
          <w:sz w:val="24"/>
          <w:szCs w:val="32"/>
          <w:lang w:val="mn-MN"/>
        </w:rPr>
      </w:pPr>
      <w:r w:rsidRPr="00670245">
        <w:rPr>
          <w:rFonts w:ascii="Arial" w:hAnsi="Arial" w:cs="Arial"/>
          <w:sz w:val="24"/>
          <w:szCs w:val="32"/>
          <w:lang w:val="mn-MN"/>
        </w:rPr>
        <w:t>Үндэсний</w:t>
      </w:r>
      <w:r>
        <w:rPr>
          <w:rFonts w:ascii="Arial" w:hAnsi="Arial" w:cs="Arial"/>
          <w:sz w:val="24"/>
          <w:szCs w:val="32"/>
          <w:lang w:val="mn-MN"/>
        </w:rPr>
        <w:t xml:space="preserve"> хөтөлбөрийн биел</w:t>
      </w:r>
      <w:r w:rsidR="001F34FE">
        <w:rPr>
          <w:rFonts w:ascii="Arial" w:hAnsi="Arial" w:cs="Arial"/>
          <w:sz w:val="24"/>
          <w:szCs w:val="32"/>
          <w:lang w:val="mn-MN"/>
        </w:rPr>
        <w:t>элт- 1</w:t>
      </w:r>
      <w:r w:rsidRPr="00670245">
        <w:rPr>
          <w:rFonts w:ascii="Arial" w:hAnsi="Arial" w:cs="Arial"/>
          <w:sz w:val="24"/>
          <w:szCs w:val="32"/>
          <w:lang w:val="mn-MN"/>
        </w:rPr>
        <w:t xml:space="preserve"> удаа, </w:t>
      </w:r>
    </w:p>
    <w:p w:rsidR="0070440D" w:rsidRDefault="0070440D" w:rsidP="0070440D">
      <w:pPr>
        <w:pStyle w:val="ListParagraph"/>
        <w:numPr>
          <w:ilvl w:val="0"/>
          <w:numId w:val="12"/>
        </w:numPr>
        <w:jc w:val="both"/>
        <w:rPr>
          <w:rFonts w:ascii="Arial" w:hAnsi="Arial" w:cs="Arial"/>
          <w:sz w:val="24"/>
          <w:szCs w:val="32"/>
          <w:lang w:val="mn-MN"/>
        </w:rPr>
      </w:pPr>
      <w:r>
        <w:rPr>
          <w:rFonts w:ascii="Arial" w:hAnsi="Arial" w:cs="Arial"/>
          <w:sz w:val="24"/>
          <w:szCs w:val="32"/>
          <w:lang w:val="mn-MN"/>
        </w:rPr>
        <w:t>Т</w:t>
      </w:r>
      <w:r w:rsidRPr="00670245">
        <w:rPr>
          <w:rFonts w:ascii="Arial" w:hAnsi="Arial" w:cs="Arial"/>
          <w:sz w:val="24"/>
          <w:szCs w:val="32"/>
          <w:lang w:val="mn-MN"/>
        </w:rPr>
        <w:t>ухайн жилийн үйл ажиллагааны хяналт шинжилгээ үнэлгээний</w:t>
      </w:r>
      <w:r w:rsidR="00B52090">
        <w:rPr>
          <w:rFonts w:ascii="Arial" w:hAnsi="Arial" w:cs="Arial"/>
          <w:sz w:val="24"/>
          <w:szCs w:val="32"/>
          <w:lang w:val="mn-MN"/>
        </w:rPr>
        <w:t xml:space="preserve"> гүйцэтгэл сайжруулах төлөвлөгөөний хэрэгжилтийн</w:t>
      </w:r>
      <w:r w:rsidRPr="00670245">
        <w:rPr>
          <w:rFonts w:ascii="Arial" w:hAnsi="Arial" w:cs="Arial"/>
          <w:sz w:val="24"/>
          <w:szCs w:val="32"/>
          <w:lang w:val="mn-MN"/>
        </w:rPr>
        <w:t xml:space="preserve"> тайлан 1 удаа тус тус гарган </w:t>
      </w:r>
      <w:r w:rsidR="00B52090">
        <w:rPr>
          <w:rFonts w:ascii="Arial" w:hAnsi="Arial" w:cs="Arial"/>
          <w:sz w:val="24"/>
          <w:szCs w:val="32"/>
          <w:lang w:val="mn-MN"/>
        </w:rPr>
        <w:t>Стандарт</w:t>
      </w:r>
      <w:r w:rsidRPr="00670245">
        <w:rPr>
          <w:rFonts w:ascii="Arial" w:hAnsi="Arial" w:cs="Arial"/>
          <w:sz w:val="24"/>
          <w:szCs w:val="32"/>
          <w:lang w:val="mn-MN"/>
        </w:rPr>
        <w:t xml:space="preserve"> хэмжил зүйн газар болон Аймгийн засаг даргын Тамгын газарт хүргүүллээ.</w:t>
      </w:r>
    </w:p>
    <w:p w:rsidR="0070440D" w:rsidRDefault="0070440D" w:rsidP="0070440D">
      <w:pPr>
        <w:jc w:val="both"/>
        <w:rPr>
          <w:rFonts w:ascii="Arial" w:hAnsi="Arial" w:cs="Arial"/>
          <w:szCs w:val="32"/>
          <w:lang w:val="mn-MN"/>
        </w:rPr>
      </w:pPr>
      <w:r>
        <w:rPr>
          <w:rFonts w:ascii="Arial" w:hAnsi="Arial" w:cs="Arial"/>
          <w:szCs w:val="32"/>
          <w:lang w:val="mn-MN"/>
        </w:rPr>
        <w:t xml:space="preserve">Мөн </w:t>
      </w:r>
      <w:r>
        <w:rPr>
          <w:rFonts w:ascii="Arial" w:hAnsi="Arial" w:cs="Arial"/>
          <w:szCs w:val="32"/>
        </w:rPr>
        <w:t xml:space="preserve">able </w:t>
      </w:r>
      <w:r>
        <w:rPr>
          <w:rFonts w:ascii="Arial" w:hAnsi="Arial" w:cs="Arial"/>
          <w:szCs w:val="32"/>
          <w:lang w:val="mn-MN"/>
        </w:rPr>
        <w:t>ц</w:t>
      </w:r>
      <w:r w:rsidR="001625D0">
        <w:rPr>
          <w:rFonts w:ascii="Arial" w:hAnsi="Arial" w:cs="Arial"/>
          <w:szCs w:val="32"/>
          <w:lang w:val="mn-MN"/>
        </w:rPr>
        <w:t xml:space="preserve">ахим програмаар </w:t>
      </w:r>
      <w:r>
        <w:rPr>
          <w:rFonts w:ascii="Arial" w:hAnsi="Arial" w:cs="Arial"/>
          <w:szCs w:val="32"/>
          <w:lang w:val="mn-MN"/>
        </w:rPr>
        <w:t>мэдээллийг хүлээн авч, байгууллагын үйл ажиллагаанд ашиглах, зөвлөмжийн чанартай мэдээллүүдийг бичиг хэрэгт хадгалсан. Бичиг хэрэг хүлээн авах, явуулахад цахим технологийг түлхүү ашиглах зорилт тавин ажиллаж байна.</w:t>
      </w:r>
    </w:p>
    <w:p w:rsidR="00755562" w:rsidRDefault="00755562" w:rsidP="0070440D">
      <w:pPr>
        <w:jc w:val="both"/>
        <w:rPr>
          <w:rFonts w:ascii="Arial" w:hAnsi="Arial" w:cs="Arial"/>
          <w:szCs w:val="32"/>
          <w:lang w:val="mn-MN"/>
        </w:rPr>
      </w:pPr>
    </w:p>
    <w:p w:rsidR="00CC6860" w:rsidRDefault="00CC6860" w:rsidP="00CC6860">
      <w:pPr>
        <w:spacing w:after="0"/>
        <w:rPr>
          <w:rFonts w:ascii="Arial" w:hAnsi="Arial" w:cs="Arial"/>
          <w:b/>
          <w:bCs/>
          <w:szCs w:val="32"/>
          <w:lang w:val="mn-MN"/>
        </w:rPr>
      </w:pPr>
      <w:r>
        <w:rPr>
          <w:rFonts w:ascii="Arial" w:hAnsi="Arial" w:cs="Arial"/>
          <w:b/>
          <w:bCs/>
          <w:szCs w:val="32"/>
          <w:lang w:val="mn-MN"/>
        </w:rPr>
        <w:lastRenderedPageBreak/>
        <w:t xml:space="preserve">                      </w:t>
      </w:r>
      <w:r w:rsidRPr="005F56DB">
        <w:rPr>
          <w:rFonts w:ascii="Arial" w:hAnsi="Arial" w:cs="Arial"/>
          <w:b/>
          <w:bCs/>
          <w:szCs w:val="32"/>
          <w:lang w:val="mn-MN"/>
        </w:rPr>
        <w:t>2.7 СХЗГазрын үндсэн үйл ажиллагааны чиглэлээр болон дотооддоо мөрдөж байгаа</w:t>
      </w:r>
    </w:p>
    <w:p w:rsidR="00CC6860" w:rsidRDefault="00CC6860" w:rsidP="00CC6860">
      <w:pPr>
        <w:spacing w:after="0"/>
        <w:jc w:val="center"/>
        <w:rPr>
          <w:rFonts w:ascii="Arial" w:hAnsi="Arial" w:cs="Arial"/>
          <w:b/>
          <w:bCs/>
          <w:szCs w:val="32"/>
          <w:lang w:val="mn-MN"/>
        </w:rPr>
      </w:pPr>
      <w:r w:rsidRPr="005F56DB">
        <w:rPr>
          <w:rFonts w:ascii="Arial" w:hAnsi="Arial" w:cs="Arial"/>
          <w:b/>
          <w:bCs/>
          <w:szCs w:val="32"/>
          <w:lang w:val="mn-MN"/>
        </w:rPr>
        <w:t>дүрэм, журмын хэрэгжилт</w:t>
      </w:r>
    </w:p>
    <w:p w:rsidR="00CC6860" w:rsidRPr="005F56DB" w:rsidRDefault="00CC6860" w:rsidP="00CC6860">
      <w:pPr>
        <w:spacing w:after="0"/>
        <w:jc w:val="center"/>
        <w:rPr>
          <w:rFonts w:ascii="Arial" w:hAnsi="Arial" w:cs="Arial"/>
          <w:b/>
          <w:bCs/>
          <w:szCs w:val="32"/>
          <w:lang w:val="mn-MN"/>
        </w:rPr>
      </w:pPr>
    </w:p>
    <w:tbl>
      <w:tblPr>
        <w:tblStyle w:val="TableGrid"/>
        <w:tblW w:w="0" w:type="auto"/>
        <w:tblLook w:val="04A0" w:firstRow="1" w:lastRow="0" w:firstColumn="1" w:lastColumn="0" w:noHBand="0" w:noVBand="1"/>
      </w:tblPr>
      <w:tblGrid>
        <w:gridCol w:w="588"/>
        <w:gridCol w:w="7317"/>
        <w:gridCol w:w="3827"/>
      </w:tblGrid>
      <w:tr w:rsidR="00CC6860" w:rsidRPr="00D814E4" w:rsidTr="005876FE">
        <w:tc>
          <w:tcPr>
            <w:tcW w:w="588" w:type="dxa"/>
          </w:tcPr>
          <w:p w:rsidR="00CC6860" w:rsidRPr="00071BFB" w:rsidRDefault="00CC6860" w:rsidP="003B296F">
            <w:pPr>
              <w:jc w:val="center"/>
              <w:rPr>
                <w:rFonts w:ascii="Arial" w:hAnsi="Arial" w:cs="Arial"/>
                <w:b/>
                <w:bCs/>
                <w:sz w:val="24"/>
                <w:szCs w:val="32"/>
                <w:lang w:val="mn-MN"/>
              </w:rPr>
            </w:pPr>
            <w:r w:rsidRPr="00071BFB">
              <w:rPr>
                <w:rFonts w:ascii="Arial" w:hAnsi="Arial" w:cs="Arial"/>
                <w:b/>
                <w:bCs/>
                <w:sz w:val="24"/>
                <w:szCs w:val="32"/>
                <w:lang w:val="mn-MN"/>
              </w:rPr>
              <w:t>д/д</w:t>
            </w:r>
          </w:p>
        </w:tc>
        <w:tc>
          <w:tcPr>
            <w:tcW w:w="7317" w:type="dxa"/>
          </w:tcPr>
          <w:p w:rsidR="00CC6860" w:rsidRPr="00071BFB" w:rsidRDefault="00CC6860" w:rsidP="003B296F">
            <w:pPr>
              <w:jc w:val="center"/>
              <w:rPr>
                <w:rFonts w:ascii="Arial" w:hAnsi="Arial" w:cs="Arial"/>
                <w:b/>
                <w:bCs/>
                <w:sz w:val="24"/>
                <w:szCs w:val="32"/>
                <w:lang w:val="mn-MN"/>
              </w:rPr>
            </w:pPr>
            <w:r w:rsidRPr="00071BFB">
              <w:rPr>
                <w:rFonts w:ascii="Arial" w:hAnsi="Arial" w:cs="Arial"/>
                <w:b/>
                <w:bCs/>
                <w:sz w:val="24"/>
                <w:szCs w:val="32"/>
                <w:lang w:val="mn-MN"/>
              </w:rPr>
              <w:t>Мөрдөж буй дүрэм журам</w:t>
            </w:r>
          </w:p>
        </w:tc>
        <w:tc>
          <w:tcPr>
            <w:tcW w:w="3827" w:type="dxa"/>
          </w:tcPr>
          <w:p w:rsidR="00CC6860" w:rsidRPr="00071BFB" w:rsidRDefault="00CC6860" w:rsidP="003B296F">
            <w:pPr>
              <w:jc w:val="center"/>
              <w:rPr>
                <w:rFonts w:ascii="Arial" w:hAnsi="Arial" w:cs="Arial"/>
                <w:b/>
                <w:bCs/>
                <w:sz w:val="24"/>
                <w:szCs w:val="32"/>
                <w:lang w:val="mn-MN"/>
              </w:rPr>
            </w:pPr>
            <w:r>
              <w:rPr>
                <w:rFonts w:ascii="Arial" w:hAnsi="Arial" w:cs="Arial"/>
                <w:b/>
                <w:bCs/>
                <w:sz w:val="24"/>
                <w:szCs w:val="32"/>
                <w:lang w:val="mn-MN"/>
              </w:rPr>
              <w:t>Хэрэгжилтийн хувь</w:t>
            </w:r>
          </w:p>
        </w:tc>
      </w:tr>
      <w:tr w:rsidR="00CC6860" w:rsidRPr="00D814E4" w:rsidTr="005876FE">
        <w:tc>
          <w:tcPr>
            <w:tcW w:w="588" w:type="dxa"/>
          </w:tcPr>
          <w:p w:rsidR="00CC6860" w:rsidRPr="00D814E4" w:rsidRDefault="00CC6860" w:rsidP="005876FE">
            <w:pPr>
              <w:jc w:val="both"/>
              <w:rPr>
                <w:rFonts w:ascii="Arial" w:hAnsi="Arial" w:cs="Arial"/>
                <w:sz w:val="24"/>
                <w:szCs w:val="32"/>
                <w:lang w:val="mn-MN"/>
              </w:rPr>
            </w:pPr>
            <w:r>
              <w:rPr>
                <w:rFonts w:ascii="Arial" w:hAnsi="Arial" w:cs="Arial"/>
                <w:sz w:val="24"/>
                <w:szCs w:val="32"/>
                <w:lang w:val="mn-MN"/>
              </w:rPr>
              <w:t>1</w:t>
            </w:r>
          </w:p>
        </w:tc>
        <w:tc>
          <w:tcPr>
            <w:tcW w:w="7317" w:type="dxa"/>
          </w:tcPr>
          <w:p w:rsidR="00CC6860" w:rsidRPr="00D814E4" w:rsidRDefault="00CC6860" w:rsidP="005876FE">
            <w:pPr>
              <w:jc w:val="both"/>
              <w:rPr>
                <w:rFonts w:ascii="Arial" w:hAnsi="Arial" w:cs="Arial"/>
                <w:sz w:val="24"/>
                <w:szCs w:val="32"/>
                <w:lang w:val="mn-MN"/>
              </w:rPr>
            </w:pPr>
            <w:r>
              <w:rPr>
                <w:rFonts w:ascii="Arial" w:hAnsi="Arial" w:cs="Arial"/>
                <w:sz w:val="24"/>
                <w:szCs w:val="32"/>
                <w:lang w:val="mn-MN"/>
              </w:rPr>
              <w:t>Ёс зүйн журам батлах тухай</w:t>
            </w:r>
          </w:p>
        </w:tc>
        <w:tc>
          <w:tcPr>
            <w:tcW w:w="3827" w:type="dxa"/>
          </w:tcPr>
          <w:p w:rsidR="00CC6860" w:rsidRPr="00071BFB" w:rsidRDefault="00CC6860" w:rsidP="005876FE">
            <w:pPr>
              <w:jc w:val="both"/>
              <w:rPr>
                <w:rFonts w:ascii="Arial" w:hAnsi="Arial" w:cs="Arial"/>
                <w:sz w:val="24"/>
                <w:szCs w:val="32"/>
              </w:rPr>
            </w:pPr>
            <w:r>
              <w:rPr>
                <w:rFonts w:ascii="Arial" w:hAnsi="Arial" w:cs="Arial"/>
                <w:sz w:val="24"/>
                <w:szCs w:val="32"/>
                <w:lang w:val="mn-MN"/>
              </w:rPr>
              <w:t>100</w:t>
            </w:r>
            <w:r>
              <w:rPr>
                <w:rFonts w:ascii="Arial" w:hAnsi="Arial" w:cs="Arial"/>
                <w:sz w:val="24"/>
                <w:szCs w:val="32"/>
              </w:rPr>
              <w:t>%</w:t>
            </w:r>
          </w:p>
        </w:tc>
      </w:tr>
      <w:tr w:rsidR="00CC6860" w:rsidRPr="00D814E4" w:rsidTr="005876FE">
        <w:tc>
          <w:tcPr>
            <w:tcW w:w="588" w:type="dxa"/>
          </w:tcPr>
          <w:p w:rsidR="00CC6860" w:rsidRPr="00D814E4" w:rsidRDefault="00CC6860" w:rsidP="005876FE">
            <w:pPr>
              <w:jc w:val="both"/>
              <w:rPr>
                <w:rFonts w:ascii="Arial" w:hAnsi="Arial" w:cs="Arial"/>
                <w:sz w:val="24"/>
                <w:szCs w:val="32"/>
                <w:lang w:val="mn-MN"/>
              </w:rPr>
            </w:pPr>
            <w:r>
              <w:rPr>
                <w:rFonts w:ascii="Arial" w:hAnsi="Arial" w:cs="Arial"/>
                <w:sz w:val="24"/>
                <w:szCs w:val="32"/>
                <w:lang w:val="mn-MN"/>
              </w:rPr>
              <w:t>2</w:t>
            </w:r>
          </w:p>
        </w:tc>
        <w:tc>
          <w:tcPr>
            <w:tcW w:w="7317" w:type="dxa"/>
          </w:tcPr>
          <w:p w:rsidR="00CC6860" w:rsidRPr="00D814E4" w:rsidRDefault="00CC6860" w:rsidP="005876FE">
            <w:pPr>
              <w:jc w:val="both"/>
              <w:rPr>
                <w:rFonts w:ascii="Arial" w:hAnsi="Arial" w:cs="Arial"/>
                <w:sz w:val="24"/>
                <w:szCs w:val="32"/>
                <w:lang w:val="mn-MN"/>
              </w:rPr>
            </w:pPr>
            <w:r>
              <w:rPr>
                <w:rFonts w:ascii="Arial" w:hAnsi="Arial" w:cs="Arial"/>
                <w:sz w:val="24"/>
                <w:szCs w:val="32"/>
                <w:lang w:val="mn-MN"/>
              </w:rPr>
              <w:t>Бүтэц шинэчлэн батлах тухай</w:t>
            </w:r>
          </w:p>
        </w:tc>
        <w:tc>
          <w:tcPr>
            <w:tcW w:w="3827" w:type="dxa"/>
          </w:tcPr>
          <w:p w:rsidR="00CC6860" w:rsidRPr="00071BFB" w:rsidRDefault="00CC6860" w:rsidP="005876FE">
            <w:pPr>
              <w:jc w:val="both"/>
              <w:rPr>
                <w:rFonts w:ascii="Arial" w:hAnsi="Arial" w:cs="Arial"/>
                <w:sz w:val="24"/>
                <w:szCs w:val="32"/>
              </w:rPr>
            </w:pPr>
            <w:r>
              <w:rPr>
                <w:rFonts w:ascii="Arial" w:hAnsi="Arial" w:cs="Arial"/>
                <w:sz w:val="24"/>
                <w:szCs w:val="32"/>
              </w:rPr>
              <w:t>100%</w:t>
            </w:r>
          </w:p>
        </w:tc>
      </w:tr>
      <w:tr w:rsidR="00CC6860" w:rsidRPr="00D814E4" w:rsidTr="005876FE">
        <w:tc>
          <w:tcPr>
            <w:tcW w:w="588" w:type="dxa"/>
          </w:tcPr>
          <w:p w:rsidR="00CC6860" w:rsidRPr="00D814E4" w:rsidRDefault="00CC6860" w:rsidP="005876FE">
            <w:pPr>
              <w:jc w:val="both"/>
              <w:rPr>
                <w:rFonts w:ascii="Arial" w:hAnsi="Arial" w:cs="Arial"/>
                <w:sz w:val="24"/>
                <w:szCs w:val="32"/>
                <w:lang w:val="mn-MN"/>
              </w:rPr>
            </w:pPr>
            <w:r>
              <w:rPr>
                <w:rFonts w:ascii="Arial" w:hAnsi="Arial" w:cs="Arial"/>
                <w:sz w:val="24"/>
                <w:szCs w:val="32"/>
                <w:lang w:val="mn-MN"/>
              </w:rPr>
              <w:t>3</w:t>
            </w:r>
          </w:p>
        </w:tc>
        <w:tc>
          <w:tcPr>
            <w:tcW w:w="7317" w:type="dxa"/>
          </w:tcPr>
          <w:p w:rsidR="00CC6860" w:rsidRPr="00071BFB" w:rsidRDefault="00CC6860" w:rsidP="005876FE">
            <w:pPr>
              <w:jc w:val="both"/>
              <w:rPr>
                <w:rFonts w:ascii="Arial" w:hAnsi="Arial" w:cs="Arial"/>
                <w:sz w:val="24"/>
                <w:szCs w:val="32"/>
              </w:rPr>
            </w:pPr>
            <w:r>
              <w:rPr>
                <w:rFonts w:ascii="Arial" w:hAnsi="Arial" w:cs="Arial"/>
                <w:sz w:val="24"/>
                <w:szCs w:val="32"/>
                <w:lang w:val="mn-MN"/>
              </w:rPr>
              <w:t>Итгэмжлэлийн ажил үйлчилгээний төлбөрийн жишиг хэмжээ</w:t>
            </w:r>
            <w:r>
              <w:rPr>
                <w:rFonts w:ascii="Arial" w:hAnsi="Arial" w:cs="Arial"/>
                <w:sz w:val="24"/>
                <w:szCs w:val="32"/>
              </w:rPr>
              <w:t xml:space="preserve"> </w:t>
            </w:r>
            <w:r>
              <w:rPr>
                <w:rFonts w:ascii="Arial" w:hAnsi="Arial" w:cs="Arial"/>
                <w:sz w:val="24"/>
                <w:szCs w:val="32"/>
                <w:lang w:val="mn-MN"/>
              </w:rPr>
              <w:t xml:space="preserve">тогтоох тухай </w:t>
            </w:r>
          </w:p>
        </w:tc>
        <w:tc>
          <w:tcPr>
            <w:tcW w:w="3827" w:type="dxa"/>
          </w:tcPr>
          <w:p w:rsidR="00CC6860" w:rsidRPr="00071BFB" w:rsidRDefault="00CC6860" w:rsidP="005876FE">
            <w:pPr>
              <w:jc w:val="both"/>
              <w:rPr>
                <w:rFonts w:ascii="Arial" w:hAnsi="Arial" w:cs="Arial"/>
                <w:sz w:val="24"/>
                <w:szCs w:val="32"/>
              </w:rPr>
            </w:pPr>
            <w:r>
              <w:rPr>
                <w:rFonts w:ascii="Arial" w:hAnsi="Arial" w:cs="Arial"/>
                <w:sz w:val="24"/>
                <w:szCs w:val="32"/>
              </w:rPr>
              <w:t>100%</w:t>
            </w:r>
          </w:p>
        </w:tc>
      </w:tr>
      <w:tr w:rsidR="00CC6860" w:rsidRPr="00D814E4" w:rsidTr="005876FE">
        <w:tc>
          <w:tcPr>
            <w:tcW w:w="588" w:type="dxa"/>
          </w:tcPr>
          <w:p w:rsidR="00CC6860" w:rsidRPr="00D814E4" w:rsidRDefault="00CC6860" w:rsidP="005876FE">
            <w:pPr>
              <w:jc w:val="both"/>
              <w:rPr>
                <w:rFonts w:ascii="Arial" w:hAnsi="Arial" w:cs="Arial"/>
                <w:sz w:val="24"/>
                <w:szCs w:val="32"/>
                <w:lang w:val="mn-MN"/>
              </w:rPr>
            </w:pPr>
            <w:r>
              <w:rPr>
                <w:rFonts w:ascii="Arial" w:hAnsi="Arial" w:cs="Arial"/>
                <w:sz w:val="24"/>
                <w:szCs w:val="32"/>
                <w:lang w:val="mn-MN"/>
              </w:rPr>
              <w:t>4</w:t>
            </w:r>
          </w:p>
        </w:tc>
        <w:tc>
          <w:tcPr>
            <w:tcW w:w="7317" w:type="dxa"/>
          </w:tcPr>
          <w:p w:rsidR="00CC6860" w:rsidRPr="00D814E4" w:rsidRDefault="00CC6860" w:rsidP="005876FE">
            <w:pPr>
              <w:jc w:val="both"/>
              <w:rPr>
                <w:rFonts w:ascii="Arial" w:hAnsi="Arial" w:cs="Arial"/>
                <w:sz w:val="24"/>
                <w:szCs w:val="32"/>
                <w:lang w:val="mn-MN"/>
              </w:rPr>
            </w:pPr>
            <w:r>
              <w:rPr>
                <w:rFonts w:ascii="Arial" w:hAnsi="Arial" w:cs="Arial"/>
                <w:sz w:val="24"/>
                <w:szCs w:val="32"/>
                <w:lang w:val="mn-MN"/>
              </w:rPr>
              <w:t>Стандартчилал тохирлын үнэлгээний ажлыг боловсронуй болгох тухай зарим арга хэмжээний тухай</w:t>
            </w:r>
          </w:p>
        </w:tc>
        <w:tc>
          <w:tcPr>
            <w:tcW w:w="3827" w:type="dxa"/>
          </w:tcPr>
          <w:p w:rsidR="00CC6860" w:rsidRPr="00071BFB" w:rsidRDefault="00CC6860" w:rsidP="005876FE">
            <w:pPr>
              <w:jc w:val="both"/>
              <w:rPr>
                <w:rFonts w:ascii="Arial" w:hAnsi="Arial" w:cs="Arial"/>
                <w:sz w:val="24"/>
                <w:szCs w:val="32"/>
              </w:rPr>
            </w:pPr>
            <w:r>
              <w:rPr>
                <w:rFonts w:ascii="Arial" w:hAnsi="Arial" w:cs="Arial"/>
                <w:sz w:val="24"/>
                <w:szCs w:val="32"/>
              </w:rPr>
              <w:t>100%</w:t>
            </w:r>
          </w:p>
        </w:tc>
      </w:tr>
      <w:tr w:rsidR="00CC6860" w:rsidRPr="00D814E4" w:rsidTr="005876FE">
        <w:tc>
          <w:tcPr>
            <w:tcW w:w="588" w:type="dxa"/>
          </w:tcPr>
          <w:p w:rsidR="00CC6860" w:rsidRPr="00D814E4" w:rsidRDefault="00CC6860" w:rsidP="005876FE">
            <w:pPr>
              <w:jc w:val="both"/>
              <w:rPr>
                <w:rFonts w:ascii="Arial" w:hAnsi="Arial" w:cs="Arial"/>
                <w:sz w:val="24"/>
                <w:szCs w:val="32"/>
                <w:lang w:val="mn-MN"/>
              </w:rPr>
            </w:pPr>
            <w:r>
              <w:rPr>
                <w:rFonts w:ascii="Arial" w:hAnsi="Arial" w:cs="Arial"/>
                <w:sz w:val="24"/>
                <w:szCs w:val="32"/>
                <w:lang w:val="mn-MN"/>
              </w:rPr>
              <w:t>5</w:t>
            </w:r>
          </w:p>
        </w:tc>
        <w:tc>
          <w:tcPr>
            <w:tcW w:w="7317" w:type="dxa"/>
          </w:tcPr>
          <w:p w:rsidR="00CC6860" w:rsidRPr="00071BFB" w:rsidRDefault="00CC6860" w:rsidP="005876FE">
            <w:pPr>
              <w:jc w:val="both"/>
              <w:rPr>
                <w:rFonts w:ascii="Arial" w:hAnsi="Arial" w:cs="Arial"/>
                <w:sz w:val="24"/>
                <w:szCs w:val="32"/>
                <w:lang w:val="mn-MN"/>
              </w:rPr>
            </w:pPr>
            <w:r>
              <w:rPr>
                <w:rFonts w:ascii="Arial" w:hAnsi="Arial" w:cs="Arial"/>
                <w:sz w:val="24"/>
                <w:szCs w:val="32"/>
                <w:lang w:val="mn-MN"/>
              </w:rPr>
              <w:t>Улсын баталгаажуулалтад заавал хамруулах хэмжих хэрэгслийн шинэчилсэн жагсаалт</w:t>
            </w:r>
            <w:r>
              <w:rPr>
                <w:rFonts w:ascii="Arial" w:hAnsi="Arial" w:cs="Arial"/>
                <w:sz w:val="24"/>
                <w:szCs w:val="32"/>
              </w:rPr>
              <w:t xml:space="preserve"> </w:t>
            </w:r>
            <w:r>
              <w:rPr>
                <w:rFonts w:ascii="Arial" w:hAnsi="Arial" w:cs="Arial"/>
                <w:sz w:val="24"/>
                <w:szCs w:val="32"/>
                <w:lang w:val="mn-MN"/>
              </w:rPr>
              <w:t>батлах тухай</w:t>
            </w:r>
          </w:p>
        </w:tc>
        <w:tc>
          <w:tcPr>
            <w:tcW w:w="3827" w:type="dxa"/>
          </w:tcPr>
          <w:p w:rsidR="00CC6860" w:rsidRPr="00071BFB" w:rsidRDefault="00CC6860" w:rsidP="005876FE">
            <w:pPr>
              <w:jc w:val="both"/>
              <w:rPr>
                <w:rFonts w:ascii="Arial" w:hAnsi="Arial" w:cs="Arial"/>
                <w:sz w:val="24"/>
                <w:szCs w:val="32"/>
              </w:rPr>
            </w:pPr>
            <w:r>
              <w:rPr>
                <w:rFonts w:ascii="Arial" w:hAnsi="Arial" w:cs="Arial"/>
                <w:sz w:val="24"/>
                <w:szCs w:val="32"/>
              </w:rPr>
              <w:t>100%</w:t>
            </w:r>
          </w:p>
        </w:tc>
      </w:tr>
      <w:tr w:rsidR="00CC6860" w:rsidRPr="00D814E4" w:rsidTr="005876FE">
        <w:tc>
          <w:tcPr>
            <w:tcW w:w="588" w:type="dxa"/>
          </w:tcPr>
          <w:p w:rsidR="00CC6860" w:rsidRDefault="00CC6860" w:rsidP="005876FE">
            <w:pPr>
              <w:jc w:val="both"/>
              <w:rPr>
                <w:rFonts w:ascii="Arial" w:hAnsi="Arial" w:cs="Arial"/>
                <w:sz w:val="24"/>
                <w:szCs w:val="32"/>
                <w:lang w:val="mn-MN"/>
              </w:rPr>
            </w:pPr>
            <w:r>
              <w:rPr>
                <w:rFonts w:ascii="Arial" w:hAnsi="Arial" w:cs="Arial"/>
                <w:sz w:val="24"/>
                <w:szCs w:val="32"/>
                <w:lang w:val="mn-MN"/>
              </w:rPr>
              <w:t>6</w:t>
            </w:r>
          </w:p>
        </w:tc>
        <w:tc>
          <w:tcPr>
            <w:tcW w:w="7317" w:type="dxa"/>
          </w:tcPr>
          <w:p w:rsidR="00CC6860" w:rsidRDefault="00CC6860" w:rsidP="005876FE">
            <w:pPr>
              <w:jc w:val="both"/>
              <w:rPr>
                <w:rFonts w:ascii="Arial" w:hAnsi="Arial" w:cs="Arial"/>
                <w:sz w:val="24"/>
                <w:szCs w:val="32"/>
                <w:lang w:val="mn-MN"/>
              </w:rPr>
            </w:pPr>
            <w:r>
              <w:rPr>
                <w:rFonts w:ascii="Arial" w:hAnsi="Arial" w:cs="Arial"/>
                <w:sz w:val="24"/>
                <w:szCs w:val="32"/>
                <w:lang w:val="mn-MN"/>
              </w:rPr>
              <w:t>Хэмжил зүйн ажил үйлчилгээний төлбөрийн хэмжээг шинэчлэн батлах тухай</w:t>
            </w:r>
          </w:p>
        </w:tc>
        <w:tc>
          <w:tcPr>
            <w:tcW w:w="3827" w:type="dxa"/>
          </w:tcPr>
          <w:p w:rsidR="00CC6860" w:rsidRPr="00071BFB" w:rsidRDefault="00CC6860" w:rsidP="005876FE">
            <w:pPr>
              <w:jc w:val="both"/>
              <w:rPr>
                <w:rFonts w:ascii="Arial" w:hAnsi="Arial" w:cs="Arial"/>
                <w:sz w:val="24"/>
                <w:szCs w:val="32"/>
              </w:rPr>
            </w:pPr>
            <w:r>
              <w:rPr>
                <w:rFonts w:ascii="Arial" w:hAnsi="Arial" w:cs="Arial"/>
                <w:sz w:val="24"/>
                <w:szCs w:val="32"/>
              </w:rPr>
              <w:t>100%</w:t>
            </w:r>
          </w:p>
        </w:tc>
      </w:tr>
      <w:tr w:rsidR="00CC6860" w:rsidRPr="00D814E4" w:rsidTr="005876FE">
        <w:tc>
          <w:tcPr>
            <w:tcW w:w="588" w:type="dxa"/>
          </w:tcPr>
          <w:p w:rsidR="00CC6860" w:rsidRDefault="00CC6860" w:rsidP="005876FE">
            <w:pPr>
              <w:jc w:val="both"/>
              <w:rPr>
                <w:rFonts w:ascii="Arial" w:hAnsi="Arial" w:cs="Arial"/>
                <w:sz w:val="24"/>
                <w:szCs w:val="32"/>
                <w:lang w:val="mn-MN"/>
              </w:rPr>
            </w:pPr>
            <w:r>
              <w:rPr>
                <w:rFonts w:ascii="Arial" w:hAnsi="Arial" w:cs="Arial"/>
                <w:sz w:val="24"/>
                <w:szCs w:val="32"/>
                <w:lang w:val="mn-MN"/>
              </w:rPr>
              <w:t>7</w:t>
            </w:r>
          </w:p>
        </w:tc>
        <w:tc>
          <w:tcPr>
            <w:tcW w:w="7317" w:type="dxa"/>
          </w:tcPr>
          <w:p w:rsidR="00CC6860" w:rsidRDefault="00CC6860" w:rsidP="005876FE">
            <w:pPr>
              <w:jc w:val="both"/>
              <w:rPr>
                <w:rFonts w:ascii="Arial" w:hAnsi="Arial" w:cs="Arial"/>
                <w:sz w:val="24"/>
                <w:szCs w:val="32"/>
                <w:lang w:val="mn-MN"/>
              </w:rPr>
            </w:pPr>
            <w:r>
              <w:rPr>
                <w:rFonts w:ascii="Arial" w:hAnsi="Arial" w:cs="Arial"/>
                <w:sz w:val="24"/>
                <w:szCs w:val="32"/>
                <w:lang w:val="mn-MN"/>
              </w:rPr>
              <w:t>Хэмжих хэрэгслийг худалдах тусгай зөвшөөрлийн тухай</w:t>
            </w:r>
          </w:p>
        </w:tc>
        <w:tc>
          <w:tcPr>
            <w:tcW w:w="3827" w:type="dxa"/>
          </w:tcPr>
          <w:p w:rsidR="00CC6860" w:rsidRPr="00071BFB" w:rsidRDefault="00CC6860" w:rsidP="005876FE">
            <w:pPr>
              <w:jc w:val="both"/>
              <w:rPr>
                <w:rFonts w:ascii="Arial" w:hAnsi="Arial" w:cs="Arial"/>
                <w:sz w:val="24"/>
                <w:szCs w:val="32"/>
              </w:rPr>
            </w:pPr>
            <w:r>
              <w:rPr>
                <w:rFonts w:ascii="Arial" w:hAnsi="Arial" w:cs="Arial"/>
                <w:sz w:val="24"/>
                <w:szCs w:val="32"/>
              </w:rPr>
              <w:t>70%</w:t>
            </w:r>
          </w:p>
        </w:tc>
      </w:tr>
      <w:tr w:rsidR="00CC6860" w:rsidRPr="00D814E4" w:rsidTr="005876FE">
        <w:tc>
          <w:tcPr>
            <w:tcW w:w="588" w:type="dxa"/>
          </w:tcPr>
          <w:p w:rsidR="00CC6860" w:rsidRDefault="00CC6860" w:rsidP="005876FE">
            <w:pPr>
              <w:jc w:val="both"/>
              <w:rPr>
                <w:rFonts w:ascii="Arial" w:hAnsi="Arial" w:cs="Arial"/>
                <w:sz w:val="24"/>
                <w:szCs w:val="32"/>
                <w:lang w:val="mn-MN"/>
              </w:rPr>
            </w:pPr>
            <w:r>
              <w:rPr>
                <w:rFonts w:ascii="Arial" w:hAnsi="Arial" w:cs="Arial"/>
                <w:sz w:val="24"/>
                <w:szCs w:val="32"/>
                <w:lang w:val="mn-MN"/>
              </w:rPr>
              <w:t>8</w:t>
            </w:r>
          </w:p>
        </w:tc>
        <w:tc>
          <w:tcPr>
            <w:tcW w:w="7317" w:type="dxa"/>
          </w:tcPr>
          <w:p w:rsidR="00CC6860" w:rsidRDefault="00CC6860" w:rsidP="005876FE">
            <w:pPr>
              <w:jc w:val="both"/>
              <w:rPr>
                <w:rFonts w:ascii="Arial" w:hAnsi="Arial" w:cs="Arial"/>
                <w:sz w:val="24"/>
                <w:szCs w:val="32"/>
                <w:lang w:val="mn-MN"/>
              </w:rPr>
            </w:pPr>
            <w:r>
              <w:rPr>
                <w:rFonts w:ascii="Arial" w:hAnsi="Arial" w:cs="Arial"/>
                <w:sz w:val="24"/>
                <w:szCs w:val="32"/>
                <w:lang w:val="mn-MN"/>
              </w:rPr>
              <w:t>Хэмжих хэрэгслийн баталгаажуулалт, шалгалт тохируулга хийх гэрээ</w:t>
            </w:r>
          </w:p>
        </w:tc>
        <w:tc>
          <w:tcPr>
            <w:tcW w:w="3827" w:type="dxa"/>
          </w:tcPr>
          <w:p w:rsidR="00CC6860" w:rsidRPr="00071BFB" w:rsidRDefault="00CC6860" w:rsidP="005876FE">
            <w:pPr>
              <w:jc w:val="both"/>
              <w:rPr>
                <w:rFonts w:ascii="Arial" w:hAnsi="Arial" w:cs="Arial"/>
                <w:sz w:val="24"/>
                <w:szCs w:val="32"/>
              </w:rPr>
            </w:pPr>
            <w:r>
              <w:rPr>
                <w:rFonts w:ascii="Arial" w:hAnsi="Arial" w:cs="Arial"/>
                <w:sz w:val="24"/>
                <w:szCs w:val="32"/>
              </w:rPr>
              <w:t>100%</w:t>
            </w:r>
          </w:p>
        </w:tc>
      </w:tr>
      <w:tr w:rsidR="00CC6860" w:rsidRPr="00D814E4" w:rsidTr="005876FE">
        <w:tc>
          <w:tcPr>
            <w:tcW w:w="588" w:type="dxa"/>
          </w:tcPr>
          <w:p w:rsidR="00CC6860" w:rsidRDefault="00CC6860" w:rsidP="005876FE">
            <w:pPr>
              <w:jc w:val="both"/>
              <w:rPr>
                <w:rFonts w:ascii="Arial" w:hAnsi="Arial" w:cs="Arial"/>
                <w:sz w:val="24"/>
                <w:szCs w:val="32"/>
                <w:lang w:val="mn-MN"/>
              </w:rPr>
            </w:pPr>
            <w:r>
              <w:rPr>
                <w:rFonts w:ascii="Arial" w:hAnsi="Arial" w:cs="Arial"/>
                <w:sz w:val="24"/>
                <w:szCs w:val="32"/>
                <w:lang w:val="mn-MN"/>
              </w:rPr>
              <w:t>9</w:t>
            </w:r>
          </w:p>
        </w:tc>
        <w:tc>
          <w:tcPr>
            <w:tcW w:w="7317" w:type="dxa"/>
          </w:tcPr>
          <w:p w:rsidR="00CC6860" w:rsidRDefault="00CC6860" w:rsidP="005876FE">
            <w:pPr>
              <w:jc w:val="both"/>
              <w:rPr>
                <w:rFonts w:ascii="Arial" w:hAnsi="Arial" w:cs="Arial"/>
                <w:sz w:val="24"/>
                <w:szCs w:val="32"/>
                <w:lang w:val="mn-MN"/>
              </w:rPr>
            </w:pPr>
            <w:r>
              <w:rPr>
                <w:rFonts w:ascii="Arial" w:hAnsi="Arial" w:cs="Arial"/>
                <w:sz w:val="24"/>
                <w:szCs w:val="32"/>
                <w:lang w:val="mn-MN"/>
              </w:rPr>
              <w:t>Хэмжих хэрэгсэлд улсын баталгаажуулалт хийх журам</w:t>
            </w:r>
          </w:p>
        </w:tc>
        <w:tc>
          <w:tcPr>
            <w:tcW w:w="3827" w:type="dxa"/>
          </w:tcPr>
          <w:p w:rsidR="00CC6860" w:rsidRPr="00071BFB" w:rsidRDefault="00CC6860" w:rsidP="005876FE">
            <w:pPr>
              <w:jc w:val="both"/>
              <w:rPr>
                <w:rFonts w:ascii="Arial" w:hAnsi="Arial" w:cs="Arial"/>
                <w:sz w:val="24"/>
                <w:szCs w:val="32"/>
              </w:rPr>
            </w:pPr>
            <w:r>
              <w:rPr>
                <w:rFonts w:ascii="Arial" w:hAnsi="Arial" w:cs="Arial"/>
                <w:sz w:val="24"/>
                <w:szCs w:val="32"/>
              </w:rPr>
              <w:t>100%</w:t>
            </w:r>
          </w:p>
        </w:tc>
      </w:tr>
      <w:tr w:rsidR="00CC6860" w:rsidRPr="00D814E4" w:rsidTr="005876FE">
        <w:tc>
          <w:tcPr>
            <w:tcW w:w="588" w:type="dxa"/>
          </w:tcPr>
          <w:p w:rsidR="00CC6860" w:rsidRDefault="00CC6860" w:rsidP="005876FE">
            <w:pPr>
              <w:jc w:val="both"/>
              <w:rPr>
                <w:rFonts w:ascii="Arial" w:hAnsi="Arial" w:cs="Arial"/>
                <w:sz w:val="24"/>
                <w:szCs w:val="32"/>
                <w:lang w:val="mn-MN"/>
              </w:rPr>
            </w:pPr>
            <w:r>
              <w:rPr>
                <w:rFonts w:ascii="Arial" w:hAnsi="Arial" w:cs="Arial"/>
                <w:sz w:val="24"/>
                <w:szCs w:val="32"/>
                <w:lang w:val="mn-MN"/>
              </w:rPr>
              <w:t>10</w:t>
            </w:r>
          </w:p>
        </w:tc>
        <w:tc>
          <w:tcPr>
            <w:tcW w:w="7317" w:type="dxa"/>
          </w:tcPr>
          <w:p w:rsidR="00CC6860" w:rsidRDefault="00CC6860" w:rsidP="005876FE">
            <w:pPr>
              <w:jc w:val="both"/>
              <w:rPr>
                <w:rFonts w:ascii="Arial" w:hAnsi="Arial" w:cs="Arial"/>
                <w:sz w:val="24"/>
                <w:szCs w:val="32"/>
                <w:lang w:val="mn-MN"/>
              </w:rPr>
            </w:pPr>
            <w:r>
              <w:rPr>
                <w:rFonts w:ascii="Arial" w:hAnsi="Arial" w:cs="Arial"/>
                <w:sz w:val="24"/>
                <w:szCs w:val="32"/>
                <w:lang w:val="mn-MN"/>
              </w:rPr>
              <w:t>Хяналт шинжилгээ үнэлгээний албанд мөрдөгдөж буй дүрэм журам</w:t>
            </w:r>
          </w:p>
        </w:tc>
        <w:tc>
          <w:tcPr>
            <w:tcW w:w="3827" w:type="dxa"/>
          </w:tcPr>
          <w:p w:rsidR="00CC6860" w:rsidRPr="00071BFB" w:rsidRDefault="00CC6860" w:rsidP="005876FE">
            <w:pPr>
              <w:jc w:val="both"/>
              <w:rPr>
                <w:rFonts w:ascii="Arial" w:hAnsi="Arial" w:cs="Arial"/>
                <w:sz w:val="24"/>
                <w:szCs w:val="32"/>
              </w:rPr>
            </w:pPr>
            <w:r>
              <w:rPr>
                <w:rFonts w:ascii="Arial" w:hAnsi="Arial" w:cs="Arial"/>
                <w:sz w:val="24"/>
                <w:szCs w:val="32"/>
              </w:rPr>
              <w:t>100%</w:t>
            </w:r>
          </w:p>
        </w:tc>
      </w:tr>
      <w:tr w:rsidR="00CC6860" w:rsidRPr="00D814E4" w:rsidTr="005876FE">
        <w:tc>
          <w:tcPr>
            <w:tcW w:w="588" w:type="dxa"/>
          </w:tcPr>
          <w:p w:rsidR="00CC6860" w:rsidRDefault="00CC6860" w:rsidP="005876FE">
            <w:pPr>
              <w:jc w:val="both"/>
              <w:rPr>
                <w:rFonts w:ascii="Arial" w:hAnsi="Arial" w:cs="Arial"/>
                <w:sz w:val="24"/>
                <w:szCs w:val="32"/>
                <w:lang w:val="mn-MN"/>
              </w:rPr>
            </w:pPr>
            <w:r>
              <w:rPr>
                <w:rFonts w:ascii="Arial" w:hAnsi="Arial" w:cs="Arial"/>
                <w:sz w:val="24"/>
                <w:szCs w:val="32"/>
                <w:lang w:val="mn-MN"/>
              </w:rPr>
              <w:t>11</w:t>
            </w:r>
          </w:p>
        </w:tc>
        <w:tc>
          <w:tcPr>
            <w:tcW w:w="7317" w:type="dxa"/>
          </w:tcPr>
          <w:p w:rsidR="00CC6860" w:rsidRDefault="00CC6860" w:rsidP="005876FE">
            <w:pPr>
              <w:jc w:val="both"/>
              <w:rPr>
                <w:rFonts w:ascii="Arial" w:hAnsi="Arial" w:cs="Arial"/>
                <w:sz w:val="24"/>
                <w:szCs w:val="32"/>
                <w:lang w:val="mn-MN"/>
              </w:rPr>
            </w:pPr>
            <w:r>
              <w:rPr>
                <w:rFonts w:ascii="Arial" w:hAnsi="Arial" w:cs="Arial"/>
                <w:sz w:val="24"/>
                <w:szCs w:val="32"/>
                <w:lang w:val="mn-MN"/>
              </w:rPr>
              <w:t>Байгууллагын хөдөлмөрийн дотоод журам</w:t>
            </w:r>
          </w:p>
        </w:tc>
        <w:tc>
          <w:tcPr>
            <w:tcW w:w="3827" w:type="dxa"/>
          </w:tcPr>
          <w:p w:rsidR="00CC6860" w:rsidRPr="00071BFB" w:rsidRDefault="00CC6860" w:rsidP="005876FE">
            <w:pPr>
              <w:jc w:val="both"/>
              <w:rPr>
                <w:rFonts w:ascii="Arial" w:hAnsi="Arial" w:cs="Arial"/>
                <w:sz w:val="24"/>
                <w:szCs w:val="32"/>
              </w:rPr>
            </w:pPr>
            <w:r>
              <w:rPr>
                <w:rFonts w:ascii="Arial" w:hAnsi="Arial" w:cs="Arial"/>
                <w:sz w:val="24"/>
                <w:szCs w:val="32"/>
              </w:rPr>
              <w:t>100%</w:t>
            </w:r>
          </w:p>
        </w:tc>
      </w:tr>
      <w:tr w:rsidR="00CC6860" w:rsidRPr="00D814E4" w:rsidTr="005876FE">
        <w:tc>
          <w:tcPr>
            <w:tcW w:w="588" w:type="dxa"/>
          </w:tcPr>
          <w:p w:rsidR="00CC6860" w:rsidRDefault="00CC6860" w:rsidP="005876FE">
            <w:pPr>
              <w:jc w:val="both"/>
              <w:rPr>
                <w:rFonts w:ascii="Arial" w:hAnsi="Arial" w:cs="Arial"/>
                <w:sz w:val="24"/>
                <w:szCs w:val="32"/>
                <w:lang w:val="mn-MN"/>
              </w:rPr>
            </w:pPr>
            <w:r>
              <w:rPr>
                <w:rFonts w:ascii="Arial" w:hAnsi="Arial" w:cs="Arial"/>
                <w:sz w:val="24"/>
                <w:szCs w:val="32"/>
                <w:lang w:val="mn-MN"/>
              </w:rPr>
              <w:t>12</w:t>
            </w:r>
          </w:p>
        </w:tc>
        <w:tc>
          <w:tcPr>
            <w:tcW w:w="7317" w:type="dxa"/>
          </w:tcPr>
          <w:p w:rsidR="00CC6860" w:rsidRDefault="00CC6860" w:rsidP="005876FE">
            <w:pPr>
              <w:jc w:val="both"/>
              <w:rPr>
                <w:rFonts w:ascii="Arial" w:hAnsi="Arial" w:cs="Arial"/>
                <w:sz w:val="24"/>
                <w:szCs w:val="32"/>
                <w:lang w:val="mn-MN"/>
              </w:rPr>
            </w:pPr>
            <w:r>
              <w:rPr>
                <w:rFonts w:ascii="Arial" w:hAnsi="Arial" w:cs="Arial"/>
                <w:sz w:val="24"/>
                <w:szCs w:val="32"/>
                <w:lang w:val="mn-MN"/>
              </w:rPr>
              <w:t xml:space="preserve">Үр дүнгийн гэрээ </w:t>
            </w:r>
          </w:p>
        </w:tc>
        <w:tc>
          <w:tcPr>
            <w:tcW w:w="3827" w:type="dxa"/>
          </w:tcPr>
          <w:p w:rsidR="00CC6860" w:rsidRPr="00071BFB" w:rsidRDefault="00CC6860" w:rsidP="005876FE">
            <w:pPr>
              <w:jc w:val="both"/>
              <w:rPr>
                <w:rFonts w:ascii="Arial" w:hAnsi="Arial" w:cs="Arial"/>
                <w:sz w:val="24"/>
                <w:szCs w:val="32"/>
              </w:rPr>
            </w:pPr>
            <w:r>
              <w:rPr>
                <w:rFonts w:ascii="Arial" w:hAnsi="Arial" w:cs="Arial"/>
                <w:sz w:val="24"/>
                <w:szCs w:val="32"/>
              </w:rPr>
              <w:t>100%</w:t>
            </w:r>
          </w:p>
        </w:tc>
      </w:tr>
      <w:tr w:rsidR="00CC6860" w:rsidRPr="00D814E4" w:rsidTr="005876FE">
        <w:tc>
          <w:tcPr>
            <w:tcW w:w="588" w:type="dxa"/>
          </w:tcPr>
          <w:p w:rsidR="00CC6860" w:rsidRDefault="00CC6860" w:rsidP="005876FE">
            <w:pPr>
              <w:jc w:val="both"/>
              <w:rPr>
                <w:rFonts w:ascii="Arial" w:hAnsi="Arial" w:cs="Arial"/>
                <w:sz w:val="24"/>
                <w:szCs w:val="32"/>
                <w:lang w:val="mn-MN"/>
              </w:rPr>
            </w:pPr>
            <w:r>
              <w:rPr>
                <w:rFonts w:ascii="Arial" w:hAnsi="Arial" w:cs="Arial"/>
                <w:sz w:val="24"/>
                <w:szCs w:val="32"/>
                <w:lang w:val="mn-MN"/>
              </w:rPr>
              <w:t>13</w:t>
            </w:r>
          </w:p>
        </w:tc>
        <w:tc>
          <w:tcPr>
            <w:tcW w:w="7317" w:type="dxa"/>
          </w:tcPr>
          <w:p w:rsidR="00CC6860" w:rsidRDefault="00CC6860" w:rsidP="005876FE">
            <w:pPr>
              <w:jc w:val="both"/>
              <w:rPr>
                <w:rFonts w:ascii="Arial" w:hAnsi="Arial" w:cs="Arial"/>
                <w:sz w:val="24"/>
                <w:szCs w:val="32"/>
                <w:lang w:val="mn-MN"/>
              </w:rPr>
            </w:pPr>
            <w:r>
              <w:rPr>
                <w:rFonts w:ascii="Arial" w:hAnsi="Arial" w:cs="Arial"/>
                <w:sz w:val="24"/>
                <w:szCs w:val="32"/>
                <w:lang w:val="mn-MN"/>
              </w:rPr>
              <w:t xml:space="preserve">Хөдөлмөрийн гэрээ </w:t>
            </w:r>
          </w:p>
        </w:tc>
        <w:tc>
          <w:tcPr>
            <w:tcW w:w="3827" w:type="dxa"/>
          </w:tcPr>
          <w:p w:rsidR="00CC6860" w:rsidRPr="00071BFB" w:rsidRDefault="00CC6860" w:rsidP="005876FE">
            <w:pPr>
              <w:jc w:val="both"/>
              <w:rPr>
                <w:rFonts w:ascii="Arial" w:hAnsi="Arial" w:cs="Arial"/>
                <w:sz w:val="24"/>
                <w:szCs w:val="32"/>
              </w:rPr>
            </w:pPr>
            <w:r>
              <w:rPr>
                <w:rFonts w:ascii="Arial" w:hAnsi="Arial" w:cs="Arial"/>
                <w:sz w:val="24"/>
                <w:szCs w:val="32"/>
              </w:rPr>
              <w:t>100%</w:t>
            </w:r>
          </w:p>
        </w:tc>
      </w:tr>
      <w:tr w:rsidR="00CC6860" w:rsidRPr="00D814E4" w:rsidTr="005876FE">
        <w:tc>
          <w:tcPr>
            <w:tcW w:w="588" w:type="dxa"/>
          </w:tcPr>
          <w:p w:rsidR="00CC6860" w:rsidRDefault="00CC6860" w:rsidP="005876FE">
            <w:pPr>
              <w:jc w:val="both"/>
              <w:rPr>
                <w:rFonts w:ascii="Arial" w:hAnsi="Arial" w:cs="Arial"/>
                <w:sz w:val="24"/>
                <w:szCs w:val="32"/>
                <w:lang w:val="mn-MN"/>
              </w:rPr>
            </w:pPr>
            <w:r>
              <w:rPr>
                <w:rFonts w:ascii="Arial" w:hAnsi="Arial" w:cs="Arial"/>
                <w:sz w:val="24"/>
                <w:szCs w:val="32"/>
                <w:lang w:val="mn-MN"/>
              </w:rPr>
              <w:t>14</w:t>
            </w:r>
          </w:p>
        </w:tc>
        <w:tc>
          <w:tcPr>
            <w:tcW w:w="7317" w:type="dxa"/>
          </w:tcPr>
          <w:p w:rsidR="00CC6860" w:rsidRDefault="00CC6860" w:rsidP="005876FE">
            <w:pPr>
              <w:jc w:val="both"/>
              <w:rPr>
                <w:rFonts w:ascii="Arial" w:hAnsi="Arial" w:cs="Arial"/>
                <w:sz w:val="24"/>
                <w:szCs w:val="32"/>
                <w:lang w:val="mn-MN"/>
              </w:rPr>
            </w:pPr>
            <w:r>
              <w:rPr>
                <w:rFonts w:ascii="Arial" w:hAnsi="Arial" w:cs="Arial"/>
                <w:sz w:val="24"/>
                <w:szCs w:val="32"/>
                <w:lang w:val="mn-MN"/>
              </w:rPr>
              <w:t>Стандартын үнийг шинэчлэн батлах тухай СХЗГ-ын даргын А/64 тушаал</w:t>
            </w:r>
          </w:p>
        </w:tc>
        <w:tc>
          <w:tcPr>
            <w:tcW w:w="3827" w:type="dxa"/>
          </w:tcPr>
          <w:p w:rsidR="00CC6860" w:rsidRPr="00071BFB" w:rsidRDefault="00CC6860" w:rsidP="005876FE">
            <w:pPr>
              <w:jc w:val="both"/>
              <w:rPr>
                <w:rFonts w:ascii="Arial" w:hAnsi="Arial" w:cs="Arial"/>
                <w:sz w:val="24"/>
                <w:szCs w:val="32"/>
              </w:rPr>
            </w:pPr>
            <w:r>
              <w:rPr>
                <w:rFonts w:ascii="Arial" w:hAnsi="Arial" w:cs="Arial"/>
                <w:sz w:val="24"/>
                <w:szCs w:val="32"/>
              </w:rPr>
              <w:t>100%</w:t>
            </w:r>
          </w:p>
        </w:tc>
      </w:tr>
      <w:tr w:rsidR="00CC6860" w:rsidRPr="00D814E4" w:rsidTr="005876FE">
        <w:tc>
          <w:tcPr>
            <w:tcW w:w="588" w:type="dxa"/>
          </w:tcPr>
          <w:p w:rsidR="00CC6860" w:rsidRDefault="00CC6860" w:rsidP="005876FE">
            <w:pPr>
              <w:jc w:val="both"/>
              <w:rPr>
                <w:rFonts w:ascii="Arial" w:hAnsi="Arial" w:cs="Arial"/>
                <w:sz w:val="24"/>
                <w:szCs w:val="32"/>
                <w:lang w:val="mn-MN"/>
              </w:rPr>
            </w:pPr>
            <w:r>
              <w:rPr>
                <w:rFonts w:ascii="Arial" w:hAnsi="Arial" w:cs="Arial"/>
                <w:sz w:val="24"/>
                <w:szCs w:val="32"/>
                <w:lang w:val="mn-MN"/>
              </w:rPr>
              <w:t>15</w:t>
            </w:r>
          </w:p>
        </w:tc>
        <w:tc>
          <w:tcPr>
            <w:tcW w:w="7317" w:type="dxa"/>
          </w:tcPr>
          <w:p w:rsidR="00CC6860" w:rsidRDefault="00CC6860" w:rsidP="005876FE">
            <w:pPr>
              <w:jc w:val="both"/>
              <w:rPr>
                <w:rFonts w:ascii="Arial" w:hAnsi="Arial" w:cs="Arial"/>
                <w:sz w:val="24"/>
                <w:szCs w:val="32"/>
                <w:lang w:val="mn-MN"/>
              </w:rPr>
            </w:pPr>
            <w:r>
              <w:rPr>
                <w:rFonts w:ascii="Arial" w:hAnsi="Arial" w:cs="Arial"/>
                <w:sz w:val="24"/>
                <w:szCs w:val="32"/>
                <w:lang w:val="mn-MN"/>
              </w:rPr>
              <w:t>Хэмжих хэрэгслийн баталгаажуулалтын та</w:t>
            </w:r>
            <w:r w:rsidR="0024785C">
              <w:rPr>
                <w:rFonts w:ascii="Arial" w:hAnsi="Arial" w:cs="Arial"/>
                <w:sz w:val="24"/>
                <w:szCs w:val="32"/>
                <w:lang w:val="mn-MN"/>
              </w:rPr>
              <w:t>рифыг шинэчлэн батлах тухай 2015 оны шадар сайдын 117</w:t>
            </w:r>
            <w:r>
              <w:rPr>
                <w:rFonts w:ascii="Arial" w:hAnsi="Arial" w:cs="Arial"/>
                <w:sz w:val="24"/>
                <w:szCs w:val="32"/>
                <w:lang w:val="mn-MN"/>
              </w:rPr>
              <w:t xml:space="preserve"> тоот тушаал</w:t>
            </w:r>
          </w:p>
        </w:tc>
        <w:tc>
          <w:tcPr>
            <w:tcW w:w="3827" w:type="dxa"/>
          </w:tcPr>
          <w:p w:rsidR="00CC6860" w:rsidRPr="00071BFB" w:rsidRDefault="00CC6860" w:rsidP="005876FE">
            <w:pPr>
              <w:jc w:val="both"/>
              <w:rPr>
                <w:rFonts w:ascii="Arial" w:hAnsi="Arial" w:cs="Arial"/>
                <w:sz w:val="24"/>
                <w:szCs w:val="32"/>
              </w:rPr>
            </w:pPr>
            <w:r>
              <w:rPr>
                <w:rFonts w:ascii="Arial" w:hAnsi="Arial" w:cs="Arial"/>
                <w:sz w:val="24"/>
                <w:szCs w:val="32"/>
              </w:rPr>
              <w:t>100%</w:t>
            </w:r>
          </w:p>
        </w:tc>
      </w:tr>
      <w:tr w:rsidR="00CC6860" w:rsidRPr="00D814E4" w:rsidTr="005876FE">
        <w:tc>
          <w:tcPr>
            <w:tcW w:w="588" w:type="dxa"/>
          </w:tcPr>
          <w:p w:rsidR="00CC6860" w:rsidRDefault="00CC6860" w:rsidP="005876FE">
            <w:pPr>
              <w:jc w:val="both"/>
              <w:rPr>
                <w:rFonts w:ascii="Arial" w:hAnsi="Arial" w:cs="Arial"/>
                <w:sz w:val="24"/>
                <w:szCs w:val="32"/>
                <w:lang w:val="mn-MN"/>
              </w:rPr>
            </w:pPr>
            <w:r>
              <w:rPr>
                <w:rFonts w:ascii="Arial" w:hAnsi="Arial" w:cs="Arial"/>
                <w:sz w:val="24"/>
                <w:szCs w:val="32"/>
                <w:lang w:val="mn-MN"/>
              </w:rPr>
              <w:t>16</w:t>
            </w:r>
          </w:p>
        </w:tc>
        <w:tc>
          <w:tcPr>
            <w:tcW w:w="7317" w:type="dxa"/>
          </w:tcPr>
          <w:p w:rsidR="00CC6860" w:rsidRDefault="00CC6860" w:rsidP="005876FE">
            <w:pPr>
              <w:jc w:val="both"/>
              <w:rPr>
                <w:rFonts w:ascii="Arial" w:hAnsi="Arial" w:cs="Arial"/>
                <w:sz w:val="24"/>
                <w:szCs w:val="32"/>
                <w:lang w:val="mn-MN"/>
              </w:rPr>
            </w:pPr>
            <w:r>
              <w:rPr>
                <w:rFonts w:ascii="Arial" w:hAnsi="Arial" w:cs="Arial"/>
                <w:sz w:val="24"/>
                <w:szCs w:val="32"/>
                <w:lang w:val="mn-MN"/>
              </w:rPr>
              <w:t>Байгууллагын даргын тушаалууд/ цалин хөлс шинэчлэн батлах, цалингийн нэмэгдэл олгох, ажилд томилох/ зэрэг</w:t>
            </w:r>
          </w:p>
        </w:tc>
        <w:tc>
          <w:tcPr>
            <w:tcW w:w="3827" w:type="dxa"/>
          </w:tcPr>
          <w:p w:rsidR="00CC6860" w:rsidRPr="00071BFB" w:rsidRDefault="00CC6860" w:rsidP="005876FE">
            <w:pPr>
              <w:jc w:val="both"/>
              <w:rPr>
                <w:rFonts w:ascii="Arial" w:hAnsi="Arial" w:cs="Arial"/>
                <w:sz w:val="24"/>
                <w:szCs w:val="32"/>
              </w:rPr>
            </w:pPr>
            <w:r>
              <w:rPr>
                <w:rFonts w:ascii="Arial" w:hAnsi="Arial" w:cs="Arial"/>
                <w:sz w:val="24"/>
                <w:szCs w:val="32"/>
              </w:rPr>
              <w:t>100%</w:t>
            </w:r>
          </w:p>
        </w:tc>
      </w:tr>
    </w:tbl>
    <w:p w:rsidR="00CC6860" w:rsidRPr="00D814E4" w:rsidRDefault="00CC6860" w:rsidP="00CC6860">
      <w:pPr>
        <w:jc w:val="both"/>
        <w:rPr>
          <w:rFonts w:ascii="Arial" w:hAnsi="Arial" w:cs="Arial"/>
          <w:szCs w:val="32"/>
          <w:lang w:val="mn-MN"/>
        </w:rPr>
      </w:pPr>
    </w:p>
    <w:p w:rsidR="0070440D" w:rsidRDefault="00D164F6" w:rsidP="00640F01">
      <w:pPr>
        <w:jc w:val="center"/>
        <w:rPr>
          <w:rFonts w:ascii="Arial" w:hAnsi="Arial" w:cs="Arial"/>
          <w:b/>
          <w:bCs/>
          <w:szCs w:val="32"/>
          <w:lang w:val="mn-MN"/>
        </w:rPr>
      </w:pPr>
      <w:r w:rsidRPr="00CF0447">
        <w:rPr>
          <w:rFonts w:ascii="Arial" w:hAnsi="Arial" w:cs="Arial"/>
          <w:b/>
          <w:bCs/>
          <w:szCs w:val="32"/>
          <w:lang w:val="mn-MN"/>
        </w:rPr>
        <w:lastRenderedPageBreak/>
        <w:t>3. Байгуу</w:t>
      </w:r>
      <w:r w:rsidR="00B01F4C">
        <w:rPr>
          <w:rFonts w:ascii="Arial" w:hAnsi="Arial" w:cs="Arial"/>
          <w:b/>
          <w:bCs/>
          <w:szCs w:val="32"/>
          <w:lang w:val="mn-MN"/>
        </w:rPr>
        <w:t>ллагын ил тод нээлттэй байдал</w:t>
      </w:r>
    </w:p>
    <w:p w:rsidR="008366BF" w:rsidRDefault="008366BF" w:rsidP="008366BF">
      <w:pPr>
        <w:jc w:val="both"/>
        <w:rPr>
          <w:rFonts w:ascii="Arial" w:hAnsi="Arial" w:cs="Arial"/>
          <w:b/>
          <w:bCs/>
          <w:szCs w:val="32"/>
          <w:lang w:val="mn-MN"/>
        </w:rPr>
      </w:pPr>
      <w:r>
        <w:rPr>
          <w:rFonts w:ascii="Arial" w:hAnsi="Arial" w:cs="Arial"/>
          <w:b/>
          <w:bCs/>
          <w:szCs w:val="32"/>
          <w:lang w:val="mn-MN"/>
        </w:rPr>
        <w:t>3.1 Ил тод байдал</w:t>
      </w:r>
    </w:p>
    <w:tbl>
      <w:tblPr>
        <w:tblStyle w:val="TableGrid"/>
        <w:tblW w:w="14175" w:type="dxa"/>
        <w:tblInd w:w="-459" w:type="dxa"/>
        <w:tblLayout w:type="fixed"/>
        <w:tblLook w:val="04A0" w:firstRow="1" w:lastRow="0" w:firstColumn="1" w:lastColumn="0" w:noHBand="0" w:noVBand="1"/>
      </w:tblPr>
      <w:tblGrid>
        <w:gridCol w:w="566"/>
        <w:gridCol w:w="1869"/>
        <w:gridCol w:w="142"/>
        <w:gridCol w:w="6921"/>
        <w:gridCol w:w="4677"/>
      </w:tblGrid>
      <w:tr w:rsidR="008366BF" w:rsidRPr="007709A1" w:rsidTr="005876FE">
        <w:trPr>
          <w:trHeight w:val="151"/>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r w:rsidRPr="007709A1">
              <w:rPr>
                <w:rFonts w:ascii="Arial" w:hAnsi="Arial" w:cs="Arial"/>
                <w:lang w:val="mn-MN"/>
              </w:rPr>
              <w:t>д/д</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8366BF" w:rsidP="005876FE">
            <w:pPr>
              <w:jc w:val="center"/>
              <w:rPr>
                <w:rFonts w:ascii="Arial" w:hAnsi="Arial" w:cs="Arial"/>
                <w:b/>
                <w:lang w:val="mn-MN"/>
              </w:rPr>
            </w:pPr>
            <w:r w:rsidRPr="007709A1">
              <w:rPr>
                <w:rFonts w:ascii="Arial" w:hAnsi="Arial" w:cs="Arial"/>
                <w:b/>
                <w:lang w:val="mn-MN"/>
              </w:rPr>
              <w:t xml:space="preserve">Зорилт </w:t>
            </w:r>
          </w:p>
        </w:tc>
        <w:tc>
          <w:tcPr>
            <w:tcW w:w="70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8366BF" w:rsidP="005876FE">
            <w:pPr>
              <w:tabs>
                <w:tab w:val="left" w:pos="7920"/>
              </w:tabs>
              <w:spacing w:line="240" w:lineRule="exact"/>
              <w:jc w:val="center"/>
              <w:rPr>
                <w:rFonts w:ascii="Arial" w:hAnsi="Arial" w:cs="Arial"/>
                <w:b/>
                <w:lang w:val="mn-MN"/>
              </w:rPr>
            </w:pPr>
            <w:r w:rsidRPr="007709A1">
              <w:rPr>
                <w:rFonts w:ascii="Arial" w:hAnsi="Arial" w:cs="Arial"/>
                <w:b/>
                <w:lang w:val="mn-MN"/>
              </w:rPr>
              <w:t>Хэрэгжүүлэх арга хэмжээ</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tabs>
                <w:tab w:val="left" w:pos="7920"/>
              </w:tabs>
              <w:spacing w:line="240" w:lineRule="exact"/>
              <w:jc w:val="center"/>
              <w:rPr>
                <w:rFonts w:ascii="Arial" w:hAnsi="Arial" w:cs="Arial"/>
                <w:lang w:val="mn-MN"/>
              </w:rPr>
            </w:pPr>
            <w:r w:rsidRPr="007709A1">
              <w:rPr>
                <w:rFonts w:ascii="Arial" w:hAnsi="Arial" w:cs="Arial"/>
                <w:lang w:val="mn-MN"/>
              </w:rPr>
              <w:t xml:space="preserve">Тайлбар </w:t>
            </w:r>
          </w:p>
        </w:tc>
      </w:tr>
      <w:tr w:rsidR="008366BF" w:rsidRPr="007709A1" w:rsidTr="005876FE">
        <w:trPr>
          <w:trHeight w:val="151"/>
        </w:trPr>
        <w:tc>
          <w:tcPr>
            <w:tcW w:w="141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66BF" w:rsidRPr="007709A1" w:rsidRDefault="008366BF" w:rsidP="005876FE">
            <w:pPr>
              <w:jc w:val="both"/>
              <w:rPr>
                <w:rFonts w:ascii="Arial" w:hAnsi="Arial" w:cs="Arial"/>
                <w:lang w:val="mn-MN"/>
              </w:rPr>
            </w:pPr>
          </w:p>
          <w:p w:rsidR="008366BF" w:rsidRPr="007709A1" w:rsidRDefault="008366BF" w:rsidP="005876FE">
            <w:pPr>
              <w:jc w:val="both"/>
              <w:rPr>
                <w:rFonts w:ascii="Arial" w:hAnsi="Arial" w:cs="Arial"/>
                <w:lang w:val="mn-MN"/>
              </w:rPr>
            </w:pPr>
            <w:r w:rsidRPr="007709A1">
              <w:rPr>
                <w:rFonts w:ascii="Arial" w:hAnsi="Arial" w:cs="Arial"/>
                <w:lang w:val="mn-MN"/>
              </w:rPr>
              <w:t>“</w:t>
            </w:r>
            <w:r w:rsidRPr="007709A1">
              <w:rPr>
                <w:rFonts w:ascii="Arial" w:hAnsi="Arial" w:cs="Arial"/>
                <w:b/>
                <w:lang w:val="mn-MN"/>
              </w:rPr>
              <w:t>Ил тод байдлыг илтгэх шалгуур үзүүлэлт батлах тухай</w:t>
            </w:r>
            <w:r w:rsidRPr="007709A1">
              <w:rPr>
                <w:rFonts w:ascii="Arial" w:hAnsi="Arial" w:cs="Arial"/>
                <w:lang w:val="mn-MN"/>
              </w:rPr>
              <w:t>” Монгол улсын засгийн газрын 143 дугаар тогтоолыг хэрэгжүүлэх.</w:t>
            </w:r>
          </w:p>
        </w:tc>
      </w:tr>
      <w:tr w:rsidR="008366BF" w:rsidRPr="007709A1" w:rsidTr="005876FE">
        <w:trPr>
          <w:trHeight w:val="1117"/>
        </w:trPr>
        <w:tc>
          <w:tcPr>
            <w:tcW w:w="5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8366BF" w:rsidP="005876FE">
            <w:pPr>
              <w:rPr>
                <w:rFonts w:ascii="Arial" w:hAnsi="Arial" w:cs="Arial"/>
                <w:lang w:val="mn-MN"/>
              </w:rPr>
            </w:pPr>
            <w:r w:rsidRPr="007709A1">
              <w:rPr>
                <w:rFonts w:ascii="Arial" w:hAnsi="Arial" w:cs="Arial"/>
                <w:lang w:val="mn-MN"/>
              </w:rPr>
              <w:t xml:space="preserve">1. </w:t>
            </w:r>
          </w:p>
        </w:tc>
        <w:tc>
          <w:tcPr>
            <w:tcW w:w="201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6BF" w:rsidRPr="007709A1" w:rsidRDefault="008366BF" w:rsidP="005876FE">
            <w:pPr>
              <w:rPr>
                <w:rFonts w:ascii="Arial" w:hAnsi="Arial" w:cs="Arial"/>
                <w:lang w:val="mn-MN"/>
              </w:rPr>
            </w:pPr>
            <w:r w:rsidRPr="007709A1">
              <w:rPr>
                <w:rFonts w:ascii="Arial" w:hAnsi="Arial" w:cs="Arial"/>
                <w:lang w:val="mn-MN"/>
              </w:rPr>
              <w:t>“</w:t>
            </w:r>
            <w:r w:rsidRPr="007709A1">
              <w:rPr>
                <w:rFonts w:ascii="Arial" w:hAnsi="Arial" w:cs="Arial"/>
                <w:b/>
                <w:lang w:val="mn-MN"/>
              </w:rPr>
              <w:t>Үйл ажиллагааны ил тод нээлттэй байдал</w:t>
            </w:r>
            <w:r w:rsidRPr="007709A1">
              <w:rPr>
                <w:rFonts w:ascii="Arial" w:hAnsi="Arial" w:cs="Arial"/>
                <w:lang w:val="mn-MN"/>
              </w:rPr>
              <w:t>”-ыг илтгэх шалгуур үзүүлэлт</w:t>
            </w: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tc>
        <w:tc>
          <w:tcPr>
            <w:tcW w:w="6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8366BF" w:rsidP="005876FE">
            <w:pPr>
              <w:pStyle w:val="ListParagraph"/>
              <w:ind w:left="0" w:firstLine="72"/>
              <w:jc w:val="both"/>
              <w:rPr>
                <w:rFonts w:ascii="Arial" w:hAnsi="Arial" w:cs="Arial"/>
                <w:lang w:val="mn-MN" w:bidi="en-US"/>
              </w:rPr>
            </w:pPr>
            <w:r w:rsidRPr="007709A1">
              <w:rPr>
                <w:rFonts w:ascii="Arial" w:hAnsi="Arial" w:cs="Arial"/>
                <w:lang w:val="mn-MN" w:bidi="en-US"/>
              </w:rPr>
              <w:t>1.Байгууллагын эрхэм зорилго, үйл ажиллагааны стратегийн зорилт болон тэдгээрийн хүрээнд авч хэрэгжүүлсэн арга хэмжээний  талаар байгууллагын цахим хуудас болон мэдээллийн самбарт байрлуулж сурталчлах.</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DC38D3">
            <w:pPr>
              <w:jc w:val="both"/>
              <w:rPr>
                <w:rFonts w:ascii="Arial" w:hAnsi="Arial" w:cs="Arial"/>
                <w:lang w:val="mn-MN"/>
              </w:rPr>
            </w:pPr>
            <w:r w:rsidRPr="007709A1">
              <w:rPr>
                <w:rFonts w:ascii="Arial" w:hAnsi="Arial" w:cs="Arial"/>
                <w:lang w:val="mn-MN"/>
              </w:rPr>
              <w:t>Энэ чиглэлээр зорилго, зорилтуудыг мэдээллийн самбарт ба</w:t>
            </w:r>
            <w:r w:rsidR="00DC38D3" w:rsidRPr="007709A1">
              <w:rPr>
                <w:rFonts w:ascii="Arial" w:hAnsi="Arial" w:cs="Arial"/>
                <w:lang w:val="mn-MN"/>
              </w:rPr>
              <w:t>йрлуулж ,аймгийн цахим сайтад 50</w:t>
            </w:r>
            <w:r w:rsidR="00534500" w:rsidRPr="007709A1">
              <w:rPr>
                <w:rFonts w:ascii="Arial" w:hAnsi="Arial" w:cs="Arial"/>
                <w:lang w:val="mn-MN"/>
              </w:rPr>
              <w:t>,</w:t>
            </w:r>
            <w:r w:rsidR="00DC38D3" w:rsidRPr="007709A1">
              <w:rPr>
                <w:rFonts w:ascii="Arial" w:hAnsi="Arial" w:cs="Arial"/>
                <w:lang w:val="mn-MN"/>
              </w:rPr>
              <w:t xml:space="preserve"> </w:t>
            </w:r>
            <w:r w:rsidR="00DC38D3" w:rsidRPr="007709A1">
              <w:rPr>
                <w:rFonts w:ascii="Arial" w:hAnsi="Arial" w:cs="Arial"/>
              </w:rPr>
              <w:t xml:space="preserve">MASM </w:t>
            </w:r>
            <w:r w:rsidR="00DC38D3" w:rsidRPr="007709A1">
              <w:rPr>
                <w:rFonts w:ascii="Arial" w:hAnsi="Arial" w:cs="Arial"/>
                <w:lang w:val="mn-MN"/>
              </w:rPr>
              <w:t>сайтад 5,</w:t>
            </w:r>
            <w:r w:rsidR="00534500" w:rsidRPr="007709A1">
              <w:rPr>
                <w:rFonts w:ascii="Arial" w:hAnsi="Arial" w:cs="Arial"/>
                <w:lang w:val="mn-MN"/>
              </w:rPr>
              <w:t xml:space="preserve"> АС</w:t>
            </w:r>
            <w:r w:rsidR="00DC38D3" w:rsidRPr="007709A1">
              <w:rPr>
                <w:rFonts w:ascii="Arial" w:hAnsi="Arial" w:cs="Arial"/>
                <w:lang w:val="mn-MN"/>
              </w:rPr>
              <w:t xml:space="preserve"> цогцолбороор 14, аймгийн сонинд 2 удаа </w:t>
            </w:r>
            <w:r w:rsidRPr="007709A1">
              <w:rPr>
                <w:rFonts w:ascii="Arial" w:hAnsi="Arial" w:cs="Arial"/>
                <w:lang w:val="mn-MN"/>
              </w:rPr>
              <w:t>тус тус тогтмол мэдээлж байна.</w:t>
            </w:r>
          </w:p>
        </w:tc>
      </w:tr>
      <w:tr w:rsidR="008366BF" w:rsidRPr="007709A1" w:rsidTr="005876FE">
        <w:trPr>
          <w:trHeight w:val="849"/>
        </w:trPr>
        <w:tc>
          <w:tcPr>
            <w:tcW w:w="5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201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6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8366BF" w:rsidP="005876FE">
            <w:pPr>
              <w:pStyle w:val="ListParagraph"/>
              <w:ind w:left="0" w:firstLine="72"/>
              <w:jc w:val="both"/>
              <w:rPr>
                <w:rFonts w:ascii="Arial" w:hAnsi="Arial" w:cs="Arial"/>
                <w:lang w:val="mn-MN" w:bidi="en-US"/>
              </w:rPr>
            </w:pPr>
            <w:r w:rsidRPr="007709A1">
              <w:rPr>
                <w:rFonts w:ascii="Arial" w:hAnsi="Arial" w:cs="Arial"/>
                <w:lang w:val="mn-MN" w:bidi="en-US"/>
              </w:rPr>
              <w:t>2. Төрийн албан хаагчийн ёс зүйн дүрмийг байгууллагын мэдээллийн самбарт байрлуулж сурталчилж хэвших.</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jc w:val="both"/>
              <w:rPr>
                <w:rFonts w:ascii="Arial" w:hAnsi="Arial" w:cs="Arial"/>
                <w:lang w:val="mn-MN"/>
              </w:rPr>
            </w:pPr>
            <w:r w:rsidRPr="007709A1">
              <w:rPr>
                <w:rFonts w:ascii="Arial" w:hAnsi="Arial" w:cs="Arial"/>
                <w:lang w:val="mn-MN"/>
              </w:rPr>
              <w:t xml:space="preserve">Төрийн албан хаагчийн ёс зүйн дүрмийг байгууллагын мэдээллийн самбарт байрлуулж сурталчилан  нийт </w:t>
            </w:r>
            <w:r w:rsidR="003A1FB5" w:rsidRPr="007709A1">
              <w:rPr>
                <w:rFonts w:ascii="Arial" w:hAnsi="Arial" w:cs="Arial"/>
                <w:lang w:val="mn-MN"/>
              </w:rPr>
              <w:t>8</w:t>
            </w:r>
            <w:r w:rsidR="00640F01" w:rsidRPr="007709A1">
              <w:rPr>
                <w:rFonts w:ascii="Arial" w:hAnsi="Arial" w:cs="Arial"/>
                <w:lang w:val="mn-MN"/>
              </w:rPr>
              <w:t xml:space="preserve"> </w:t>
            </w:r>
            <w:r w:rsidRPr="007709A1">
              <w:rPr>
                <w:rFonts w:ascii="Arial" w:hAnsi="Arial" w:cs="Arial"/>
                <w:lang w:val="mn-MN"/>
              </w:rPr>
              <w:t>албан хаагчтай ёс зүйн гэрээг байгуулан сахин ажиллаж байна.</w:t>
            </w:r>
          </w:p>
        </w:tc>
      </w:tr>
      <w:tr w:rsidR="008366BF" w:rsidRPr="007709A1" w:rsidTr="005876FE">
        <w:trPr>
          <w:trHeight w:val="520"/>
        </w:trPr>
        <w:tc>
          <w:tcPr>
            <w:tcW w:w="5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201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6921" w:type="dxa"/>
            <w:tcBorders>
              <w:top w:val="single" w:sz="4" w:space="0" w:color="auto"/>
              <w:left w:val="single" w:sz="4" w:space="0" w:color="000000" w:themeColor="text1"/>
              <w:bottom w:val="single" w:sz="4" w:space="0" w:color="auto"/>
              <w:right w:val="single" w:sz="4" w:space="0" w:color="000000" w:themeColor="text1"/>
            </w:tcBorders>
            <w:hideMark/>
          </w:tcPr>
          <w:p w:rsidR="008366BF" w:rsidRPr="007709A1" w:rsidRDefault="008366BF" w:rsidP="005876FE">
            <w:pPr>
              <w:pStyle w:val="ListParagraph"/>
              <w:ind w:left="0" w:firstLine="72"/>
              <w:jc w:val="both"/>
              <w:rPr>
                <w:rFonts w:ascii="Arial" w:hAnsi="Arial" w:cs="Arial"/>
                <w:lang w:val="mn-MN" w:bidi="en-US"/>
              </w:rPr>
            </w:pPr>
            <w:r w:rsidRPr="007709A1">
              <w:rPr>
                <w:rFonts w:ascii="Arial" w:hAnsi="Arial" w:cs="Arial"/>
                <w:lang w:val="mn-MN" w:bidi="en-US"/>
              </w:rPr>
              <w:t xml:space="preserve">3. Төрийн үйчилгээ хариуцсан албан хаагчийн овог, нэр, албан тушаал, хариуцсан ажил, ажиллах журам, харилцах утас, иргэдийг хүлээн авч уулзах цагийн хуваарийг гаргаж нэгдсэн нэг хэлбэрт оруулж өрөө өрөөний үүдэнд байрлуулах. </w:t>
            </w:r>
          </w:p>
        </w:tc>
        <w:tc>
          <w:tcPr>
            <w:tcW w:w="467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366BF" w:rsidRPr="007709A1" w:rsidRDefault="008366BF" w:rsidP="005876FE">
            <w:pPr>
              <w:jc w:val="both"/>
              <w:rPr>
                <w:rFonts w:ascii="Arial" w:hAnsi="Arial" w:cs="Arial"/>
                <w:lang w:val="mn-MN"/>
              </w:rPr>
            </w:pPr>
            <w:r w:rsidRPr="007709A1">
              <w:rPr>
                <w:rFonts w:ascii="Arial" w:hAnsi="Arial" w:cs="Arial"/>
                <w:lang w:val="mn-MN"/>
              </w:rPr>
              <w:t>Байгууллагаас СХЗүйн чиглэлээр үзүүлэх үйлчилгээ</w:t>
            </w:r>
          </w:p>
          <w:p w:rsidR="008366BF" w:rsidRPr="007709A1" w:rsidRDefault="008366BF" w:rsidP="005876FE">
            <w:pPr>
              <w:jc w:val="both"/>
              <w:rPr>
                <w:rFonts w:ascii="Arial" w:hAnsi="Arial" w:cs="Arial"/>
                <w:b/>
                <w:lang w:val="mn-MN"/>
              </w:rPr>
            </w:pPr>
            <w:r w:rsidRPr="007709A1">
              <w:rPr>
                <w:rFonts w:ascii="Arial" w:hAnsi="Arial" w:cs="Arial"/>
                <w:b/>
                <w:lang w:val="mn-MN"/>
              </w:rPr>
              <w:t>Хэмжих хэрэгсэл баталгаажуулалт:</w:t>
            </w:r>
          </w:p>
          <w:p w:rsidR="008366BF" w:rsidRPr="007709A1" w:rsidRDefault="008366BF" w:rsidP="005876FE">
            <w:pPr>
              <w:jc w:val="both"/>
              <w:rPr>
                <w:rFonts w:ascii="Arial" w:hAnsi="Arial" w:cs="Arial"/>
                <w:lang w:val="mn-MN"/>
              </w:rPr>
            </w:pPr>
            <w:r w:rsidRPr="007709A1">
              <w:rPr>
                <w:rFonts w:ascii="Arial" w:hAnsi="Arial" w:cs="Arial"/>
                <w:lang w:val="mn-MN"/>
              </w:rPr>
              <w:t xml:space="preserve">-Цахилгааны </w:t>
            </w:r>
          </w:p>
          <w:p w:rsidR="008366BF" w:rsidRPr="007709A1" w:rsidRDefault="008366BF" w:rsidP="005876FE">
            <w:pPr>
              <w:jc w:val="both"/>
              <w:rPr>
                <w:rFonts w:ascii="Arial" w:hAnsi="Arial" w:cs="Arial"/>
                <w:lang w:val="mn-MN"/>
              </w:rPr>
            </w:pPr>
            <w:r w:rsidRPr="007709A1">
              <w:rPr>
                <w:rFonts w:ascii="Arial" w:hAnsi="Arial" w:cs="Arial"/>
                <w:lang w:val="mn-MN"/>
              </w:rPr>
              <w:t>-Эзлэхүүн</w:t>
            </w:r>
          </w:p>
          <w:p w:rsidR="008366BF" w:rsidRPr="007709A1" w:rsidRDefault="008366BF" w:rsidP="005876FE">
            <w:pPr>
              <w:jc w:val="both"/>
              <w:rPr>
                <w:rFonts w:ascii="Arial" w:hAnsi="Arial" w:cs="Arial"/>
                <w:lang w:val="mn-MN"/>
              </w:rPr>
            </w:pPr>
            <w:r w:rsidRPr="007709A1">
              <w:rPr>
                <w:rFonts w:ascii="Arial" w:hAnsi="Arial" w:cs="Arial"/>
                <w:lang w:val="mn-MN"/>
              </w:rPr>
              <w:t>-Массын</w:t>
            </w:r>
          </w:p>
          <w:p w:rsidR="008366BF" w:rsidRPr="007709A1" w:rsidRDefault="008366BF" w:rsidP="005876FE">
            <w:pPr>
              <w:jc w:val="both"/>
              <w:rPr>
                <w:rFonts w:ascii="Arial" w:hAnsi="Arial" w:cs="Arial"/>
                <w:lang w:val="mn-MN"/>
              </w:rPr>
            </w:pPr>
            <w:r w:rsidRPr="007709A1">
              <w:rPr>
                <w:rFonts w:ascii="Arial" w:hAnsi="Arial" w:cs="Arial"/>
                <w:lang w:val="mn-MN"/>
              </w:rPr>
              <w:t>-Даралтын</w:t>
            </w:r>
          </w:p>
          <w:p w:rsidR="008366BF" w:rsidRPr="007709A1" w:rsidRDefault="008366BF" w:rsidP="005876FE">
            <w:pPr>
              <w:jc w:val="both"/>
              <w:rPr>
                <w:rFonts w:ascii="Arial" w:hAnsi="Arial" w:cs="Arial"/>
                <w:b/>
                <w:lang w:val="mn-MN"/>
              </w:rPr>
            </w:pPr>
            <w:r w:rsidRPr="007709A1">
              <w:rPr>
                <w:rFonts w:ascii="Arial" w:hAnsi="Arial" w:cs="Arial"/>
                <w:b/>
                <w:lang w:val="mn-MN"/>
              </w:rPr>
              <w:t>Хууль эрх зүйн мэдээллээр иргэдэд үйлчлэх:</w:t>
            </w:r>
          </w:p>
          <w:p w:rsidR="008366BF" w:rsidRPr="007709A1" w:rsidRDefault="008366BF" w:rsidP="005876FE">
            <w:pPr>
              <w:jc w:val="both"/>
              <w:rPr>
                <w:rFonts w:ascii="Arial" w:hAnsi="Arial" w:cs="Arial"/>
                <w:lang w:val="mn-MN"/>
              </w:rPr>
            </w:pPr>
            <w:r w:rsidRPr="007709A1">
              <w:rPr>
                <w:rFonts w:ascii="Arial" w:hAnsi="Arial" w:cs="Arial"/>
                <w:lang w:val="mn-MN"/>
              </w:rPr>
              <w:t>-Чанарын баталгаажуулалтын чиглэлээр</w:t>
            </w:r>
          </w:p>
          <w:p w:rsidR="008366BF" w:rsidRPr="007709A1" w:rsidRDefault="008366BF" w:rsidP="005876FE">
            <w:pPr>
              <w:jc w:val="both"/>
              <w:rPr>
                <w:rFonts w:ascii="Arial" w:hAnsi="Arial" w:cs="Arial"/>
                <w:lang w:val="mn-MN"/>
              </w:rPr>
            </w:pPr>
            <w:r w:rsidRPr="007709A1">
              <w:rPr>
                <w:rFonts w:ascii="Arial" w:hAnsi="Arial" w:cs="Arial"/>
                <w:lang w:val="mn-MN"/>
              </w:rPr>
              <w:t xml:space="preserve">-Хэмжих хэрэгсэл баталгаажуулах чиглэлээр </w:t>
            </w:r>
          </w:p>
          <w:p w:rsidR="008366BF" w:rsidRPr="007709A1" w:rsidRDefault="008366BF" w:rsidP="005876FE">
            <w:pPr>
              <w:jc w:val="both"/>
              <w:rPr>
                <w:rFonts w:ascii="Arial" w:hAnsi="Arial" w:cs="Arial"/>
                <w:lang w:val="mn-MN"/>
              </w:rPr>
            </w:pPr>
            <w:r w:rsidRPr="007709A1">
              <w:rPr>
                <w:rFonts w:ascii="Arial" w:hAnsi="Arial" w:cs="Arial"/>
                <w:lang w:val="mn-MN"/>
              </w:rPr>
              <w:t xml:space="preserve">-Стандартын салбар сангийн чиглэлээр </w:t>
            </w:r>
          </w:p>
          <w:p w:rsidR="008366BF" w:rsidRPr="007709A1" w:rsidRDefault="008366BF" w:rsidP="005876FE">
            <w:pPr>
              <w:jc w:val="both"/>
              <w:rPr>
                <w:rFonts w:ascii="Arial" w:hAnsi="Arial" w:cs="Arial"/>
                <w:lang w:val="mn-MN"/>
              </w:rPr>
            </w:pPr>
            <w:r w:rsidRPr="007709A1">
              <w:rPr>
                <w:rFonts w:ascii="Arial" w:hAnsi="Arial" w:cs="Arial"/>
                <w:lang w:val="mn-MN"/>
              </w:rPr>
              <w:t>-Сургалт, зөвлөгөө өгөх</w:t>
            </w:r>
          </w:p>
        </w:tc>
      </w:tr>
      <w:tr w:rsidR="008366BF" w:rsidRPr="007709A1" w:rsidTr="005876FE">
        <w:trPr>
          <w:trHeight w:val="1207"/>
        </w:trPr>
        <w:tc>
          <w:tcPr>
            <w:tcW w:w="5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201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6921" w:type="dxa"/>
            <w:tcBorders>
              <w:top w:val="single" w:sz="4" w:space="0" w:color="auto"/>
              <w:left w:val="single" w:sz="4" w:space="0" w:color="000000" w:themeColor="text1"/>
              <w:bottom w:val="single" w:sz="4" w:space="0" w:color="auto"/>
              <w:right w:val="single" w:sz="4" w:space="0" w:color="000000" w:themeColor="text1"/>
            </w:tcBorders>
            <w:hideMark/>
          </w:tcPr>
          <w:p w:rsidR="008366BF" w:rsidRPr="007709A1" w:rsidRDefault="008366BF" w:rsidP="005876FE">
            <w:pPr>
              <w:pStyle w:val="ListParagraph"/>
              <w:ind w:left="0" w:firstLine="72"/>
              <w:jc w:val="both"/>
              <w:rPr>
                <w:rFonts w:ascii="Arial" w:hAnsi="Arial" w:cs="Arial"/>
                <w:lang w:val="mn-MN" w:bidi="en-US"/>
              </w:rPr>
            </w:pPr>
            <w:r w:rsidRPr="007709A1">
              <w:rPr>
                <w:rFonts w:ascii="Arial" w:hAnsi="Arial" w:cs="Arial"/>
                <w:lang w:val="mn-MN" w:bidi="en-US"/>
              </w:rPr>
              <w:t xml:space="preserve">4. Төрийн үйчилгээ авахтай холбоотой материалын жагсаалтыг мэдээллийн самбар болон веб сайтад тавих. </w:t>
            </w:r>
          </w:p>
        </w:tc>
        <w:tc>
          <w:tcPr>
            <w:tcW w:w="467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366BF" w:rsidRPr="007709A1" w:rsidRDefault="008366BF" w:rsidP="00F159BD">
            <w:pPr>
              <w:jc w:val="both"/>
              <w:rPr>
                <w:rFonts w:ascii="Arial" w:hAnsi="Arial" w:cs="Arial"/>
                <w:lang w:val="mn-MN"/>
              </w:rPr>
            </w:pPr>
            <w:r w:rsidRPr="007709A1">
              <w:rPr>
                <w:rFonts w:ascii="Arial" w:hAnsi="Arial" w:cs="Arial"/>
                <w:lang w:val="mn-MN"/>
              </w:rPr>
              <w:t xml:space="preserve">Төрийн үйчилгээ авахтай холбоотой материалын жагсаалтыг </w:t>
            </w:r>
            <w:r w:rsidR="00F159BD" w:rsidRPr="007709A1">
              <w:rPr>
                <w:rFonts w:ascii="Arial" w:hAnsi="Arial" w:cs="Arial"/>
                <w:lang w:val="mn-MN"/>
              </w:rPr>
              <w:t>байгууллагын мэдээллийн самбарт тогтмол байршуулж,  веб сайтад 1 удаа байршуулсан.</w:t>
            </w:r>
          </w:p>
        </w:tc>
      </w:tr>
      <w:tr w:rsidR="008366BF" w:rsidRPr="007709A1" w:rsidTr="005876FE">
        <w:trPr>
          <w:trHeight w:val="520"/>
        </w:trPr>
        <w:tc>
          <w:tcPr>
            <w:tcW w:w="5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201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6921" w:type="dxa"/>
            <w:tcBorders>
              <w:top w:val="single" w:sz="4" w:space="0" w:color="auto"/>
              <w:left w:val="single" w:sz="4" w:space="0" w:color="000000" w:themeColor="text1"/>
              <w:bottom w:val="single" w:sz="4" w:space="0" w:color="auto"/>
              <w:right w:val="single" w:sz="4" w:space="0" w:color="000000" w:themeColor="text1"/>
            </w:tcBorders>
            <w:hideMark/>
          </w:tcPr>
          <w:p w:rsidR="008366BF" w:rsidRPr="007709A1" w:rsidRDefault="008366BF" w:rsidP="005876FE">
            <w:pPr>
              <w:pStyle w:val="ListParagraph"/>
              <w:ind w:left="0" w:firstLine="72"/>
              <w:jc w:val="both"/>
              <w:rPr>
                <w:rFonts w:ascii="Arial" w:hAnsi="Arial" w:cs="Arial"/>
                <w:lang w:val="mn-MN" w:bidi="en-US"/>
              </w:rPr>
            </w:pPr>
            <w:r w:rsidRPr="007709A1">
              <w:rPr>
                <w:rFonts w:ascii="Arial" w:hAnsi="Arial" w:cs="Arial"/>
                <w:lang w:val="mn-MN" w:bidi="en-US"/>
              </w:rPr>
              <w:t xml:space="preserve">5. Хэмжлийн нэгдмэл байдлыг хангах тухай хууль, стандартчилал тохирлын үнэлгээний хууль тогтоомж, дүрэм, журам, зааврыг баримтлан ажиллаж хууль тогтоомжийг цаг тухай бүрт нь мэдээллийн самбарт байрлуулах. </w:t>
            </w:r>
          </w:p>
        </w:tc>
        <w:tc>
          <w:tcPr>
            <w:tcW w:w="467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366BF" w:rsidRPr="007709A1" w:rsidRDefault="003C1DE8" w:rsidP="005876FE">
            <w:pPr>
              <w:jc w:val="both"/>
              <w:rPr>
                <w:rFonts w:ascii="Arial" w:hAnsi="Arial" w:cs="Arial"/>
                <w:lang w:val="mn-MN"/>
              </w:rPr>
            </w:pPr>
            <w:r>
              <w:rPr>
                <w:rFonts w:ascii="Arial" w:hAnsi="Arial" w:cs="Arial"/>
                <w:lang w:val="mn-MN"/>
              </w:rPr>
              <w:t>Хууль тогтоомжийг х</w:t>
            </w:r>
            <w:r w:rsidR="008366BF" w:rsidRPr="007709A1">
              <w:rPr>
                <w:rFonts w:ascii="Arial" w:hAnsi="Arial" w:cs="Arial"/>
                <w:lang w:val="mn-MN"/>
              </w:rPr>
              <w:t xml:space="preserve">эрэгжүүлэх чиглэлээр хийгдсэн баталгаажуулалт хяналт шалгалтын нэгдсэн илтгэх хуудас шалгалтын </w:t>
            </w:r>
            <w:r w:rsidR="0096389F" w:rsidRPr="007709A1">
              <w:rPr>
                <w:rFonts w:ascii="Arial" w:hAnsi="Arial" w:cs="Arial"/>
                <w:lang w:val="mn-MN"/>
              </w:rPr>
              <w:t xml:space="preserve">17 </w:t>
            </w:r>
            <w:r w:rsidR="008366BF" w:rsidRPr="007709A1">
              <w:rPr>
                <w:rFonts w:ascii="Arial" w:hAnsi="Arial" w:cs="Arial"/>
                <w:lang w:val="mn-MN"/>
              </w:rPr>
              <w:t>материалыг</w:t>
            </w:r>
            <w:r w:rsidR="0096389F" w:rsidRPr="007709A1">
              <w:rPr>
                <w:rFonts w:ascii="Arial" w:hAnsi="Arial" w:cs="Arial"/>
                <w:lang w:val="mn-MN"/>
              </w:rPr>
              <w:t xml:space="preserve"> аймгийн вэб сайтад байршуулсан.  Б</w:t>
            </w:r>
            <w:r w:rsidR="008366BF" w:rsidRPr="007709A1">
              <w:rPr>
                <w:rFonts w:ascii="Arial" w:hAnsi="Arial" w:cs="Arial"/>
                <w:lang w:val="mn-MN"/>
              </w:rPr>
              <w:t>ай</w:t>
            </w:r>
            <w:r w:rsidR="0096389F" w:rsidRPr="007709A1">
              <w:rPr>
                <w:rFonts w:ascii="Arial" w:hAnsi="Arial" w:cs="Arial"/>
                <w:lang w:val="mn-MN"/>
              </w:rPr>
              <w:t xml:space="preserve">гууллагын мэдээллийн самбарын мэдээллийг </w:t>
            </w:r>
            <w:r w:rsidR="008366BF" w:rsidRPr="007709A1">
              <w:rPr>
                <w:rFonts w:ascii="Arial" w:hAnsi="Arial" w:cs="Arial"/>
                <w:lang w:val="mn-MN"/>
              </w:rPr>
              <w:t xml:space="preserve">тогтмол шинэчилж байна. </w:t>
            </w:r>
          </w:p>
        </w:tc>
      </w:tr>
      <w:tr w:rsidR="008366BF" w:rsidRPr="007709A1" w:rsidTr="005876FE">
        <w:trPr>
          <w:trHeight w:val="1713"/>
        </w:trPr>
        <w:tc>
          <w:tcPr>
            <w:tcW w:w="5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201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6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8366BF" w:rsidP="005876FE">
            <w:pPr>
              <w:pStyle w:val="ListParagraph"/>
              <w:ind w:left="0" w:firstLine="72"/>
              <w:jc w:val="both"/>
              <w:rPr>
                <w:rFonts w:ascii="Arial" w:hAnsi="Arial" w:cs="Arial"/>
                <w:lang w:val="mn-MN" w:bidi="en-US"/>
              </w:rPr>
            </w:pPr>
            <w:r w:rsidRPr="007709A1">
              <w:rPr>
                <w:rFonts w:ascii="Arial" w:hAnsi="Arial" w:cs="Arial"/>
                <w:lang w:val="mn-MN" w:bidi="en-US"/>
              </w:rPr>
              <w:t>6. Хэрэглэгчдээс санал, хүсэлт, өргөдөл, гомдол, мэдээлэл хүлээн авах утас буюу хайрцаг / дэвтэр / ажиллуулан, түүний мөрөөр тодорхой арга хэмжээ авч хэрэгжүүлж байх.</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jc w:val="both"/>
              <w:rPr>
                <w:rFonts w:ascii="Arial" w:hAnsi="Arial" w:cs="Arial"/>
                <w:lang w:val="mn-MN"/>
              </w:rPr>
            </w:pPr>
            <w:r w:rsidRPr="007709A1">
              <w:rPr>
                <w:rFonts w:ascii="Arial" w:hAnsi="Arial" w:cs="Arial"/>
                <w:lang w:val="mn-MN"/>
              </w:rPr>
              <w:t>Ажилтан бүр өөр өөрийн санал, хүсэлт, өргөдөл, гомдлын дэвтэр нээж хэрэглэгчдээс ирсэн санал хүсэлтийг хүлээн  авч бүртгэн түүний мөрөөр тодорхой арга хэмжээ авч хэрэгжүүлэн ажиллаж байна. Оны эхнээс одоог хүртэл и</w:t>
            </w:r>
            <w:r w:rsidR="0096389F" w:rsidRPr="007709A1">
              <w:rPr>
                <w:rFonts w:ascii="Arial" w:hAnsi="Arial" w:cs="Arial"/>
                <w:lang w:val="mn-MN"/>
              </w:rPr>
              <w:t>ргэдээс ирсэн 90</w:t>
            </w:r>
            <w:r w:rsidRPr="007709A1">
              <w:rPr>
                <w:rFonts w:ascii="Arial" w:hAnsi="Arial" w:cs="Arial"/>
                <w:lang w:val="mn-MN"/>
              </w:rPr>
              <w:t xml:space="preserve"> хүсэлт</w:t>
            </w:r>
            <w:r w:rsidR="00414BB9" w:rsidRPr="007709A1">
              <w:rPr>
                <w:rFonts w:ascii="Arial" w:hAnsi="Arial" w:cs="Arial"/>
                <w:lang w:val="mn-MN"/>
              </w:rPr>
              <w:t xml:space="preserve"> гомдол ирсэнээс 88 саналыг бүрэн шийдвэрлэсэн. 2 хүсэлтийг шийдвэрлэх боломжгүй гэдгийг тухайн иргэдэд мэдэгдсэн. Эдгээр иргэд өөрсдийн цахилгаан тоолуурыг хурдан эргэж, төлбөр мөнгө их гарч байгаа дээр гомдол гаргасан. Төхөөрөмжин дээр дээрх иргэдийн тоолууруудыг шалгаж үзэхэд гомдол нь үндэсгүй байсан тул шийдвэрлээгүй болно. </w:t>
            </w:r>
          </w:p>
        </w:tc>
      </w:tr>
      <w:tr w:rsidR="008366BF" w:rsidRPr="007709A1" w:rsidTr="005876FE">
        <w:trPr>
          <w:trHeight w:val="1713"/>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tc>
        <w:tc>
          <w:tcPr>
            <w:tcW w:w="20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tc>
        <w:tc>
          <w:tcPr>
            <w:tcW w:w="6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8366BF" w:rsidP="005876FE">
            <w:pPr>
              <w:pStyle w:val="ListParagraph"/>
              <w:ind w:left="0" w:firstLine="72"/>
              <w:jc w:val="both"/>
              <w:rPr>
                <w:rFonts w:ascii="Arial" w:hAnsi="Arial" w:cs="Arial"/>
                <w:lang w:val="mn-MN" w:bidi="en-US"/>
              </w:rPr>
            </w:pPr>
            <w:r w:rsidRPr="007709A1">
              <w:rPr>
                <w:rFonts w:ascii="Arial" w:hAnsi="Arial" w:cs="Arial"/>
                <w:lang w:val="mn-MN" w:bidi="en-US"/>
              </w:rPr>
              <w:t xml:space="preserve">7. Байгууллагын үйл ажиллагааны талаар сонин, </w:t>
            </w:r>
            <w:r w:rsidRPr="007709A1">
              <w:rPr>
                <w:rFonts w:ascii="Arial" w:hAnsi="Arial" w:cs="Arial"/>
                <w:lang w:bidi="en-US"/>
              </w:rPr>
              <w:t xml:space="preserve">Web </w:t>
            </w:r>
            <w:r w:rsidRPr="007709A1">
              <w:rPr>
                <w:rFonts w:ascii="Arial" w:hAnsi="Arial" w:cs="Arial"/>
                <w:lang w:val="mn-MN" w:bidi="en-US"/>
              </w:rPr>
              <w:t>сайт, орон нутгийн телевиз болон ОБХ-ийн АС цогцолбороор тогтмол мэдээлэх</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0C64FD">
            <w:pPr>
              <w:jc w:val="both"/>
              <w:rPr>
                <w:rFonts w:ascii="Arial" w:hAnsi="Arial" w:cs="Arial"/>
                <w:lang w:val="mn-MN"/>
              </w:rPr>
            </w:pPr>
            <w:r w:rsidRPr="007709A1">
              <w:rPr>
                <w:rFonts w:ascii="Arial" w:hAnsi="Arial" w:cs="Arial"/>
                <w:lang w:val="mn-MN"/>
              </w:rPr>
              <w:t>Байгууллагын үйл ажиллагааны талаар “Дундговий</w:t>
            </w:r>
            <w:r w:rsidR="00EB031B" w:rsidRPr="007709A1">
              <w:rPr>
                <w:rFonts w:ascii="Arial" w:hAnsi="Arial" w:cs="Arial"/>
                <w:lang w:val="mn-MN"/>
              </w:rPr>
              <w:t xml:space="preserve">н амьдрал сонинд </w:t>
            </w:r>
            <w:r w:rsidR="000C64FD">
              <w:rPr>
                <w:rFonts w:ascii="Arial" w:hAnsi="Arial" w:cs="Arial"/>
                <w:lang w:val="mn-MN"/>
              </w:rPr>
              <w:t xml:space="preserve">2 удаа, </w:t>
            </w:r>
            <w:r w:rsidRPr="007709A1">
              <w:rPr>
                <w:rFonts w:ascii="Arial" w:hAnsi="Arial" w:cs="Arial"/>
              </w:rPr>
              <w:t>Web</w:t>
            </w:r>
            <w:r w:rsidR="00EB031B" w:rsidRPr="007709A1">
              <w:rPr>
                <w:rFonts w:ascii="Arial" w:hAnsi="Arial" w:cs="Arial"/>
                <w:lang w:val="mn-MN"/>
              </w:rPr>
              <w:t xml:space="preserve"> сайтад мэдээллийг 50 удаа, </w:t>
            </w:r>
            <w:r w:rsidR="00EB031B" w:rsidRPr="007709A1">
              <w:rPr>
                <w:rFonts w:ascii="Arial" w:hAnsi="Arial" w:cs="Arial"/>
              </w:rPr>
              <w:t xml:space="preserve">MASM </w:t>
            </w:r>
            <w:r w:rsidR="00EB031B" w:rsidRPr="007709A1">
              <w:rPr>
                <w:rFonts w:ascii="Arial" w:hAnsi="Arial" w:cs="Arial"/>
                <w:lang w:val="mn-MN"/>
              </w:rPr>
              <w:t>сайтад 5, ОБГ-ын АС цогцолбороор 14 удаа</w:t>
            </w:r>
            <w:r w:rsidR="000C64FD">
              <w:rPr>
                <w:rFonts w:ascii="Arial" w:hAnsi="Arial" w:cs="Arial"/>
                <w:lang w:val="mn-MN"/>
              </w:rPr>
              <w:t xml:space="preserve"> мэдээ мэдээлэл бэлтгэн хүргэсэн. </w:t>
            </w:r>
          </w:p>
        </w:tc>
      </w:tr>
      <w:tr w:rsidR="008366BF" w:rsidRPr="007709A1" w:rsidTr="005876FE">
        <w:trPr>
          <w:trHeight w:val="535"/>
        </w:trPr>
        <w:tc>
          <w:tcPr>
            <w:tcW w:w="566" w:type="dxa"/>
            <w:vMerge w:val="restart"/>
            <w:tcBorders>
              <w:top w:val="single" w:sz="4" w:space="0" w:color="auto"/>
              <w:left w:val="single" w:sz="4" w:space="0" w:color="000000" w:themeColor="text1"/>
              <w:bottom w:val="single" w:sz="4" w:space="0" w:color="auto"/>
              <w:right w:val="single" w:sz="4" w:space="0" w:color="000000" w:themeColor="text1"/>
            </w:tcBorders>
          </w:tcPr>
          <w:p w:rsidR="008366BF" w:rsidRPr="007709A1" w:rsidRDefault="008366BF" w:rsidP="005876FE">
            <w:pPr>
              <w:jc w:val="center"/>
              <w:rPr>
                <w:rFonts w:ascii="Arial" w:hAnsi="Arial" w:cs="Arial"/>
                <w:lang w:val="mn-MN"/>
              </w:rPr>
            </w:pPr>
          </w:p>
          <w:p w:rsidR="008366BF" w:rsidRPr="007709A1" w:rsidRDefault="008366BF" w:rsidP="005876FE">
            <w:pPr>
              <w:jc w:val="center"/>
              <w:rPr>
                <w:rFonts w:ascii="Arial" w:hAnsi="Arial" w:cs="Arial"/>
                <w:lang w:val="mn-MN"/>
              </w:rPr>
            </w:pPr>
          </w:p>
          <w:p w:rsidR="008366BF" w:rsidRPr="007709A1" w:rsidRDefault="008366BF" w:rsidP="005876FE">
            <w:pPr>
              <w:jc w:val="center"/>
              <w:rPr>
                <w:rFonts w:ascii="Arial" w:hAnsi="Arial" w:cs="Arial"/>
                <w:lang w:val="mn-MN"/>
              </w:rPr>
            </w:pPr>
          </w:p>
          <w:p w:rsidR="008366BF" w:rsidRPr="007709A1" w:rsidRDefault="008366BF" w:rsidP="005876FE">
            <w:pPr>
              <w:jc w:val="center"/>
              <w:rPr>
                <w:rFonts w:ascii="Arial" w:hAnsi="Arial" w:cs="Arial"/>
                <w:lang w:val="mn-MN"/>
              </w:rPr>
            </w:pPr>
          </w:p>
          <w:p w:rsidR="008366BF" w:rsidRPr="007709A1" w:rsidRDefault="008366BF" w:rsidP="005876FE">
            <w:pPr>
              <w:jc w:val="center"/>
              <w:rPr>
                <w:rFonts w:ascii="Arial" w:hAnsi="Arial" w:cs="Arial"/>
                <w:lang w:val="mn-MN"/>
              </w:rPr>
            </w:pPr>
          </w:p>
          <w:p w:rsidR="008366BF" w:rsidRPr="007709A1" w:rsidRDefault="008366BF" w:rsidP="005876FE">
            <w:pPr>
              <w:jc w:val="center"/>
              <w:rPr>
                <w:rFonts w:ascii="Arial" w:hAnsi="Arial" w:cs="Arial"/>
                <w:lang w:val="mn-MN"/>
              </w:rPr>
            </w:pPr>
          </w:p>
          <w:p w:rsidR="008366BF" w:rsidRPr="007709A1" w:rsidRDefault="008366BF" w:rsidP="005876FE">
            <w:pPr>
              <w:jc w:val="center"/>
              <w:rPr>
                <w:rFonts w:ascii="Arial" w:hAnsi="Arial" w:cs="Arial"/>
                <w:lang w:val="mn-MN"/>
              </w:rPr>
            </w:pPr>
          </w:p>
          <w:p w:rsidR="008366BF" w:rsidRPr="007709A1" w:rsidRDefault="008366BF" w:rsidP="005876FE">
            <w:pPr>
              <w:jc w:val="center"/>
              <w:rPr>
                <w:rFonts w:ascii="Arial" w:hAnsi="Arial" w:cs="Arial"/>
                <w:lang w:val="mn-MN"/>
              </w:rPr>
            </w:pPr>
            <w:r w:rsidRPr="007709A1">
              <w:rPr>
                <w:rFonts w:ascii="Arial" w:hAnsi="Arial" w:cs="Arial"/>
                <w:lang w:val="mn-MN"/>
              </w:rPr>
              <w:t>2.</w:t>
            </w:r>
          </w:p>
        </w:tc>
        <w:tc>
          <w:tcPr>
            <w:tcW w:w="2011" w:type="dxa"/>
            <w:gridSpan w:val="2"/>
            <w:vMerge w:val="restart"/>
            <w:tcBorders>
              <w:top w:val="single" w:sz="4" w:space="0" w:color="auto"/>
              <w:left w:val="single" w:sz="4" w:space="0" w:color="000000" w:themeColor="text1"/>
              <w:bottom w:val="single" w:sz="4" w:space="0" w:color="auto"/>
              <w:right w:val="single" w:sz="4" w:space="0" w:color="000000" w:themeColor="text1"/>
            </w:tcBorders>
          </w:tcPr>
          <w:p w:rsidR="008366BF" w:rsidRPr="007709A1" w:rsidRDefault="008366BF" w:rsidP="005876FE">
            <w:pPr>
              <w:rPr>
                <w:rFonts w:ascii="Arial" w:hAnsi="Arial" w:cs="Arial"/>
                <w:lang w:val="mn-MN"/>
              </w:rPr>
            </w:pPr>
            <w:r w:rsidRPr="007709A1">
              <w:rPr>
                <w:rFonts w:ascii="Arial" w:hAnsi="Arial" w:cs="Arial"/>
                <w:lang w:val="mn-MN"/>
              </w:rPr>
              <w:t>“</w:t>
            </w:r>
            <w:r w:rsidRPr="007709A1">
              <w:rPr>
                <w:rFonts w:ascii="Arial" w:hAnsi="Arial" w:cs="Arial"/>
                <w:b/>
                <w:lang w:val="mn-MN"/>
              </w:rPr>
              <w:t>Хүний нөөцийн бодлогын ил тод байдал</w:t>
            </w:r>
            <w:r w:rsidRPr="007709A1">
              <w:rPr>
                <w:rFonts w:ascii="Arial" w:hAnsi="Arial" w:cs="Arial"/>
                <w:lang w:val="mn-MN"/>
              </w:rPr>
              <w:t>”-ыг илтгэх шалгуур үзүүлэлт</w:t>
            </w: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tc>
        <w:tc>
          <w:tcPr>
            <w:tcW w:w="6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8366BF" w:rsidP="005876FE">
            <w:pPr>
              <w:ind w:left="-3"/>
              <w:jc w:val="both"/>
              <w:rPr>
                <w:rFonts w:ascii="Arial" w:hAnsi="Arial" w:cs="Arial"/>
                <w:lang w:val="mn-MN"/>
              </w:rPr>
            </w:pPr>
            <w:r w:rsidRPr="007709A1">
              <w:rPr>
                <w:rFonts w:ascii="Arial" w:hAnsi="Arial" w:cs="Arial"/>
                <w:lang w:val="mn-MN"/>
              </w:rPr>
              <w:t>1.  Хүний нөөцийн үйл ажиллагааны хэрэгжилтийг ханган ажиллах</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jc w:val="both"/>
              <w:rPr>
                <w:rFonts w:ascii="Arial" w:hAnsi="Arial" w:cs="Arial"/>
                <w:lang w:val="mn-MN"/>
              </w:rPr>
            </w:pPr>
            <w:r w:rsidRPr="007709A1">
              <w:rPr>
                <w:rFonts w:ascii="Arial" w:hAnsi="Arial" w:cs="Arial"/>
                <w:lang w:val="mn-MN"/>
              </w:rPr>
              <w:t xml:space="preserve">Ажилтнуудын цалингийн сүлжээ шатлал, болон зэрэг дэв, ажил хавсарсан, ур чавдар зэрэг нэмэгдлүүдийг хүн бүрээр гаргаж санхүүгийн ил тод байдлын самбарт байршуулав. Мөн төрийн захиргааны ажилтнуудын ХАСХОМ-ын дэлгэрэнгүй мэдээллийг холбогдох газруудад гаргаж өгөв. Хүний нөөцийн үйл ажиллагааны чиглэл холбогдох мэдээллүүдийг ил тод нээлттэй байршуулж мөн судалгааг гаргаж мэдээллийн самбарт байршуулав. </w:t>
            </w:r>
          </w:p>
          <w:p w:rsidR="008366BF" w:rsidRPr="007709A1" w:rsidRDefault="009F1B54" w:rsidP="009F1B54">
            <w:pPr>
              <w:jc w:val="both"/>
              <w:rPr>
                <w:rFonts w:ascii="Arial" w:hAnsi="Arial" w:cs="Arial"/>
                <w:lang w:val="mn-MN"/>
              </w:rPr>
            </w:pPr>
            <w:r w:rsidRPr="007709A1">
              <w:rPr>
                <w:rFonts w:ascii="Arial" w:hAnsi="Arial" w:cs="Arial"/>
                <w:lang w:val="mn-MN"/>
              </w:rPr>
              <w:t xml:space="preserve">Хяналт шинжилгээ үнэлгээний багаас өгсөн зөвлөмжийн дагуу байгууллагаас ажлын хэсэг томилон ажилтнуудын ажлын байрны тодорхойлолтыг шинэчлэн боловсрууллаа. </w:t>
            </w:r>
          </w:p>
        </w:tc>
      </w:tr>
      <w:tr w:rsidR="009F1B54" w:rsidRPr="007709A1" w:rsidTr="005876FE">
        <w:trPr>
          <w:gridAfter w:val="2"/>
          <w:wAfter w:w="11598" w:type="dxa"/>
          <w:trHeight w:val="404"/>
        </w:trPr>
        <w:tc>
          <w:tcPr>
            <w:tcW w:w="56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1B54" w:rsidRPr="007709A1" w:rsidRDefault="009F1B54" w:rsidP="005876FE">
            <w:pPr>
              <w:rPr>
                <w:rFonts w:ascii="Arial" w:hAnsi="Arial" w:cs="Arial"/>
                <w:lang w:val="mn-MN"/>
              </w:rPr>
            </w:pPr>
          </w:p>
        </w:tc>
        <w:tc>
          <w:tcPr>
            <w:tcW w:w="2011" w:type="dxa"/>
            <w:gridSpan w:val="2"/>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1B54" w:rsidRPr="007709A1" w:rsidRDefault="009F1B54" w:rsidP="005876FE">
            <w:pPr>
              <w:rPr>
                <w:rFonts w:ascii="Arial" w:hAnsi="Arial" w:cs="Arial"/>
                <w:lang w:val="mn-MN"/>
              </w:rPr>
            </w:pPr>
          </w:p>
        </w:tc>
      </w:tr>
      <w:tr w:rsidR="008366BF" w:rsidRPr="007709A1" w:rsidTr="005876FE">
        <w:trPr>
          <w:trHeight w:val="1496"/>
        </w:trPr>
        <w:tc>
          <w:tcPr>
            <w:tcW w:w="56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2011" w:type="dxa"/>
            <w:gridSpan w:val="2"/>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6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9F1B54" w:rsidP="005876FE">
            <w:pPr>
              <w:jc w:val="both"/>
              <w:rPr>
                <w:rFonts w:ascii="Arial" w:hAnsi="Arial" w:cs="Arial"/>
                <w:lang w:val="mn-MN"/>
              </w:rPr>
            </w:pPr>
            <w:r w:rsidRPr="007709A1">
              <w:rPr>
                <w:rFonts w:ascii="Arial" w:hAnsi="Arial" w:cs="Arial"/>
                <w:lang w:val="mn-MN"/>
              </w:rPr>
              <w:t>2</w:t>
            </w:r>
            <w:r w:rsidR="008366BF" w:rsidRPr="007709A1">
              <w:rPr>
                <w:rFonts w:ascii="Arial" w:hAnsi="Arial" w:cs="Arial"/>
                <w:lang w:val="mn-MN"/>
              </w:rPr>
              <w:t>. Сул орон тооны зарыг олон нийтийн мэдээллийн хэрэгслээр нээлттэй ил тод зарлаж, шалгаруулж байх.</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C02276" w:rsidP="005876FE">
            <w:pPr>
              <w:jc w:val="both"/>
              <w:rPr>
                <w:rFonts w:ascii="Arial" w:hAnsi="Arial" w:cs="Arial"/>
                <w:lang w:val="mn-MN"/>
              </w:rPr>
            </w:pPr>
            <w:r w:rsidRPr="007709A1">
              <w:rPr>
                <w:rFonts w:ascii="Arial" w:hAnsi="Arial" w:cs="Arial"/>
                <w:lang w:val="mn-MN"/>
              </w:rPr>
              <w:t xml:space="preserve">Аймгийн Төрийн албаны салбар зөвлөлд эзлэхүүний улсын шалгагчийн сул орон тооны захиалгыг 2017 оны 04 дүгээр сарын 07-ны өдрийн 19 тоотоор хүргүүлсэн. </w:t>
            </w:r>
          </w:p>
        </w:tc>
      </w:tr>
      <w:tr w:rsidR="008366BF" w:rsidRPr="007709A1" w:rsidTr="005876FE">
        <w:trPr>
          <w:trHeight w:val="151"/>
        </w:trPr>
        <w:tc>
          <w:tcPr>
            <w:tcW w:w="56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2011" w:type="dxa"/>
            <w:gridSpan w:val="2"/>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6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8366BF" w:rsidP="005876FE">
            <w:pPr>
              <w:jc w:val="both"/>
              <w:rPr>
                <w:rFonts w:ascii="Arial" w:hAnsi="Arial" w:cs="Arial"/>
                <w:lang w:val="mn-MN"/>
              </w:rPr>
            </w:pPr>
            <w:r w:rsidRPr="007709A1">
              <w:rPr>
                <w:rFonts w:ascii="Arial" w:hAnsi="Arial" w:cs="Arial"/>
                <w:lang w:val="mn-MN"/>
              </w:rPr>
              <w:t xml:space="preserve">4. Байгууллагын соёл, зохион байгуулалт, үйл ажиллагааны нээлттэй байдлын талаарх сэтгэл ханамжийн судалгааг  улирал </w:t>
            </w:r>
            <w:r w:rsidRPr="007709A1">
              <w:rPr>
                <w:rFonts w:ascii="Arial" w:hAnsi="Arial" w:cs="Arial"/>
                <w:lang w:val="mn-MN"/>
              </w:rPr>
              <w:lastRenderedPageBreak/>
              <w:t>бүр  явуулж, дүгнэж,  дүнг  танилцуулан шаардлагатай арга хэмжээг авч ажиллах.</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jc w:val="both"/>
              <w:rPr>
                <w:rFonts w:ascii="Arial" w:hAnsi="Arial" w:cs="Arial"/>
                <w:lang w:val="mn-MN"/>
              </w:rPr>
            </w:pPr>
            <w:r w:rsidRPr="007709A1">
              <w:rPr>
                <w:rFonts w:ascii="Arial" w:hAnsi="Arial" w:cs="Arial"/>
                <w:lang w:val="mn-MN"/>
              </w:rPr>
              <w:lastRenderedPageBreak/>
              <w:t>Байгууллагын соёл, зохион байгуулалт, үйл ажилла</w:t>
            </w:r>
            <w:r w:rsidR="00407B32" w:rsidRPr="007709A1">
              <w:rPr>
                <w:rFonts w:ascii="Arial" w:hAnsi="Arial" w:cs="Arial"/>
                <w:lang w:val="mn-MN"/>
              </w:rPr>
              <w:t xml:space="preserve">гааны нээлттэй санал асуулгыг </w:t>
            </w:r>
            <w:r w:rsidR="00407B32" w:rsidRPr="007709A1">
              <w:rPr>
                <w:rFonts w:ascii="Arial" w:hAnsi="Arial" w:cs="Arial"/>
                <w:lang w:val="mn-MN"/>
              </w:rPr>
              <w:lastRenderedPageBreak/>
              <w:t>43</w:t>
            </w:r>
            <w:r w:rsidRPr="007709A1">
              <w:rPr>
                <w:rFonts w:ascii="Arial" w:hAnsi="Arial" w:cs="Arial"/>
                <w:lang w:val="mn-MN"/>
              </w:rPr>
              <w:t xml:space="preserve"> иргэнээс саналын хуудсаар авч дүгнэн цаашдын үйл ажиллагаандаа тэдгээр санал хүсэлтийг тусган ажиллаж байна.</w:t>
            </w:r>
          </w:p>
        </w:tc>
      </w:tr>
      <w:tr w:rsidR="008366BF" w:rsidRPr="007709A1" w:rsidTr="005876FE">
        <w:trPr>
          <w:trHeight w:val="1541"/>
        </w:trPr>
        <w:tc>
          <w:tcPr>
            <w:tcW w:w="56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2011" w:type="dxa"/>
            <w:gridSpan w:val="2"/>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6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8366BF" w:rsidP="005876FE">
            <w:pPr>
              <w:jc w:val="both"/>
              <w:rPr>
                <w:rFonts w:ascii="Arial" w:hAnsi="Arial" w:cs="Arial"/>
                <w:lang w:val="mn-MN"/>
              </w:rPr>
            </w:pPr>
            <w:r w:rsidRPr="007709A1">
              <w:rPr>
                <w:rFonts w:ascii="Arial" w:hAnsi="Arial" w:cs="Arial"/>
                <w:lang w:val="mn-MN"/>
              </w:rPr>
              <w:t xml:space="preserve">6. Байгууллагын төрийн албан хаагчийн сургалтын хөтөлбөрийн дагуу сургалтанд хамруулах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9A1" w:rsidRPr="007709A1" w:rsidRDefault="007709A1" w:rsidP="007709A1">
            <w:pPr>
              <w:jc w:val="both"/>
              <w:rPr>
                <w:rFonts w:ascii="Arial" w:hAnsi="Arial" w:cs="Arial"/>
                <w:lang w:val="mn-MN"/>
              </w:rPr>
            </w:pPr>
            <w:r w:rsidRPr="007709A1">
              <w:rPr>
                <w:rFonts w:ascii="Arial" w:hAnsi="Arial" w:cs="Arial"/>
                <w:lang w:val="mn-MN"/>
              </w:rPr>
              <w:t xml:space="preserve">Тус байгууллагын эзлэхүүн зарцуулалтын улсын шалгагчаар томилогдсон Б.Батцоожийг Эзлэхүүн зарцууллатын хэмжлийн улсын шалгагчийн эрх олгох 2 сарын дамжаанд, чанарын баталгаажуулалтын шинжээч Д.Дэнсмааг БНХАУ-ын Засгийн газрын тэтгэлгээр зохион байгуулагдсан Стандартчиллын чиглэлийн 20 хоногийн дамжаанд тус тус хамруулан сургалаа. </w:t>
            </w:r>
          </w:p>
          <w:p w:rsidR="008366BF" w:rsidRDefault="007709A1" w:rsidP="007709A1">
            <w:pPr>
              <w:jc w:val="both"/>
              <w:rPr>
                <w:rFonts w:ascii="Arial" w:hAnsi="Arial" w:cs="Arial"/>
                <w:lang w:val="mn-MN"/>
              </w:rPr>
            </w:pPr>
            <w:r w:rsidRPr="007709A1">
              <w:rPr>
                <w:rFonts w:ascii="Arial" w:hAnsi="Arial" w:cs="Arial"/>
                <w:lang w:val="mn-MN"/>
              </w:rPr>
              <w:t>Нягтлан бодогч Т.Одгэрэл Улаанбаатар хотод зохион байгуулагдсан орон нутгийн нягтлан бодогч нарын 3 хоногийн сургалтанд хамрагдсан.</w:t>
            </w:r>
          </w:p>
          <w:p w:rsidR="00FF499F" w:rsidRDefault="00FF499F" w:rsidP="007709A1">
            <w:pPr>
              <w:jc w:val="both"/>
              <w:rPr>
                <w:rFonts w:ascii="Arial" w:hAnsi="Arial" w:cs="Arial"/>
                <w:lang w:val="mn-MN"/>
              </w:rPr>
            </w:pPr>
            <w:r>
              <w:rPr>
                <w:rFonts w:ascii="Arial" w:hAnsi="Arial" w:cs="Arial"/>
                <w:lang w:val="mn-MN"/>
              </w:rPr>
              <w:t xml:space="preserve">Шүүх, ХААН банк, Эрүүл мэндийн төв, Цагдаагийн газар зэрэг байгууллагуудын мэргэжилтнүүдийн байгууллага дээр зохион байгуулсан 6 удаагийн сургалтанд нийт ажилтнууд хамрагдсан. </w:t>
            </w:r>
          </w:p>
          <w:p w:rsidR="00591B04" w:rsidRPr="007709A1" w:rsidRDefault="00591B04" w:rsidP="007709A1">
            <w:pPr>
              <w:jc w:val="both"/>
              <w:rPr>
                <w:rFonts w:ascii="Arial" w:hAnsi="Arial" w:cs="Arial"/>
                <w:lang w:val="mn-MN"/>
              </w:rPr>
            </w:pPr>
          </w:p>
        </w:tc>
      </w:tr>
      <w:tr w:rsidR="008366BF" w:rsidRPr="007709A1" w:rsidTr="005876FE">
        <w:trPr>
          <w:trHeight w:val="1156"/>
        </w:trPr>
        <w:tc>
          <w:tcPr>
            <w:tcW w:w="5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8366BF" w:rsidP="005876FE">
            <w:pPr>
              <w:rPr>
                <w:rFonts w:ascii="Arial" w:hAnsi="Arial" w:cs="Arial"/>
                <w:lang w:val="mn-MN"/>
              </w:rPr>
            </w:pPr>
            <w:r w:rsidRPr="007709A1">
              <w:rPr>
                <w:rFonts w:ascii="Arial" w:hAnsi="Arial" w:cs="Arial"/>
                <w:lang w:val="mn-MN"/>
              </w:rPr>
              <w:t xml:space="preserve">3. </w:t>
            </w:r>
          </w:p>
        </w:tc>
        <w:tc>
          <w:tcPr>
            <w:tcW w:w="201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66BF" w:rsidRPr="007709A1" w:rsidRDefault="008366BF" w:rsidP="005876FE">
            <w:pPr>
              <w:rPr>
                <w:rFonts w:ascii="Arial" w:hAnsi="Arial" w:cs="Arial"/>
                <w:lang w:val="mn-MN"/>
              </w:rPr>
            </w:pPr>
            <w:r w:rsidRPr="007709A1">
              <w:rPr>
                <w:rFonts w:ascii="Arial" w:hAnsi="Arial" w:cs="Arial"/>
                <w:lang w:val="mn-MN"/>
              </w:rPr>
              <w:t>“</w:t>
            </w:r>
            <w:r w:rsidRPr="007709A1">
              <w:rPr>
                <w:rFonts w:ascii="Arial" w:hAnsi="Arial" w:cs="Arial"/>
                <w:b/>
                <w:lang w:val="mn-MN"/>
              </w:rPr>
              <w:t>Төсөв, санхүүгийн ил тод байдал</w:t>
            </w:r>
            <w:r w:rsidRPr="007709A1">
              <w:rPr>
                <w:rFonts w:ascii="Arial" w:hAnsi="Arial" w:cs="Arial"/>
                <w:lang w:val="mn-MN"/>
              </w:rPr>
              <w:t>”-ыг илтгэх шалгуур үзүүлэлт</w:t>
            </w: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p w:rsidR="008366BF" w:rsidRPr="007709A1" w:rsidRDefault="008366BF" w:rsidP="005876FE">
            <w:pPr>
              <w:rPr>
                <w:rFonts w:ascii="Arial" w:hAnsi="Arial" w:cs="Arial"/>
                <w:lang w:val="mn-MN"/>
              </w:rPr>
            </w:pPr>
          </w:p>
        </w:tc>
        <w:tc>
          <w:tcPr>
            <w:tcW w:w="6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591B04" w:rsidP="005876FE">
            <w:pPr>
              <w:jc w:val="both"/>
              <w:rPr>
                <w:rFonts w:ascii="Arial" w:hAnsi="Arial" w:cs="Arial"/>
                <w:lang w:val="mn-MN"/>
              </w:rPr>
            </w:pPr>
            <w:r>
              <w:rPr>
                <w:rFonts w:ascii="Arial" w:hAnsi="Arial" w:cs="Arial"/>
                <w:lang w:val="mn-MN"/>
              </w:rPr>
              <w:lastRenderedPageBreak/>
              <w:t>1. Байгууллагын  2016-2020</w:t>
            </w:r>
            <w:r w:rsidR="008366BF" w:rsidRPr="007709A1">
              <w:rPr>
                <w:rFonts w:ascii="Arial" w:hAnsi="Arial" w:cs="Arial"/>
                <w:lang w:val="mn-MN"/>
              </w:rPr>
              <w:t xml:space="preserve"> оны хөгжлийн төлөвлөгөөг шинэчлэн гаргах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591B04" w:rsidP="005876FE">
            <w:pPr>
              <w:jc w:val="both"/>
              <w:rPr>
                <w:rFonts w:ascii="Arial" w:hAnsi="Arial" w:cs="Arial"/>
                <w:lang w:val="mn-MN"/>
              </w:rPr>
            </w:pPr>
            <w:r>
              <w:rPr>
                <w:rFonts w:ascii="Arial" w:hAnsi="Arial" w:cs="Arial"/>
                <w:lang w:val="mn-MN"/>
              </w:rPr>
              <w:t>Байгууллагын  2016-2020</w:t>
            </w:r>
            <w:r w:rsidR="008366BF" w:rsidRPr="007709A1">
              <w:rPr>
                <w:rFonts w:ascii="Arial" w:hAnsi="Arial" w:cs="Arial"/>
                <w:lang w:val="mn-MN"/>
              </w:rPr>
              <w:t xml:space="preserve"> оны хөгжлийн төлөвлөгөөг ажилтнуудын санал хүсэлтийг тусган шинэчлэн боловсруулав.</w:t>
            </w:r>
            <w:r w:rsidR="00943EB9">
              <w:rPr>
                <w:rFonts w:ascii="Arial" w:hAnsi="Arial" w:cs="Arial"/>
                <w:lang w:val="mn-MN"/>
              </w:rPr>
              <w:t xml:space="preserve"> Энэхүү хэтийн төлөвлөгөөг үндэслэн жил жилийн зорилтуудаа тодорхойлж, хэрэгжилт үр дүнг тооцож байна. </w:t>
            </w:r>
          </w:p>
        </w:tc>
      </w:tr>
      <w:tr w:rsidR="008366BF" w:rsidRPr="007709A1" w:rsidTr="005876FE">
        <w:trPr>
          <w:trHeight w:val="151"/>
        </w:trPr>
        <w:tc>
          <w:tcPr>
            <w:tcW w:w="5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201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6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8366BF" w:rsidP="005876FE">
            <w:pPr>
              <w:jc w:val="both"/>
              <w:rPr>
                <w:rFonts w:ascii="Arial" w:hAnsi="Arial" w:cs="Arial"/>
                <w:lang w:val="mn-MN"/>
              </w:rPr>
            </w:pPr>
            <w:r w:rsidRPr="007709A1">
              <w:rPr>
                <w:rFonts w:ascii="Arial" w:hAnsi="Arial" w:cs="Arial"/>
                <w:lang w:val="mn-MN"/>
              </w:rPr>
              <w:t xml:space="preserve">2. Төсөв санхүүгийн мэдээллийг байгууллагын санхүүгийн мэдээллийн  самбарт ойлгомжтой байдлаар мэдээллэх.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jc w:val="both"/>
              <w:rPr>
                <w:rFonts w:ascii="Arial" w:hAnsi="Arial" w:cs="Arial"/>
                <w:lang w:val="mn-MN"/>
              </w:rPr>
            </w:pPr>
            <w:r w:rsidRPr="007709A1">
              <w:rPr>
                <w:rFonts w:ascii="Arial" w:hAnsi="Arial" w:cs="Arial"/>
                <w:lang w:val="mn-MN"/>
              </w:rPr>
              <w:t>Санхүүгийн ил тод байдлын самбарт төсөв, санхүүгийн мэдээллийг тогтмол байрлуулж хэ</w:t>
            </w:r>
            <w:r w:rsidR="00E54ACE">
              <w:rPr>
                <w:rFonts w:ascii="Arial" w:hAnsi="Arial" w:cs="Arial"/>
                <w:lang w:val="mn-MN"/>
              </w:rPr>
              <w:t>вшсэн. Санхүүгийн сарын мэдээг 6</w:t>
            </w:r>
            <w:r w:rsidRPr="007709A1">
              <w:rPr>
                <w:rFonts w:ascii="Arial" w:hAnsi="Arial" w:cs="Arial"/>
                <w:lang w:val="mn-MN"/>
              </w:rPr>
              <w:t xml:space="preserve"> удаа, аудитын дүгнэлтийг 1 удаа, </w:t>
            </w:r>
            <w:r w:rsidRPr="007709A1">
              <w:rPr>
                <w:rFonts w:ascii="Arial" w:hAnsi="Arial" w:cs="Arial"/>
                <w:lang w:val="mn-MN"/>
              </w:rPr>
              <w:lastRenderedPageBreak/>
              <w:t>худалдан авах ажиллагааны гэрээ, ажилтнуудын цалин хөлсний өөрчлөлтүүдийг</w:t>
            </w:r>
            <w:r w:rsidR="00E54ACE">
              <w:rPr>
                <w:rFonts w:ascii="Arial" w:hAnsi="Arial" w:cs="Arial"/>
                <w:lang w:val="mn-MN"/>
              </w:rPr>
              <w:t xml:space="preserve"> ажилтнуудад тогт</w:t>
            </w:r>
            <w:r w:rsidRPr="007709A1">
              <w:rPr>
                <w:rFonts w:ascii="Arial" w:hAnsi="Arial" w:cs="Arial"/>
                <w:lang w:val="mn-MN"/>
              </w:rPr>
              <w:t xml:space="preserve">мол мэдээлж байна. </w:t>
            </w:r>
          </w:p>
        </w:tc>
      </w:tr>
      <w:tr w:rsidR="008366BF" w:rsidRPr="007709A1" w:rsidTr="005876FE">
        <w:trPr>
          <w:trHeight w:val="151"/>
        </w:trPr>
        <w:tc>
          <w:tcPr>
            <w:tcW w:w="5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201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6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8366BF" w:rsidP="005876FE">
            <w:pPr>
              <w:jc w:val="both"/>
              <w:rPr>
                <w:rFonts w:ascii="Arial" w:hAnsi="Arial" w:cs="Arial"/>
                <w:lang w:val="mn-MN"/>
              </w:rPr>
            </w:pPr>
            <w:r w:rsidRPr="007709A1">
              <w:rPr>
                <w:rFonts w:ascii="Arial" w:hAnsi="Arial" w:cs="Arial"/>
                <w:lang w:val="mn-MN"/>
              </w:rPr>
              <w:t xml:space="preserve">3. Төсвийн гүйцэтгэлийн биелэлт болон хагас, бүтэн жилийн санхүүгийн тайланг байгууллагын санхүүгийн   мэдээллийн самбарт байрлуулан мэдээлж байх.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jc w:val="both"/>
              <w:rPr>
                <w:rFonts w:ascii="Arial" w:hAnsi="Arial" w:cs="Arial"/>
                <w:lang w:val="mn-MN"/>
              </w:rPr>
            </w:pPr>
            <w:r w:rsidRPr="007709A1">
              <w:rPr>
                <w:rFonts w:ascii="Arial" w:hAnsi="Arial" w:cs="Arial"/>
                <w:lang w:val="mn-MN"/>
              </w:rPr>
              <w:t>Санхүүгийн ил тод байдлын самбарт төсөв, санхүүгийн мэдээллийг заасан хугацаанд  тогтмол байрлуулж хэвшсэн.</w:t>
            </w:r>
          </w:p>
        </w:tc>
      </w:tr>
      <w:tr w:rsidR="008366BF" w:rsidRPr="007709A1" w:rsidTr="005876FE">
        <w:trPr>
          <w:trHeight w:val="804"/>
        </w:trPr>
        <w:tc>
          <w:tcPr>
            <w:tcW w:w="5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201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6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8366BF" w:rsidP="005876FE">
            <w:pPr>
              <w:jc w:val="both"/>
              <w:rPr>
                <w:rFonts w:ascii="Arial" w:hAnsi="Arial" w:cs="Arial"/>
                <w:lang w:val="mn-MN"/>
              </w:rPr>
            </w:pPr>
            <w:r w:rsidRPr="007709A1">
              <w:rPr>
                <w:rFonts w:ascii="Arial" w:hAnsi="Arial" w:cs="Arial"/>
                <w:lang w:val="mn-MN"/>
              </w:rPr>
              <w:t>4. Байгууллагын санхүүгийн тайланд хийсэн аудитын дүгнэлтийг бүрэн эхээр нь мэдээллийн самбарт байрлуулна.</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jc w:val="both"/>
              <w:rPr>
                <w:rFonts w:ascii="Arial" w:hAnsi="Arial" w:cs="Arial"/>
                <w:lang w:val="mn-MN"/>
              </w:rPr>
            </w:pPr>
            <w:r w:rsidRPr="007709A1">
              <w:rPr>
                <w:rFonts w:ascii="Arial" w:hAnsi="Arial" w:cs="Arial"/>
                <w:lang w:val="mn-MN"/>
              </w:rPr>
              <w:t xml:space="preserve">Байгууллагын санхүүгийн тайланд хийсэн аудитын дүгнэлтийг бүрэн эхээр нь мэдээллийн самбарт байрлуулав. </w:t>
            </w:r>
          </w:p>
        </w:tc>
      </w:tr>
      <w:tr w:rsidR="008366BF" w:rsidRPr="007709A1" w:rsidTr="005876FE">
        <w:trPr>
          <w:trHeight w:val="626"/>
        </w:trPr>
        <w:tc>
          <w:tcPr>
            <w:tcW w:w="5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201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6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8366BF" w:rsidP="005876FE">
            <w:pPr>
              <w:jc w:val="both"/>
              <w:rPr>
                <w:rFonts w:ascii="Arial" w:hAnsi="Arial" w:cs="Arial"/>
                <w:lang w:val="mn-MN"/>
              </w:rPr>
            </w:pPr>
            <w:r w:rsidRPr="007709A1">
              <w:rPr>
                <w:rFonts w:ascii="Arial" w:hAnsi="Arial" w:cs="Arial"/>
                <w:lang w:val="mn-MN"/>
              </w:rPr>
              <w:t xml:space="preserve">5. Тухайн жилийн батлагдсан төсөвт нэмэлт, өөрчлөлт оруулсан тохиолдолд мэдээллийн самбарт тухай бүрт нь мэдээлж байх.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1A3B8E" w:rsidP="005876FE">
            <w:pPr>
              <w:jc w:val="both"/>
              <w:rPr>
                <w:rFonts w:ascii="Arial" w:hAnsi="Arial" w:cs="Arial"/>
                <w:lang w:val="mn-MN"/>
              </w:rPr>
            </w:pPr>
            <w:r>
              <w:rPr>
                <w:rFonts w:ascii="Arial" w:hAnsi="Arial" w:cs="Arial"/>
                <w:lang w:val="mn-MN"/>
              </w:rPr>
              <w:t>2017</w:t>
            </w:r>
            <w:r w:rsidR="008366BF" w:rsidRPr="007709A1">
              <w:rPr>
                <w:rFonts w:ascii="Arial" w:hAnsi="Arial" w:cs="Arial"/>
                <w:lang w:val="mn-MN"/>
              </w:rPr>
              <w:t xml:space="preserve"> онд батлагдсан байгууллагын төсвийг мэдээллийн самбарт байрлуулж өөрчлөлт орсон тухай бүрт тогтмол мэдээлж байна. </w:t>
            </w:r>
          </w:p>
        </w:tc>
      </w:tr>
      <w:tr w:rsidR="008366BF" w:rsidRPr="007709A1" w:rsidTr="005876FE">
        <w:trPr>
          <w:trHeight w:val="972"/>
        </w:trPr>
        <w:tc>
          <w:tcPr>
            <w:tcW w:w="5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201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6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8366BF" w:rsidP="005876FE">
            <w:pPr>
              <w:pStyle w:val="ListParagraph"/>
              <w:tabs>
                <w:tab w:val="left" w:pos="252"/>
              </w:tabs>
              <w:ind w:left="72"/>
              <w:jc w:val="both"/>
              <w:rPr>
                <w:rFonts w:ascii="Arial" w:eastAsia="Times New Roman" w:hAnsi="Arial" w:cs="Arial"/>
                <w:lang w:bidi="en-US"/>
              </w:rPr>
            </w:pPr>
            <w:r w:rsidRPr="007709A1">
              <w:rPr>
                <w:rFonts w:ascii="Arial" w:eastAsia="Times New Roman" w:hAnsi="Arial" w:cs="Arial"/>
                <w:lang w:val="mn-MN" w:bidi="en-US"/>
              </w:rPr>
              <w:t>6. Шинээр батлагдсан болон шинэчлэгдсэн стандартын  үнэ тарифыг олон нийтэд ил тод байгууллагын мэдээллийн самбарт байршуулах</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1A3B8E" w:rsidP="005876FE">
            <w:pPr>
              <w:jc w:val="both"/>
              <w:rPr>
                <w:rFonts w:ascii="Arial" w:hAnsi="Arial" w:cs="Arial"/>
                <w:lang w:val="mn-MN"/>
              </w:rPr>
            </w:pPr>
            <w:r>
              <w:rPr>
                <w:rFonts w:ascii="Arial" w:hAnsi="Arial" w:cs="Arial"/>
                <w:lang w:val="mn-MN"/>
              </w:rPr>
              <w:t>Стандарт</w:t>
            </w:r>
            <w:r w:rsidR="008366BF" w:rsidRPr="007709A1">
              <w:rPr>
                <w:rFonts w:ascii="Arial" w:hAnsi="Arial" w:cs="Arial"/>
                <w:lang w:val="mn-MN"/>
              </w:rPr>
              <w:t xml:space="preserve"> Хэмжил зүйн газрын Даргын 2015 оны 3 сарын 13-ний өдрийн А/64 дугаар тушаалын хавсралтын дагуу стандартын шинэчлэгдсэн үнэ тарифыг байгууллагын мэдээллийн самбарт байршуулсан.</w:t>
            </w:r>
          </w:p>
        </w:tc>
      </w:tr>
      <w:tr w:rsidR="008366BF" w:rsidRPr="007709A1" w:rsidTr="005876FE">
        <w:trPr>
          <w:trHeight w:val="1408"/>
        </w:trPr>
        <w:tc>
          <w:tcPr>
            <w:tcW w:w="5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201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lang w:val="mn-MN"/>
              </w:rPr>
            </w:pPr>
          </w:p>
        </w:tc>
        <w:tc>
          <w:tcPr>
            <w:tcW w:w="6921" w:type="dxa"/>
            <w:tcBorders>
              <w:top w:val="single" w:sz="4" w:space="0" w:color="auto"/>
              <w:left w:val="single" w:sz="4" w:space="0" w:color="000000" w:themeColor="text1"/>
              <w:bottom w:val="single" w:sz="4" w:space="0" w:color="auto"/>
              <w:right w:val="single" w:sz="4" w:space="0" w:color="000000" w:themeColor="text1"/>
            </w:tcBorders>
            <w:hideMark/>
          </w:tcPr>
          <w:p w:rsidR="008366BF" w:rsidRPr="007709A1" w:rsidRDefault="008366BF" w:rsidP="005876FE">
            <w:pPr>
              <w:tabs>
                <w:tab w:val="left" w:pos="2829"/>
              </w:tabs>
              <w:jc w:val="both"/>
              <w:rPr>
                <w:rFonts w:ascii="Arial" w:hAnsi="Arial" w:cs="Arial"/>
                <w:lang w:val="mn-MN"/>
              </w:rPr>
            </w:pPr>
            <w:r w:rsidRPr="007709A1">
              <w:rPr>
                <w:rFonts w:ascii="Arial" w:hAnsi="Arial" w:cs="Arial"/>
                <w:lang w:val="mn-MN"/>
              </w:rPr>
              <w:t xml:space="preserve"> 7. “Хэмжлийн нэгдмэл байдлыг хангах тухай Монгол Улсын хууль 1994 оны 12 сарын 22 батлагдаж 2003 онд нэмэлт өөрчлөлт орсон. Хэмжилзүйн ажил үйлчилгээний төлбөрийн хэмжээг шинэчлэн батлах тухай “Монгол Улсын Шадар </w:t>
            </w:r>
            <w:r w:rsidR="007668F1" w:rsidRPr="007709A1">
              <w:rPr>
                <w:rFonts w:ascii="Arial" w:hAnsi="Arial" w:cs="Arial"/>
                <w:lang w:val="mn-MN"/>
              </w:rPr>
              <w:t>Сайдын 2015 оны 11 сарын 06-ны 117</w:t>
            </w:r>
            <w:r w:rsidRPr="007709A1">
              <w:rPr>
                <w:rFonts w:ascii="Arial" w:hAnsi="Arial" w:cs="Arial"/>
                <w:lang w:val="mn-MN"/>
              </w:rPr>
              <w:t xml:space="preserve"> тоот тушаал, тусгай зөвшөөрөлтэйгөөр суурилуулах хэмжих хэрэгслийн жагсаалт батлах тухай Монгол улсын үйлдвэр, худалдааны сайдын 2004 оны 01 сарын 20-ны өдрийн 07 тоот тушаал , Улсын баталгаажуулалтад заавал хамрагдах хэмжих хэрэгслийн ерөнхий жагсаалт батлах тухай хэмжилзүйн зөвлөлийн 2013 оны 01 сарын 15-ны өдрийн А/04 тоот тогтоол, Улсын баталгаажуулалтад заавал хамрагдах хэмжих хэрэгслийн дэлгэрэнгүй жагсаалт батлах тухай хэмжилзүйн зөвлөлийн 2013 оны 05 сарын 02-ны өдрийн А/11 тоот тогтоол, Хэмжих </w:t>
            </w:r>
            <w:r w:rsidRPr="007709A1">
              <w:rPr>
                <w:rFonts w:ascii="Arial" w:hAnsi="Arial" w:cs="Arial"/>
                <w:lang w:val="mn-MN"/>
              </w:rPr>
              <w:lastRenderedPageBreak/>
              <w:t xml:space="preserve">хэрэгслийн загварыг турших, батлах журам </w:t>
            </w:r>
            <w:r w:rsidRPr="007709A1">
              <w:rPr>
                <w:rFonts w:ascii="Arial" w:hAnsi="Arial" w:cs="Arial"/>
              </w:rPr>
              <w:t>(</w:t>
            </w:r>
            <w:r w:rsidRPr="007709A1">
              <w:rPr>
                <w:rFonts w:ascii="Arial" w:hAnsi="Arial" w:cs="Arial"/>
                <w:lang w:val="mn-MN"/>
              </w:rPr>
              <w:t>Стандартчилал, Хэмжил Зүйн Газрын даргын 2009 оны 335 тоот тушаалын 1 дүгээр хавсралт</w:t>
            </w:r>
            <w:r w:rsidRPr="007709A1">
              <w:rPr>
                <w:rFonts w:ascii="Arial" w:hAnsi="Arial" w:cs="Arial"/>
              </w:rPr>
              <w:t>)</w:t>
            </w:r>
            <w:r w:rsidRPr="007709A1">
              <w:rPr>
                <w:rFonts w:ascii="Arial" w:hAnsi="Arial" w:cs="Arial"/>
                <w:lang w:val="mn-MN"/>
              </w:rPr>
              <w:t xml:space="preserve"> талаарх мэдээллийг  </w:t>
            </w:r>
            <w:r w:rsidRPr="007709A1">
              <w:rPr>
                <w:rFonts w:ascii="Arial" w:hAnsi="Arial" w:cs="Arial"/>
              </w:rPr>
              <w:t xml:space="preserve">web </w:t>
            </w:r>
            <w:r w:rsidRPr="007709A1">
              <w:rPr>
                <w:rFonts w:ascii="Arial" w:hAnsi="Arial" w:cs="Arial"/>
                <w:lang w:val="mn-MN"/>
              </w:rPr>
              <w:t xml:space="preserve">сайт болон мэдээллийн самбарт тавих.  </w:t>
            </w:r>
          </w:p>
        </w:tc>
        <w:tc>
          <w:tcPr>
            <w:tcW w:w="467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366BF" w:rsidRPr="007709A1" w:rsidRDefault="008366BF" w:rsidP="005876FE">
            <w:pPr>
              <w:jc w:val="both"/>
              <w:rPr>
                <w:rFonts w:ascii="Arial" w:hAnsi="Arial" w:cs="Arial"/>
                <w:lang w:val="mn-MN"/>
              </w:rPr>
            </w:pPr>
            <w:r w:rsidRPr="007709A1">
              <w:rPr>
                <w:rFonts w:ascii="Arial" w:hAnsi="Arial" w:cs="Arial"/>
                <w:lang w:val="mn-MN"/>
              </w:rPr>
              <w:lastRenderedPageBreak/>
              <w:t xml:space="preserve">Хууль эрх зүйн болон тусгай зөвшөөрөл олгох хэмжих хэрэгслийн баталгаажуулалттай холбоотой бусад холбогдох дүрэм журам, заавар, шинэчлэгдсэн тарифыг </w:t>
            </w:r>
            <w:r w:rsidRPr="007709A1">
              <w:rPr>
                <w:rFonts w:ascii="Arial" w:hAnsi="Arial" w:cs="Arial"/>
              </w:rPr>
              <w:t>web</w:t>
            </w:r>
            <w:r w:rsidRPr="007709A1">
              <w:rPr>
                <w:rFonts w:ascii="Arial" w:hAnsi="Arial" w:cs="Arial"/>
                <w:lang w:val="mn-MN"/>
              </w:rPr>
              <w:t xml:space="preserve"> сайт болон мэдээллийн самбарт байршууллаа.</w:t>
            </w:r>
          </w:p>
        </w:tc>
      </w:tr>
      <w:tr w:rsidR="008366BF" w:rsidRPr="007709A1" w:rsidTr="005876FE">
        <w:trPr>
          <w:trHeight w:val="728"/>
        </w:trPr>
        <w:tc>
          <w:tcPr>
            <w:tcW w:w="5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tc>
        <w:tc>
          <w:tcPr>
            <w:tcW w:w="201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8366BF" w:rsidP="005876FE">
            <w:pPr>
              <w:rPr>
                <w:rFonts w:ascii="Arial" w:hAnsi="Arial" w:cs="Arial"/>
                <w:b/>
                <w:lang w:val="mn-MN"/>
              </w:rPr>
            </w:pPr>
            <w:r w:rsidRPr="007709A1">
              <w:rPr>
                <w:rFonts w:ascii="Arial" w:hAnsi="Arial" w:cs="Arial"/>
                <w:b/>
                <w:lang w:val="mn-MN"/>
              </w:rPr>
              <w:t>Судалгаа мэдээллийн ашиглалт баяжилтыг сайжруулах.</w:t>
            </w:r>
          </w:p>
        </w:tc>
        <w:tc>
          <w:tcPr>
            <w:tcW w:w="6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1C23BB" w:rsidP="005876FE">
            <w:pPr>
              <w:jc w:val="both"/>
              <w:rPr>
                <w:rFonts w:ascii="Arial" w:hAnsi="Arial" w:cs="Arial"/>
                <w:lang w:val="mn-MN"/>
              </w:rPr>
            </w:pPr>
            <w:r>
              <w:rPr>
                <w:rFonts w:ascii="Arial" w:hAnsi="Arial" w:cs="Arial"/>
                <w:lang w:val="mn-MN"/>
              </w:rPr>
              <w:t>-2016</w:t>
            </w:r>
            <w:r w:rsidR="008366BF" w:rsidRPr="007709A1">
              <w:rPr>
                <w:rFonts w:ascii="Arial" w:hAnsi="Arial" w:cs="Arial"/>
                <w:lang w:val="mn-MN"/>
              </w:rPr>
              <w:t xml:space="preserve"> оны баримт бичгийг архивын нэгж болгон хадгалах.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1C23BB" w:rsidP="005876FE">
            <w:pPr>
              <w:jc w:val="both"/>
              <w:rPr>
                <w:rFonts w:ascii="Arial" w:hAnsi="Arial" w:cs="Arial"/>
                <w:lang w:val="mn-MN"/>
              </w:rPr>
            </w:pPr>
            <w:r>
              <w:rPr>
                <w:rFonts w:ascii="Arial" w:hAnsi="Arial" w:cs="Arial"/>
                <w:lang w:val="mn-MN"/>
              </w:rPr>
              <w:t>2016</w:t>
            </w:r>
            <w:r w:rsidR="008366BF" w:rsidRPr="007709A1">
              <w:rPr>
                <w:rFonts w:ascii="Arial" w:hAnsi="Arial" w:cs="Arial"/>
                <w:lang w:val="mn-MN"/>
              </w:rPr>
              <w:t xml:space="preserve"> оны баримт бичгүүдийг архивын нэгж болгон хадгалсан.</w:t>
            </w:r>
          </w:p>
        </w:tc>
      </w:tr>
      <w:tr w:rsidR="008366BF" w:rsidRPr="007709A1" w:rsidTr="005876FE">
        <w:trPr>
          <w:trHeight w:val="710"/>
        </w:trPr>
        <w:tc>
          <w:tcPr>
            <w:tcW w:w="5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tc>
        <w:tc>
          <w:tcPr>
            <w:tcW w:w="201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rPr>
                <w:rFonts w:ascii="Arial" w:hAnsi="Arial" w:cs="Arial"/>
                <w:b/>
                <w:lang w:val="mn-MN"/>
              </w:rPr>
            </w:pPr>
          </w:p>
        </w:tc>
        <w:tc>
          <w:tcPr>
            <w:tcW w:w="6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6BF" w:rsidRPr="007709A1" w:rsidRDefault="008366BF" w:rsidP="005876FE">
            <w:pPr>
              <w:jc w:val="both"/>
              <w:rPr>
                <w:rFonts w:ascii="Arial" w:hAnsi="Arial" w:cs="Arial"/>
                <w:lang w:val="mn-MN"/>
              </w:rPr>
            </w:pPr>
            <w:r w:rsidRPr="007709A1">
              <w:rPr>
                <w:rFonts w:ascii="Arial" w:hAnsi="Arial" w:cs="Arial"/>
                <w:lang w:val="mn-MN"/>
              </w:rPr>
              <w:t xml:space="preserve">-Судалгаа мэдээллийг үнэн зөв, бодитой гаргаж, шинэчилж байх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66BF" w:rsidRPr="007709A1" w:rsidRDefault="008366BF" w:rsidP="005876FE">
            <w:pPr>
              <w:jc w:val="both"/>
              <w:rPr>
                <w:rFonts w:ascii="Arial" w:hAnsi="Arial" w:cs="Arial"/>
                <w:lang w:val="mn-MN"/>
              </w:rPr>
            </w:pPr>
            <w:r w:rsidRPr="007709A1">
              <w:rPr>
                <w:rFonts w:ascii="Arial" w:hAnsi="Arial" w:cs="Arial"/>
                <w:lang w:val="mn-MN"/>
              </w:rPr>
              <w:t>Ажилтнууд өөрсдийн ажлын чиглэлээрх судалгааг тухай бүр шинэчилж баяжуулан ажиллаж байна.</w:t>
            </w:r>
          </w:p>
          <w:p w:rsidR="008366BF" w:rsidRPr="007709A1" w:rsidRDefault="008366BF" w:rsidP="005876FE">
            <w:pPr>
              <w:jc w:val="both"/>
              <w:rPr>
                <w:rFonts w:ascii="Arial" w:hAnsi="Arial" w:cs="Arial"/>
                <w:lang w:val="mn-MN"/>
              </w:rPr>
            </w:pPr>
            <w:r w:rsidRPr="007709A1">
              <w:rPr>
                <w:rFonts w:ascii="Arial" w:hAnsi="Arial" w:cs="Arial"/>
                <w:lang w:val="mn-MN"/>
              </w:rPr>
              <w:t>Даралтын хэмжлийн улсын шалгагч аймгийн хэмжээнд б</w:t>
            </w:r>
            <w:r w:rsidR="00B30D6E">
              <w:rPr>
                <w:rFonts w:ascii="Arial" w:hAnsi="Arial" w:cs="Arial"/>
                <w:lang w:val="mn-MN"/>
              </w:rPr>
              <w:t>айгаа цусны даралтын аппарат, мано</w:t>
            </w:r>
            <w:r w:rsidRPr="007709A1">
              <w:rPr>
                <w:rFonts w:ascii="Arial" w:hAnsi="Arial" w:cs="Arial"/>
                <w:lang w:val="mn-MN"/>
              </w:rPr>
              <w:t>метрийн судалгааг, Цахилгаан хэмжлийн улсын шалгагч аймгийн хэмжээний 1 ба 3 фазын цахилгаан тоолууруудын судалгааг, Цул эзлэхүүний улсын шалгагч механик болон эзлэхүүний хэмжих х</w:t>
            </w:r>
            <w:r w:rsidR="000A2619">
              <w:rPr>
                <w:rFonts w:ascii="Arial" w:hAnsi="Arial" w:cs="Arial"/>
                <w:lang w:val="mn-MN"/>
              </w:rPr>
              <w:t>эрэгслийн судалгааг тус тус 2016</w:t>
            </w:r>
            <w:r w:rsidRPr="007709A1">
              <w:rPr>
                <w:rFonts w:ascii="Arial" w:hAnsi="Arial" w:cs="Arial"/>
                <w:lang w:val="mn-MN"/>
              </w:rPr>
              <w:t xml:space="preserve"> оны байдлаар шинэчлэн гаргалаа. </w:t>
            </w:r>
          </w:p>
        </w:tc>
      </w:tr>
    </w:tbl>
    <w:p w:rsidR="008366BF" w:rsidRDefault="008366BF" w:rsidP="008366BF">
      <w:pPr>
        <w:tabs>
          <w:tab w:val="left" w:pos="7920"/>
        </w:tabs>
        <w:spacing w:after="0" w:line="240" w:lineRule="exact"/>
        <w:rPr>
          <w:rFonts w:ascii="Arial" w:hAnsi="Arial" w:cs="Arial"/>
          <w:caps/>
          <w:szCs w:val="24"/>
          <w:lang w:val="mn-MN"/>
        </w:rPr>
      </w:pPr>
    </w:p>
    <w:p w:rsidR="00EC69DF" w:rsidRDefault="0069174A" w:rsidP="00F64411">
      <w:pPr>
        <w:jc w:val="both"/>
        <w:rPr>
          <w:rFonts w:ascii="Arial" w:hAnsi="Arial" w:cs="Arial"/>
          <w:b/>
          <w:bCs/>
          <w:szCs w:val="32"/>
          <w:lang w:val="mn-MN"/>
        </w:rPr>
      </w:pPr>
      <w:r>
        <w:rPr>
          <w:rFonts w:ascii="Arial" w:hAnsi="Arial" w:cs="Arial"/>
          <w:b/>
          <w:bCs/>
          <w:szCs w:val="32"/>
          <w:lang w:val="mn-MN"/>
        </w:rPr>
        <w:t xml:space="preserve">                                              </w:t>
      </w:r>
    </w:p>
    <w:p w:rsidR="00F64411" w:rsidRDefault="00F64411" w:rsidP="00EC69DF">
      <w:pPr>
        <w:jc w:val="center"/>
        <w:rPr>
          <w:rFonts w:ascii="Arial" w:hAnsi="Arial" w:cs="Arial"/>
          <w:b/>
          <w:bCs/>
          <w:szCs w:val="32"/>
          <w:lang w:val="mn-MN"/>
        </w:rPr>
      </w:pPr>
      <w:r>
        <w:rPr>
          <w:rFonts w:ascii="Arial" w:hAnsi="Arial" w:cs="Arial"/>
          <w:b/>
          <w:bCs/>
          <w:szCs w:val="32"/>
          <w:lang w:val="mn-MN"/>
        </w:rPr>
        <w:t>4.1 Эдийн засаг, нийгм</w:t>
      </w:r>
      <w:r w:rsidR="00043F8B">
        <w:rPr>
          <w:rFonts w:ascii="Arial" w:hAnsi="Arial" w:cs="Arial"/>
          <w:b/>
          <w:bCs/>
          <w:szCs w:val="32"/>
          <w:lang w:val="mn-MN"/>
        </w:rPr>
        <w:t>ийн хөгжлийн үзүүлэлт</w:t>
      </w:r>
    </w:p>
    <w:p w:rsidR="00F64411" w:rsidRDefault="00F64411" w:rsidP="00F64411">
      <w:pPr>
        <w:ind w:firstLine="720"/>
        <w:jc w:val="both"/>
        <w:rPr>
          <w:rFonts w:ascii="Arial" w:hAnsi="Arial" w:cs="Arial"/>
          <w:szCs w:val="32"/>
          <w:lang w:val="mn-MN"/>
        </w:rPr>
      </w:pPr>
      <w:r>
        <w:rPr>
          <w:rFonts w:ascii="Arial" w:hAnsi="Arial" w:cs="Arial"/>
          <w:szCs w:val="32"/>
          <w:lang w:val="mn-MN"/>
        </w:rPr>
        <w:t>Монго</w:t>
      </w:r>
      <w:r w:rsidR="009D5C2B">
        <w:rPr>
          <w:rFonts w:ascii="Arial" w:hAnsi="Arial" w:cs="Arial"/>
          <w:szCs w:val="32"/>
          <w:lang w:val="mn-MN"/>
        </w:rPr>
        <w:t>л улсын Засгийн газрын 2016-2020</w:t>
      </w:r>
      <w:r>
        <w:rPr>
          <w:rFonts w:ascii="Arial" w:hAnsi="Arial" w:cs="Arial"/>
          <w:szCs w:val="32"/>
          <w:lang w:val="mn-MN"/>
        </w:rPr>
        <w:t xml:space="preserve"> оны үйл ажилллагааны хөтөлбөр, Монгол улсыг хөгжүүлэх тухайн оны зорилт төлөвлөгөө, мөн Аймгийн засаг даргын хөтөлбөр, аймаг орны нийгэм эдийн засгийг хөгжүүлэх тухайн жилийн зорилт, төлөвлөгөөний хэрэгжилтийг биелүүлэх үүднээс СХЗГазрын дарга болон аймгийн засаг даргатай бүтээгдэхүүн нийлүүлэлт, үр дүнгийн гэрээ байгуулан ажиллаж байгаа билээ. </w:t>
      </w:r>
    </w:p>
    <w:p w:rsidR="00F64411" w:rsidRPr="00BA3989" w:rsidRDefault="00F64411" w:rsidP="00F64411">
      <w:pPr>
        <w:ind w:firstLine="720"/>
        <w:jc w:val="both"/>
        <w:rPr>
          <w:rFonts w:ascii="Arial" w:hAnsi="Arial" w:cs="Arial"/>
          <w:szCs w:val="32"/>
          <w:lang w:val="mn-MN"/>
        </w:rPr>
      </w:pPr>
      <w:r>
        <w:rPr>
          <w:rFonts w:ascii="Arial" w:hAnsi="Arial" w:cs="Arial"/>
          <w:szCs w:val="32"/>
          <w:lang w:val="mn-MN"/>
        </w:rPr>
        <w:lastRenderedPageBreak/>
        <w:t>Тус хэлтэс нь нийгэм өөрийн орон нутгийн эдийн засаг нийгмийн хөгжилд тодорхой хувь</w:t>
      </w:r>
      <w:r w:rsidR="00FA69BB">
        <w:rPr>
          <w:rFonts w:ascii="Arial" w:hAnsi="Arial" w:cs="Arial"/>
          <w:szCs w:val="32"/>
          <w:lang w:val="mn-MN"/>
        </w:rPr>
        <w:t xml:space="preserve"> нэмрийг оруулан ажиллаж, шинээр үйлдвэрлэл үйлчилгээ эрхлэх ААН, байгууллагуудад зөвлөн туслах, стандартын шаардлага хангуулах, мэдээ мэ</w:t>
      </w:r>
      <w:r w:rsidR="00F12422">
        <w:rPr>
          <w:rFonts w:ascii="Arial" w:hAnsi="Arial" w:cs="Arial"/>
          <w:szCs w:val="32"/>
          <w:lang w:val="mn-MN"/>
        </w:rPr>
        <w:t>дээллээр хангуулах, тэдгээр ААН,</w:t>
      </w:r>
      <w:r w:rsidR="00FA69BB">
        <w:rPr>
          <w:rFonts w:ascii="Arial" w:hAnsi="Arial" w:cs="Arial"/>
          <w:szCs w:val="32"/>
          <w:lang w:val="mn-MN"/>
        </w:rPr>
        <w:t xml:space="preserve"> байгууллага иргэдэд төрийн үйлчилгээг түргнэ шуурхай хүргэхэд анхааран ажиллаж байна. </w:t>
      </w:r>
      <w:r>
        <w:rPr>
          <w:rFonts w:ascii="Arial" w:hAnsi="Arial" w:cs="Arial"/>
          <w:szCs w:val="32"/>
          <w:lang w:val="mn-MN"/>
        </w:rPr>
        <w:t>Баталгаажуулалт тохирлын үнэлгээний ажлыг холбогдох хууль тогтоомж, дүрэм журам, стандартын дагуу явуулснаар бүтээгдэхүүн ажил үйлчилгээний өрсөлдөх чадвар, аюулгүй байдлын үзүү</w:t>
      </w:r>
      <w:r w:rsidR="00F12422">
        <w:rPr>
          <w:rFonts w:ascii="Arial" w:hAnsi="Arial" w:cs="Arial"/>
          <w:szCs w:val="32"/>
          <w:lang w:val="mn-MN"/>
        </w:rPr>
        <w:t xml:space="preserve">лэлт жилээс жилд сайжирч, худалдаа, нийтийн хоолны үйлчилгээний байгууллагын тоо олширохын зэрэгцээ үйлчилгээний чанар, хүртээмж сайжирч байгааг цохон тэмдэглэж байна. Тухайлбал: сүүлийн 1-2 жилд орчин үеийн шаардлага хангасан Номадс фүүд, Е-март </w:t>
      </w:r>
      <w:r w:rsidR="002503CE">
        <w:rPr>
          <w:rFonts w:ascii="Arial" w:hAnsi="Arial" w:cs="Arial"/>
          <w:szCs w:val="32"/>
          <w:lang w:val="mn-MN"/>
        </w:rPr>
        <w:t xml:space="preserve">хүнсний өөртөө үйлчлэх супермаркетууд, Е-март, Өндөр ээж, Номин зоогийн газар, Аз хоолны газрууд үүд хаалгаа нээж, хэрэглэгч олондоо үйлчилж байна. </w:t>
      </w:r>
      <w:r w:rsidR="007C611F">
        <w:rPr>
          <w:rFonts w:ascii="Arial" w:hAnsi="Arial" w:cs="Arial"/>
          <w:szCs w:val="32"/>
          <w:lang w:val="mn-MN"/>
        </w:rPr>
        <w:t xml:space="preserve">Тус байгууллага тохирлын үнэлгээ, баталгаажуулалтын үйл ажиллагаанаас гадна МХГ, Сайнцагаан сумын ЗДТГ, ХХААГ, Цагдаагийн байгууллагуудаас зохион байгуулж буй хяналт шалгалтын үйл ажиллагаанд идэвхтэй оролцож байгаа. </w:t>
      </w:r>
      <w:r w:rsidR="00504505">
        <w:rPr>
          <w:rFonts w:ascii="Arial" w:hAnsi="Arial" w:cs="Arial"/>
          <w:szCs w:val="32"/>
          <w:lang w:val="mn-MN"/>
        </w:rPr>
        <w:t xml:space="preserve">Чанар баталгаажуулалтын ажлыг сайжруулахад баталгаажуулалтын орон тооны бус зөвлөлийн үйл ажиллагааг тогтмолжуулахад анхааран ажиллаж байна. Эхний хагас жилийн байдлаар дээрх </w:t>
      </w:r>
      <w:r w:rsidR="00047763">
        <w:rPr>
          <w:rFonts w:ascii="Arial" w:hAnsi="Arial" w:cs="Arial"/>
          <w:szCs w:val="32"/>
          <w:lang w:val="mn-MN"/>
        </w:rPr>
        <w:t>зөвлөлийг 5</w:t>
      </w:r>
      <w:r w:rsidR="007C611F">
        <w:rPr>
          <w:rFonts w:ascii="Arial" w:hAnsi="Arial" w:cs="Arial"/>
          <w:szCs w:val="32"/>
          <w:lang w:val="mn-MN"/>
        </w:rPr>
        <w:t xml:space="preserve"> удаа хуралдуулан 86 </w:t>
      </w:r>
      <w:r w:rsidR="00504505">
        <w:rPr>
          <w:rFonts w:ascii="Arial" w:hAnsi="Arial" w:cs="Arial"/>
          <w:szCs w:val="32"/>
          <w:lang w:val="mn-MN"/>
        </w:rPr>
        <w:t xml:space="preserve">ААН, байгууллагын тохирлын үнэлгээг танилцуулан тохирлын гэрчилгээ олголоо.  </w:t>
      </w:r>
      <w:r w:rsidR="00476F32">
        <w:rPr>
          <w:rFonts w:ascii="Arial" w:hAnsi="Arial" w:cs="Arial"/>
          <w:szCs w:val="32"/>
          <w:lang w:val="mn-MN"/>
        </w:rPr>
        <w:t xml:space="preserve">Улс орны эдийн засгийн хүндрэлтэй байдлаас шалтгаалан бизнесийн үйл ажиллагаа явуулдаг худалдаа үйлчилгээний байгууллагууд үүд хаалгаа барин үйл ажиллагаагаа </w:t>
      </w:r>
      <w:r w:rsidR="00AE47ED">
        <w:rPr>
          <w:rFonts w:ascii="Arial" w:hAnsi="Arial" w:cs="Arial"/>
          <w:szCs w:val="32"/>
          <w:lang w:val="mn-MN"/>
        </w:rPr>
        <w:t xml:space="preserve">зогсоож байгаа нь байгууллагын үйл ажиллагаа, үр дүнгийн гэрээгээр хүлээсэн үүрэгт сөргөөр нөлөөлж байна. </w:t>
      </w:r>
      <w:r>
        <w:rPr>
          <w:rFonts w:ascii="Arial" w:hAnsi="Arial" w:cs="Arial"/>
          <w:szCs w:val="32"/>
          <w:lang w:val="mn-MN"/>
        </w:rPr>
        <w:t>Стандартчилал баталгаажуулалтын чиглэлээр сургалтанд хамрагдах иргэд байгууллагын тоо олширч мэдээлэл авахыг хүссэн иргэд улам нэмэгдэж, тус байгууллагын мэдээллийн сайтад хандах хэрэглэгчдийн тоо өсөж, салбарын е</w:t>
      </w:r>
      <w:r>
        <w:rPr>
          <w:rFonts w:ascii="Arial" w:hAnsi="Arial" w:cs="Arial"/>
          <w:szCs w:val="32"/>
        </w:rPr>
        <w:t>standard.</w:t>
      </w:r>
      <w:r w:rsidR="00A428B7">
        <w:rPr>
          <w:rFonts w:ascii="Arial" w:hAnsi="Arial" w:cs="Arial"/>
          <w:szCs w:val="32"/>
        </w:rPr>
        <w:t>gov</w:t>
      </w:r>
      <w:r w:rsidR="00A428B7">
        <w:rPr>
          <w:rFonts w:ascii="Arial" w:hAnsi="Arial" w:cs="Arial"/>
          <w:szCs w:val="32"/>
          <w:lang w:val="mn-MN"/>
        </w:rPr>
        <w:t>.</w:t>
      </w:r>
      <w:r>
        <w:rPr>
          <w:rFonts w:ascii="Arial" w:hAnsi="Arial" w:cs="Arial"/>
          <w:szCs w:val="32"/>
        </w:rPr>
        <w:t xml:space="preserve">mn </w:t>
      </w:r>
      <w:r>
        <w:rPr>
          <w:rFonts w:ascii="Arial" w:hAnsi="Arial" w:cs="Arial"/>
          <w:szCs w:val="32"/>
          <w:lang w:val="mn-MN"/>
        </w:rPr>
        <w:t>сайтад хандах</w:t>
      </w:r>
      <w:r w:rsidR="00AE443B">
        <w:rPr>
          <w:rFonts w:ascii="Arial" w:hAnsi="Arial" w:cs="Arial"/>
          <w:szCs w:val="32"/>
          <w:lang w:val="mn-MN"/>
        </w:rPr>
        <w:t xml:space="preserve"> хэрэглэгчид улам олон болж байг</w:t>
      </w:r>
      <w:r>
        <w:rPr>
          <w:rFonts w:ascii="Arial" w:hAnsi="Arial" w:cs="Arial"/>
          <w:szCs w:val="32"/>
          <w:lang w:val="mn-MN"/>
        </w:rPr>
        <w:t>аа юм.</w:t>
      </w:r>
    </w:p>
    <w:p w:rsidR="00F64411" w:rsidRPr="00877410" w:rsidRDefault="00F64411" w:rsidP="00F64411">
      <w:pPr>
        <w:ind w:firstLine="720"/>
        <w:jc w:val="both"/>
        <w:rPr>
          <w:rFonts w:ascii="Arial" w:hAnsi="Arial" w:cs="Arial"/>
          <w:szCs w:val="32"/>
          <w:lang w:val="mn-MN"/>
        </w:rPr>
      </w:pPr>
      <w:r>
        <w:rPr>
          <w:rFonts w:ascii="Arial" w:hAnsi="Arial" w:cs="Arial"/>
          <w:szCs w:val="32"/>
          <w:lang w:val="mn-MN"/>
        </w:rPr>
        <w:t>Хэмжлийн</w:t>
      </w:r>
      <w:r w:rsidR="00EE6830">
        <w:rPr>
          <w:rFonts w:ascii="Arial" w:hAnsi="Arial" w:cs="Arial"/>
          <w:szCs w:val="32"/>
          <w:lang w:val="mn-MN"/>
        </w:rPr>
        <w:t xml:space="preserve"> нэгдмэл байдлыг хангах чиглэлд орон нутагт хэрэгжүүлж буй нэг томоохон ажил нь усны тоолуур шалгаж баталгаажуулах ажлыг Дундговь-Ус ОНӨҮГ-тай хамтран гүйцэтгэж байна. Энэ ажлын үр дүнд аймагт</w:t>
      </w:r>
      <w:r w:rsidR="00233153">
        <w:rPr>
          <w:rFonts w:ascii="Arial" w:hAnsi="Arial" w:cs="Arial"/>
          <w:szCs w:val="32"/>
          <w:lang w:val="mn-MN"/>
        </w:rPr>
        <w:t xml:space="preserve"> анх удаа цэвэр усны тоолуур 156</w:t>
      </w:r>
      <w:r w:rsidR="00EE6830">
        <w:rPr>
          <w:rFonts w:ascii="Arial" w:hAnsi="Arial" w:cs="Arial"/>
          <w:szCs w:val="32"/>
          <w:lang w:val="mn-MN"/>
        </w:rPr>
        <w:t xml:space="preserve"> ш шалгаж баталгаажууллаа. </w:t>
      </w:r>
      <w:r>
        <w:rPr>
          <w:rFonts w:ascii="Arial" w:hAnsi="Arial" w:cs="Arial"/>
          <w:szCs w:val="32"/>
          <w:lang w:val="mn-MN"/>
        </w:rPr>
        <w:t xml:space="preserve"> </w:t>
      </w:r>
      <w:r w:rsidR="00504505">
        <w:rPr>
          <w:rFonts w:ascii="Arial" w:hAnsi="Arial" w:cs="Arial"/>
          <w:szCs w:val="32"/>
          <w:lang w:val="mn-MN"/>
        </w:rPr>
        <w:t>Сүүлийн 3</w:t>
      </w:r>
      <w:r>
        <w:rPr>
          <w:rFonts w:ascii="Arial" w:hAnsi="Arial" w:cs="Arial"/>
          <w:szCs w:val="32"/>
          <w:lang w:val="mn-MN"/>
        </w:rPr>
        <w:t xml:space="preserve"> жилд даралтын хэмжлийн төрлөөр үйл ажиллагаа явуулж цусны даралтын аппарат, уурын зуухны болон автоклавны манометрүүдийг</w:t>
      </w:r>
      <w:r w:rsidR="003F4558">
        <w:rPr>
          <w:rFonts w:ascii="Arial" w:hAnsi="Arial" w:cs="Arial"/>
          <w:szCs w:val="32"/>
          <w:lang w:val="mn-MN"/>
        </w:rPr>
        <w:t xml:space="preserve"> 90 ш</w:t>
      </w:r>
      <w:r>
        <w:rPr>
          <w:rFonts w:ascii="Arial" w:hAnsi="Arial" w:cs="Arial"/>
          <w:szCs w:val="32"/>
          <w:lang w:val="mn-MN"/>
        </w:rPr>
        <w:t xml:space="preserve"> шалгаж байна. Үүний үр дүнд хүн амын эрүүл мэнд, амь насыг сахин хамгаалах үйлст ахиц дэвшил гарч, мөнгөн тооцоонд ашигладаг хэмжүүрийн баталгаажуулалтын түвшин эрс дээшилж байна. Тус аймгийн хэмжээнд цахилгаан хэмжлийн 7000 шахам тоолуур, даралтын хэмжлийн 300 гаруй хэмжих хэрэгсэл, механик хэмжлийн 320 хэмжих хэрэгсэл, Шатахуун түгээх 120 хэмжих </w:t>
      </w:r>
      <w:r>
        <w:rPr>
          <w:rFonts w:ascii="Arial" w:hAnsi="Arial" w:cs="Arial"/>
          <w:szCs w:val="32"/>
          <w:lang w:val="mn-MN"/>
        </w:rPr>
        <w:lastRenderedPageBreak/>
        <w:t>хэрэгсэл баталгаажуулалтад 6 сараас 5 жилийн хугацаанд баталгаажуулалтад тогтмол хамрагдаж байна. Энэхүү ажлын үр дүнд хэрэглэгчдийг хэмжлийн сөрөг нөлөөнөөс хамгаалах, төрийн хууль тогтоомжийг биелүүлэх, хэрэгжүүлэх мөнгөн тооцоонд ашигладаг хэмжүүр, хэмжих хэрэгслийн найдвартай байдлыг хангах зэрэг ихээхэн хувь нэмэр оруулан ажиллаж байна.</w:t>
      </w:r>
    </w:p>
    <w:tbl>
      <w:tblPr>
        <w:tblW w:w="21213" w:type="dxa"/>
        <w:tblInd w:w="93" w:type="dxa"/>
        <w:tblLook w:val="04A0" w:firstRow="1" w:lastRow="0" w:firstColumn="1" w:lastColumn="0" w:noHBand="0" w:noVBand="1"/>
      </w:tblPr>
      <w:tblGrid>
        <w:gridCol w:w="2098"/>
        <w:gridCol w:w="7538"/>
        <w:gridCol w:w="1408"/>
        <w:gridCol w:w="1337"/>
        <w:gridCol w:w="1242"/>
        <w:gridCol w:w="1444"/>
        <w:gridCol w:w="439"/>
        <w:gridCol w:w="439"/>
        <w:gridCol w:w="439"/>
        <w:gridCol w:w="439"/>
        <w:gridCol w:w="439"/>
        <w:gridCol w:w="439"/>
        <w:gridCol w:w="439"/>
        <w:gridCol w:w="439"/>
        <w:gridCol w:w="439"/>
        <w:gridCol w:w="439"/>
        <w:gridCol w:w="439"/>
        <w:gridCol w:w="439"/>
        <w:gridCol w:w="439"/>
        <w:gridCol w:w="439"/>
      </w:tblGrid>
      <w:tr w:rsidR="00177951" w:rsidRPr="00464F2A" w:rsidTr="005876FE">
        <w:trPr>
          <w:gridAfter w:val="17"/>
          <w:wAfter w:w="10169" w:type="dxa"/>
          <w:trHeight w:val="315"/>
        </w:trPr>
        <w:tc>
          <w:tcPr>
            <w:tcW w:w="11044" w:type="dxa"/>
            <w:gridSpan w:val="3"/>
            <w:tcBorders>
              <w:top w:val="nil"/>
              <w:left w:val="nil"/>
              <w:bottom w:val="nil"/>
              <w:right w:val="nil"/>
            </w:tcBorders>
            <w:shd w:val="clear" w:color="auto" w:fill="auto"/>
            <w:noWrap/>
            <w:vAlign w:val="bottom"/>
            <w:hideMark/>
          </w:tcPr>
          <w:p w:rsidR="00ED6DC3" w:rsidRDefault="00ED6DC3" w:rsidP="005876FE">
            <w:pPr>
              <w:spacing w:after="0" w:line="240" w:lineRule="auto"/>
              <w:rPr>
                <w:rFonts w:ascii="Arial" w:eastAsia="Times New Roman" w:hAnsi="Arial" w:cs="Arial"/>
                <w:b/>
                <w:bCs/>
                <w:color w:val="000000"/>
                <w:szCs w:val="24"/>
                <w:lang w:val="mn-MN" w:eastAsia="zh-CN" w:bidi="mn-Mong-CN"/>
              </w:rPr>
            </w:pPr>
          </w:p>
          <w:p w:rsidR="00177951" w:rsidRPr="00464F2A" w:rsidRDefault="00ED6DC3" w:rsidP="005876FE">
            <w:pPr>
              <w:spacing w:after="0" w:line="240" w:lineRule="auto"/>
              <w:rPr>
                <w:rFonts w:ascii="Arial" w:eastAsia="Times New Roman" w:hAnsi="Arial" w:cs="Arial"/>
                <w:b/>
                <w:bCs/>
                <w:color w:val="000000"/>
                <w:szCs w:val="24"/>
                <w:lang w:eastAsia="zh-CN" w:bidi="mn-Mong-CN"/>
              </w:rPr>
            </w:pPr>
            <w:r>
              <w:rPr>
                <w:rFonts w:ascii="Arial" w:eastAsia="Times New Roman" w:hAnsi="Arial" w:cs="Arial"/>
                <w:b/>
                <w:bCs/>
                <w:color w:val="000000"/>
                <w:szCs w:val="24"/>
                <w:lang w:val="mn-MN" w:eastAsia="zh-CN" w:bidi="mn-Mong-CN"/>
              </w:rPr>
              <w:t xml:space="preserve">                                  </w:t>
            </w:r>
            <w:r w:rsidR="00177951">
              <w:rPr>
                <w:rFonts w:ascii="Arial" w:eastAsia="Times New Roman" w:hAnsi="Arial" w:cs="Arial"/>
                <w:b/>
                <w:bCs/>
                <w:color w:val="000000"/>
                <w:szCs w:val="24"/>
                <w:lang w:val="mn-MN" w:eastAsia="zh-CN" w:bidi="mn-Mong-CN"/>
              </w:rPr>
              <w:t xml:space="preserve">  </w:t>
            </w:r>
            <w:r w:rsidR="006D1BFF">
              <w:rPr>
                <w:rFonts w:ascii="Arial" w:eastAsia="Times New Roman" w:hAnsi="Arial" w:cs="Arial"/>
                <w:b/>
                <w:bCs/>
                <w:color w:val="000000"/>
                <w:szCs w:val="24"/>
                <w:lang w:val="mn-MN" w:eastAsia="zh-CN" w:bidi="mn-Mong-CN"/>
              </w:rPr>
              <w:t xml:space="preserve">4.2 </w:t>
            </w:r>
            <w:r w:rsidR="00177951" w:rsidRPr="00464F2A">
              <w:rPr>
                <w:rFonts w:ascii="Arial" w:eastAsia="Times New Roman" w:hAnsi="Arial" w:cs="Arial"/>
                <w:b/>
                <w:bCs/>
                <w:color w:val="000000"/>
                <w:szCs w:val="24"/>
                <w:lang w:eastAsia="zh-CN" w:bidi="mn-Mong-CN"/>
              </w:rPr>
              <w:t>Хэрэглэгчийн сэтгэл ханамжийн судалгааг дүгнэсэн хуудас</w:t>
            </w:r>
          </w:p>
        </w:tc>
      </w:tr>
      <w:tr w:rsidR="00177951" w:rsidRPr="00464F2A" w:rsidTr="00ED6DC3">
        <w:trPr>
          <w:trHeight w:val="330"/>
        </w:trPr>
        <w:tc>
          <w:tcPr>
            <w:tcW w:w="2098" w:type="dxa"/>
            <w:tcBorders>
              <w:top w:val="nil"/>
              <w:left w:val="nil"/>
              <w:bottom w:val="nil"/>
              <w:right w:val="nil"/>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c>
          <w:tcPr>
            <w:tcW w:w="11525" w:type="dxa"/>
            <w:gridSpan w:val="4"/>
            <w:tcBorders>
              <w:top w:val="nil"/>
              <w:left w:val="nil"/>
              <w:bottom w:val="nil"/>
              <w:right w:val="nil"/>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c>
          <w:tcPr>
            <w:tcW w:w="1444" w:type="dxa"/>
            <w:tcBorders>
              <w:top w:val="nil"/>
              <w:left w:val="nil"/>
              <w:bottom w:val="nil"/>
              <w:right w:val="nil"/>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r>
      <w:tr w:rsidR="00177951" w:rsidRPr="00464F2A" w:rsidTr="00ED6DC3">
        <w:trPr>
          <w:gridAfter w:val="15"/>
          <w:wAfter w:w="7590" w:type="dxa"/>
          <w:trHeight w:val="255"/>
        </w:trPr>
        <w:tc>
          <w:tcPr>
            <w:tcW w:w="96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951" w:rsidRPr="00464F2A" w:rsidRDefault="00177951" w:rsidP="005876FE">
            <w:pPr>
              <w:spacing w:after="0" w:line="240" w:lineRule="auto"/>
              <w:jc w:val="center"/>
              <w:rPr>
                <w:rFonts w:ascii="Arial" w:eastAsia="Times New Roman" w:hAnsi="Arial" w:cs="Arial"/>
                <w:b/>
                <w:bCs/>
                <w:color w:val="000000"/>
                <w:sz w:val="20"/>
                <w:szCs w:val="20"/>
                <w:lang w:eastAsia="zh-CN" w:bidi="mn-Mong-CN"/>
              </w:rPr>
            </w:pPr>
            <w:r w:rsidRPr="00464F2A">
              <w:rPr>
                <w:rFonts w:ascii="Arial" w:eastAsia="Times New Roman" w:hAnsi="Arial" w:cs="Arial"/>
                <w:b/>
                <w:bCs/>
                <w:color w:val="000000"/>
                <w:sz w:val="20"/>
                <w:szCs w:val="20"/>
                <w:lang w:eastAsia="zh-CN" w:bidi="mn-Mong-CN"/>
              </w:rPr>
              <w:t xml:space="preserve">Асуулт </w:t>
            </w:r>
          </w:p>
        </w:tc>
        <w:tc>
          <w:tcPr>
            <w:tcW w:w="274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7951" w:rsidRPr="0004038D" w:rsidRDefault="00177951" w:rsidP="005876FE">
            <w:pPr>
              <w:spacing w:after="0" w:line="240" w:lineRule="auto"/>
              <w:jc w:val="center"/>
              <w:rPr>
                <w:rFonts w:ascii="Arial" w:eastAsia="Times New Roman" w:hAnsi="Arial" w:cs="Arial"/>
                <w:b/>
                <w:bCs/>
                <w:color w:val="000000"/>
                <w:sz w:val="20"/>
                <w:szCs w:val="20"/>
                <w:lang w:val="mn-MN" w:eastAsia="zh-CN" w:bidi="mn-Mong-CN"/>
              </w:rPr>
            </w:pPr>
            <w:r>
              <w:rPr>
                <w:rFonts w:ascii="Arial" w:eastAsia="Times New Roman" w:hAnsi="Arial" w:cs="Arial"/>
                <w:b/>
                <w:bCs/>
                <w:color w:val="000000"/>
                <w:sz w:val="20"/>
                <w:szCs w:val="20"/>
                <w:lang w:val="mn-MN" w:eastAsia="zh-CN" w:bidi="mn-Mong-CN"/>
              </w:rPr>
              <w:t xml:space="preserve">Нийт хамрагдсан хүний тоо </w:t>
            </w:r>
            <w:r w:rsidR="00C84B02">
              <w:rPr>
                <w:rFonts w:ascii="Arial" w:eastAsia="Times New Roman" w:hAnsi="Arial" w:cs="Arial"/>
                <w:b/>
                <w:bCs/>
                <w:color w:val="000000"/>
                <w:sz w:val="20"/>
                <w:szCs w:val="20"/>
                <w:lang w:val="mn-MN" w:eastAsia="zh-CN" w:bidi="mn-Mong-CN"/>
              </w:rPr>
              <w:t>43</w:t>
            </w:r>
          </w:p>
        </w:tc>
        <w:tc>
          <w:tcPr>
            <w:tcW w:w="1242" w:type="dxa"/>
            <w:tcBorders>
              <w:top w:val="single" w:sz="4" w:space="0" w:color="auto"/>
              <w:left w:val="single" w:sz="4" w:space="0" w:color="auto"/>
              <w:bottom w:val="single" w:sz="4" w:space="0" w:color="auto"/>
              <w:right w:val="single" w:sz="4" w:space="0" w:color="000000"/>
            </w:tcBorders>
            <w:shd w:val="clear" w:color="auto" w:fill="auto"/>
            <w:vAlign w:val="bottom"/>
          </w:tcPr>
          <w:p w:rsidR="00177951" w:rsidRPr="0004038D" w:rsidRDefault="00177951" w:rsidP="005876FE">
            <w:pPr>
              <w:spacing w:after="0" w:line="240" w:lineRule="auto"/>
              <w:jc w:val="center"/>
              <w:rPr>
                <w:rFonts w:ascii="Arial" w:eastAsia="Times New Roman" w:hAnsi="Arial" w:cs="Arial"/>
                <w:b/>
                <w:bCs/>
                <w:color w:val="000000"/>
                <w:sz w:val="20"/>
                <w:szCs w:val="20"/>
                <w:lang w:val="mn-MN" w:eastAsia="zh-CN" w:bidi="mn-Mong-CN"/>
              </w:rPr>
            </w:pPr>
            <w:r>
              <w:rPr>
                <w:rFonts w:ascii="Arial" w:eastAsia="Times New Roman" w:hAnsi="Arial" w:cs="Arial"/>
                <w:b/>
                <w:bCs/>
                <w:color w:val="000000"/>
                <w:sz w:val="20"/>
                <w:szCs w:val="20"/>
                <w:lang w:val="mn-MN" w:eastAsia="zh-CN" w:bidi="mn-Mong-CN"/>
              </w:rPr>
              <w:t>Хувь</w:t>
            </w:r>
          </w:p>
        </w:tc>
      </w:tr>
      <w:tr w:rsidR="00177951" w:rsidRPr="00464F2A" w:rsidTr="00ED6DC3">
        <w:trPr>
          <w:gridAfter w:val="15"/>
          <w:wAfter w:w="7590" w:type="dxa"/>
          <w:trHeight w:val="70"/>
        </w:trPr>
        <w:tc>
          <w:tcPr>
            <w:tcW w:w="2098" w:type="dxa"/>
            <w:vMerge w:val="restart"/>
            <w:tcBorders>
              <w:top w:val="nil"/>
              <w:left w:val="single" w:sz="4" w:space="0" w:color="auto"/>
              <w:bottom w:val="single" w:sz="4" w:space="0" w:color="000000"/>
              <w:right w:val="single" w:sz="4" w:space="0" w:color="auto"/>
            </w:tcBorders>
            <w:shd w:val="clear" w:color="auto" w:fill="auto"/>
            <w:vAlign w:val="bottom"/>
            <w:hideMark/>
          </w:tcPr>
          <w:p w:rsidR="00177951" w:rsidRPr="00464F2A" w:rsidRDefault="00177951" w:rsidP="005876FE">
            <w:pPr>
              <w:spacing w:after="0" w:line="240" w:lineRule="auto"/>
              <w:jc w:val="both"/>
              <w:rPr>
                <w:rFonts w:ascii="Arial" w:eastAsia="Times New Roman" w:hAnsi="Arial" w:cs="Arial"/>
                <w:color w:val="000000"/>
                <w:sz w:val="20"/>
                <w:szCs w:val="20"/>
                <w:lang w:eastAsia="zh-CN" w:bidi="mn-Mong-CN"/>
              </w:rPr>
            </w:pPr>
            <w:r w:rsidRPr="00464F2A">
              <w:rPr>
                <w:rFonts w:ascii="Arial" w:eastAsia="Times New Roman" w:hAnsi="Arial" w:cs="Arial"/>
                <w:color w:val="000000"/>
                <w:sz w:val="20"/>
                <w:szCs w:val="20"/>
                <w:lang w:eastAsia="zh-CN" w:bidi="mn-Mong-CN"/>
              </w:rPr>
              <w:t>СХЗХ-ийн ажил, үйлчилгээний тухай сэтгэл ханамжийн ерөнхий үнэлэмж</w:t>
            </w:r>
          </w:p>
        </w:tc>
        <w:tc>
          <w:tcPr>
            <w:tcW w:w="7538" w:type="dxa"/>
            <w:tcBorders>
              <w:top w:val="nil"/>
              <w:left w:val="nil"/>
              <w:bottom w:val="single" w:sz="4" w:space="0" w:color="auto"/>
              <w:right w:val="single" w:sz="4" w:space="0" w:color="auto"/>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r w:rsidRPr="00464F2A">
              <w:rPr>
                <w:rFonts w:ascii="Arial" w:eastAsia="Times New Roman" w:hAnsi="Arial" w:cs="Arial"/>
                <w:color w:val="000000"/>
                <w:sz w:val="20"/>
                <w:szCs w:val="20"/>
                <w:lang w:eastAsia="zh-CN" w:bidi="mn-Mong-CN"/>
              </w:rPr>
              <w:t> </w:t>
            </w:r>
          </w:p>
        </w:tc>
        <w:tc>
          <w:tcPr>
            <w:tcW w:w="2745" w:type="dxa"/>
            <w:gridSpan w:val="2"/>
            <w:tcBorders>
              <w:top w:val="nil"/>
              <w:left w:val="nil"/>
              <w:bottom w:val="single" w:sz="4" w:space="0" w:color="auto"/>
              <w:right w:val="single" w:sz="4" w:space="0" w:color="auto"/>
            </w:tcBorders>
            <w:shd w:val="clear" w:color="auto" w:fill="auto"/>
            <w:vAlign w:val="bottom"/>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c>
          <w:tcPr>
            <w:tcW w:w="1242" w:type="dxa"/>
            <w:tcBorders>
              <w:top w:val="nil"/>
              <w:left w:val="nil"/>
              <w:bottom w:val="single" w:sz="4" w:space="0" w:color="auto"/>
              <w:right w:val="single" w:sz="4" w:space="0" w:color="auto"/>
            </w:tcBorders>
            <w:shd w:val="clear" w:color="auto" w:fill="auto"/>
            <w:vAlign w:val="bottom"/>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r>
      <w:tr w:rsidR="00177951" w:rsidRPr="00464F2A" w:rsidTr="00ED6DC3">
        <w:trPr>
          <w:gridAfter w:val="15"/>
          <w:wAfter w:w="7590" w:type="dxa"/>
          <w:trHeight w:val="334"/>
        </w:trPr>
        <w:tc>
          <w:tcPr>
            <w:tcW w:w="2098" w:type="dxa"/>
            <w:vMerge/>
            <w:tcBorders>
              <w:top w:val="nil"/>
              <w:left w:val="single" w:sz="4" w:space="0" w:color="auto"/>
              <w:bottom w:val="single" w:sz="4" w:space="0" w:color="000000"/>
              <w:right w:val="single" w:sz="4" w:space="0" w:color="auto"/>
            </w:tcBorders>
            <w:vAlign w:val="center"/>
            <w:hideMark/>
          </w:tcPr>
          <w:p w:rsidR="00177951" w:rsidRPr="00464F2A" w:rsidRDefault="00177951" w:rsidP="005876FE">
            <w:pPr>
              <w:spacing w:after="0" w:line="240" w:lineRule="auto"/>
              <w:jc w:val="both"/>
              <w:rPr>
                <w:rFonts w:ascii="Arial" w:eastAsia="Times New Roman" w:hAnsi="Arial" w:cs="Arial"/>
                <w:color w:val="000000"/>
                <w:sz w:val="20"/>
                <w:szCs w:val="20"/>
                <w:lang w:eastAsia="zh-CN" w:bidi="mn-Mong-CN"/>
              </w:rPr>
            </w:pPr>
          </w:p>
        </w:tc>
        <w:tc>
          <w:tcPr>
            <w:tcW w:w="7538" w:type="dxa"/>
            <w:tcBorders>
              <w:top w:val="nil"/>
              <w:left w:val="nil"/>
              <w:bottom w:val="single" w:sz="4" w:space="0" w:color="auto"/>
              <w:right w:val="single" w:sz="4" w:space="0" w:color="auto"/>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r w:rsidRPr="00464F2A">
              <w:rPr>
                <w:rFonts w:ascii="Arial" w:eastAsia="Times New Roman" w:hAnsi="Arial" w:cs="Arial"/>
                <w:color w:val="000000"/>
                <w:sz w:val="20"/>
                <w:szCs w:val="20"/>
                <w:lang w:eastAsia="zh-CN" w:bidi="mn-Mong-CN"/>
              </w:rPr>
              <w:t>Сайн</w:t>
            </w:r>
          </w:p>
        </w:tc>
        <w:tc>
          <w:tcPr>
            <w:tcW w:w="2745" w:type="dxa"/>
            <w:gridSpan w:val="2"/>
            <w:tcBorders>
              <w:top w:val="nil"/>
              <w:left w:val="nil"/>
              <w:bottom w:val="single" w:sz="4" w:space="0" w:color="auto"/>
              <w:right w:val="single" w:sz="4" w:space="0" w:color="auto"/>
            </w:tcBorders>
            <w:shd w:val="clear" w:color="auto" w:fill="auto"/>
            <w:vAlign w:val="bottom"/>
          </w:tcPr>
          <w:p w:rsidR="00177951" w:rsidRPr="00FC4DA2" w:rsidRDefault="007B3E74"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41</w:t>
            </w:r>
          </w:p>
        </w:tc>
        <w:tc>
          <w:tcPr>
            <w:tcW w:w="1242" w:type="dxa"/>
            <w:tcBorders>
              <w:top w:val="nil"/>
              <w:left w:val="nil"/>
              <w:bottom w:val="single" w:sz="4" w:space="0" w:color="auto"/>
              <w:right w:val="single" w:sz="4" w:space="0" w:color="auto"/>
            </w:tcBorders>
            <w:shd w:val="clear" w:color="auto" w:fill="auto"/>
            <w:vAlign w:val="bottom"/>
          </w:tcPr>
          <w:p w:rsidR="00177951" w:rsidRPr="00FC4DA2" w:rsidRDefault="00214716"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95</w:t>
            </w:r>
            <w:r w:rsidR="00177951">
              <w:rPr>
                <w:rFonts w:ascii="Arial" w:eastAsia="Times New Roman" w:hAnsi="Arial" w:cs="Arial"/>
                <w:color w:val="000000"/>
                <w:sz w:val="20"/>
                <w:szCs w:val="20"/>
                <w:lang w:eastAsia="zh-CN" w:bidi="mn-Mong-CN"/>
              </w:rPr>
              <w:t>%</w:t>
            </w:r>
          </w:p>
        </w:tc>
      </w:tr>
      <w:tr w:rsidR="00177951" w:rsidRPr="00464F2A" w:rsidTr="00ED6DC3">
        <w:trPr>
          <w:gridAfter w:val="15"/>
          <w:wAfter w:w="7590" w:type="dxa"/>
          <w:trHeight w:val="315"/>
        </w:trPr>
        <w:tc>
          <w:tcPr>
            <w:tcW w:w="2098" w:type="dxa"/>
            <w:vMerge/>
            <w:tcBorders>
              <w:top w:val="nil"/>
              <w:left w:val="single" w:sz="4" w:space="0" w:color="auto"/>
              <w:bottom w:val="single" w:sz="4" w:space="0" w:color="000000"/>
              <w:right w:val="single" w:sz="4" w:space="0" w:color="auto"/>
            </w:tcBorders>
            <w:vAlign w:val="center"/>
            <w:hideMark/>
          </w:tcPr>
          <w:p w:rsidR="00177951" w:rsidRPr="00464F2A" w:rsidRDefault="00177951" w:rsidP="005876FE">
            <w:pPr>
              <w:spacing w:after="0" w:line="240" w:lineRule="auto"/>
              <w:jc w:val="both"/>
              <w:rPr>
                <w:rFonts w:ascii="Arial" w:eastAsia="Times New Roman" w:hAnsi="Arial" w:cs="Arial"/>
                <w:color w:val="000000"/>
                <w:sz w:val="20"/>
                <w:szCs w:val="20"/>
                <w:lang w:eastAsia="zh-CN" w:bidi="mn-Mong-CN"/>
              </w:rPr>
            </w:pPr>
          </w:p>
        </w:tc>
        <w:tc>
          <w:tcPr>
            <w:tcW w:w="7538" w:type="dxa"/>
            <w:tcBorders>
              <w:top w:val="nil"/>
              <w:left w:val="nil"/>
              <w:bottom w:val="single" w:sz="4" w:space="0" w:color="auto"/>
              <w:right w:val="single" w:sz="4" w:space="0" w:color="auto"/>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r w:rsidRPr="00464F2A">
              <w:rPr>
                <w:rFonts w:ascii="Arial" w:eastAsia="Times New Roman" w:hAnsi="Arial" w:cs="Arial"/>
                <w:color w:val="000000"/>
                <w:sz w:val="20"/>
                <w:szCs w:val="20"/>
                <w:lang w:eastAsia="zh-CN" w:bidi="mn-Mong-CN"/>
              </w:rPr>
              <w:t>Дунд</w:t>
            </w:r>
          </w:p>
        </w:tc>
        <w:tc>
          <w:tcPr>
            <w:tcW w:w="2745" w:type="dxa"/>
            <w:gridSpan w:val="2"/>
            <w:tcBorders>
              <w:top w:val="nil"/>
              <w:left w:val="nil"/>
              <w:bottom w:val="single" w:sz="4" w:space="0" w:color="auto"/>
              <w:right w:val="single" w:sz="4" w:space="0" w:color="auto"/>
            </w:tcBorders>
            <w:shd w:val="clear" w:color="auto" w:fill="auto"/>
            <w:vAlign w:val="bottom"/>
          </w:tcPr>
          <w:p w:rsidR="00177951" w:rsidRPr="00FC4DA2" w:rsidRDefault="007B3E74"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2</w:t>
            </w:r>
          </w:p>
        </w:tc>
        <w:tc>
          <w:tcPr>
            <w:tcW w:w="1242" w:type="dxa"/>
            <w:tcBorders>
              <w:top w:val="nil"/>
              <w:left w:val="nil"/>
              <w:bottom w:val="single" w:sz="4" w:space="0" w:color="auto"/>
              <w:right w:val="single" w:sz="4" w:space="0" w:color="auto"/>
            </w:tcBorders>
            <w:shd w:val="clear" w:color="auto" w:fill="auto"/>
            <w:vAlign w:val="bottom"/>
          </w:tcPr>
          <w:p w:rsidR="00177951" w:rsidRPr="00FC4DA2" w:rsidRDefault="00214716" w:rsidP="005876FE">
            <w:pPr>
              <w:spacing w:after="0" w:line="240" w:lineRule="auto"/>
              <w:rPr>
                <w:rFonts w:ascii="Arial" w:eastAsia="Times New Roman" w:hAnsi="Arial" w:cs="Arial"/>
                <w:color w:val="000000"/>
                <w:sz w:val="20"/>
                <w:szCs w:val="20"/>
                <w:lang w:eastAsia="zh-CN" w:bidi="mn-Mong-CN"/>
              </w:rPr>
            </w:pPr>
            <w:r>
              <w:rPr>
                <w:rFonts w:ascii="Arial" w:eastAsia="Times New Roman" w:hAnsi="Arial" w:cs="Arial"/>
                <w:color w:val="000000"/>
                <w:sz w:val="20"/>
                <w:szCs w:val="20"/>
                <w:lang w:val="mn-MN" w:eastAsia="zh-CN" w:bidi="mn-Mong-CN"/>
              </w:rPr>
              <w:t>5</w:t>
            </w:r>
            <w:r w:rsidR="00177951">
              <w:rPr>
                <w:rFonts w:ascii="Arial" w:eastAsia="Times New Roman" w:hAnsi="Arial" w:cs="Arial"/>
                <w:color w:val="000000"/>
                <w:sz w:val="20"/>
                <w:szCs w:val="20"/>
                <w:lang w:eastAsia="zh-CN" w:bidi="mn-Mong-CN"/>
              </w:rPr>
              <w:t>%</w:t>
            </w:r>
          </w:p>
        </w:tc>
      </w:tr>
      <w:tr w:rsidR="00177951" w:rsidRPr="00464F2A" w:rsidTr="00ED6DC3">
        <w:trPr>
          <w:gridAfter w:val="15"/>
          <w:wAfter w:w="7590" w:type="dxa"/>
          <w:trHeight w:val="215"/>
        </w:trPr>
        <w:tc>
          <w:tcPr>
            <w:tcW w:w="2098" w:type="dxa"/>
            <w:vMerge/>
            <w:tcBorders>
              <w:top w:val="nil"/>
              <w:left w:val="single" w:sz="4" w:space="0" w:color="auto"/>
              <w:bottom w:val="single" w:sz="4" w:space="0" w:color="000000"/>
              <w:right w:val="single" w:sz="4" w:space="0" w:color="auto"/>
            </w:tcBorders>
            <w:vAlign w:val="center"/>
            <w:hideMark/>
          </w:tcPr>
          <w:p w:rsidR="00177951" w:rsidRPr="00464F2A" w:rsidRDefault="00177951" w:rsidP="005876FE">
            <w:pPr>
              <w:spacing w:after="0" w:line="240" w:lineRule="auto"/>
              <w:jc w:val="both"/>
              <w:rPr>
                <w:rFonts w:ascii="Arial" w:eastAsia="Times New Roman" w:hAnsi="Arial" w:cs="Arial"/>
                <w:color w:val="000000"/>
                <w:sz w:val="20"/>
                <w:szCs w:val="20"/>
                <w:lang w:eastAsia="zh-CN" w:bidi="mn-Mong-CN"/>
              </w:rPr>
            </w:pPr>
          </w:p>
        </w:tc>
        <w:tc>
          <w:tcPr>
            <w:tcW w:w="7538" w:type="dxa"/>
            <w:tcBorders>
              <w:top w:val="nil"/>
              <w:left w:val="nil"/>
              <w:bottom w:val="single" w:sz="4" w:space="0" w:color="auto"/>
              <w:right w:val="single" w:sz="4" w:space="0" w:color="auto"/>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r w:rsidRPr="00464F2A">
              <w:rPr>
                <w:rFonts w:ascii="Arial" w:eastAsia="Times New Roman" w:hAnsi="Arial" w:cs="Arial"/>
                <w:color w:val="000000"/>
                <w:sz w:val="20"/>
                <w:szCs w:val="20"/>
                <w:lang w:eastAsia="zh-CN" w:bidi="mn-Mong-CN"/>
              </w:rPr>
              <w:t>Хангалтгүй</w:t>
            </w:r>
          </w:p>
        </w:tc>
        <w:tc>
          <w:tcPr>
            <w:tcW w:w="2745" w:type="dxa"/>
            <w:gridSpan w:val="2"/>
            <w:tcBorders>
              <w:top w:val="nil"/>
              <w:left w:val="nil"/>
              <w:bottom w:val="single" w:sz="4" w:space="0" w:color="auto"/>
              <w:right w:val="single" w:sz="4" w:space="0" w:color="auto"/>
            </w:tcBorders>
            <w:shd w:val="clear" w:color="auto" w:fill="auto"/>
            <w:vAlign w:val="bottom"/>
          </w:tcPr>
          <w:p w:rsidR="00177951" w:rsidRPr="00FC4DA2" w:rsidRDefault="00177951"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0</w:t>
            </w:r>
          </w:p>
        </w:tc>
        <w:tc>
          <w:tcPr>
            <w:tcW w:w="1242" w:type="dxa"/>
            <w:tcBorders>
              <w:top w:val="nil"/>
              <w:left w:val="nil"/>
              <w:bottom w:val="single" w:sz="4" w:space="0" w:color="auto"/>
              <w:right w:val="single" w:sz="4" w:space="0" w:color="auto"/>
            </w:tcBorders>
            <w:shd w:val="clear" w:color="auto" w:fill="auto"/>
            <w:vAlign w:val="bottom"/>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r>
      <w:tr w:rsidR="00177951" w:rsidRPr="00464F2A" w:rsidTr="00ED6DC3">
        <w:trPr>
          <w:gridAfter w:val="15"/>
          <w:wAfter w:w="7590" w:type="dxa"/>
          <w:trHeight w:val="255"/>
        </w:trPr>
        <w:tc>
          <w:tcPr>
            <w:tcW w:w="2098" w:type="dxa"/>
            <w:vMerge w:val="restart"/>
            <w:tcBorders>
              <w:top w:val="nil"/>
              <w:left w:val="single" w:sz="4" w:space="0" w:color="auto"/>
              <w:bottom w:val="single" w:sz="4" w:space="0" w:color="000000"/>
              <w:right w:val="single" w:sz="4" w:space="0" w:color="auto"/>
            </w:tcBorders>
            <w:shd w:val="clear" w:color="auto" w:fill="auto"/>
            <w:vAlign w:val="bottom"/>
            <w:hideMark/>
          </w:tcPr>
          <w:p w:rsidR="00177951" w:rsidRPr="00464F2A" w:rsidRDefault="00177951" w:rsidP="005876FE">
            <w:pPr>
              <w:spacing w:after="0" w:line="240" w:lineRule="auto"/>
              <w:jc w:val="both"/>
              <w:rPr>
                <w:rFonts w:ascii="Arial" w:eastAsia="Times New Roman" w:hAnsi="Arial" w:cs="Arial"/>
                <w:color w:val="000000"/>
                <w:sz w:val="20"/>
                <w:szCs w:val="20"/>
                <w:lang w:eastAsia="zh-CN" w:bidi="mn-Mong-CN"/>
              </w:rPr>
            </w:pPr>
            <w:r w:rsidRPr="00464F2A">
              <w:rPr>
                <w:rFonts w:ascii="Arial" w:eastAsia="Times New Roman" w:hAnsi="Arial" w:cs="Arial"/>
                <w:color w:val="000000"/>
                <w:sz w:val="20"/>
                <w:szCs w:val="20"/>
                <w:lang w:eastAsia="zh-CN" w:bidi="mn-Mong-CN"/>
              </w:rPr>
              <w:t>Төлсөн төлбөртөө тохирсон үйлчилгээ авч чадсан уу</w:t>
            </w:r>
          </w:p>
        </w:tc>
        <w:tc>
          <w:tcPr>
            <w:tcW w:w="7538" w:type="dxa"/>
            <w:tcBorders>
              <w:top w:val="nil"/>
              <w:left w:val="nil"/>
              <w:bottom w:val="single" w:sz="4" w:space="0" w:color="auto"/>
              <w:right w:val="single" w:sz="4" w:space="0" w:color="auto"/>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r w:rsidRPr="00464F2A">
              <w:rPr>
                <w:rFonts w:ascii="Arial" w:eastAsia="Times New Roman" w:hAnsi="Arial" w:cs="Arial"/>
                <w:color w:val="000000"/>
                <w:sz w:val="20"/>
                <w:szCs w:val="20"/>
                <w:lang w:eastAsia="zh-CN" w:bidi="mn-Mong-CN"/>
              </w:rPr>
              <w:t>Тийм</w:t>
            </w:r>
          </w:p>
        </w:tc>
        <w:tc>
          <w:tcPr>
            <w:tcW w:w="2745" w:type="dxa"/>
            <w:gridSpan w:val="2"/>
            <w:tcBorders>
              <w:top w:val="nil"/>
              <w:left w:val="nil"/>
              <w:bottom w:val="single" w:sz="4" w:space="0" w:color="auto"/>
              <w:right w:val="single" w:sz="4" w:space="0" w:color="auto"/>
            </w:tcBorders>
            <w:shd w:val="clear" w:color="auto" w:fill="auto"/>
            <w:vAlign w:val="bottom"/>
          </w:tcPr>
          <w:p w:rsidR="00177951" w:rsidRPr="00FC4DA2" w:rsidRDefault="007B3E74"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40</w:t>
            </w:r>
          </w:p>
        </w:tc>
        <w:tc>
          <w:tcPr>
            <w:tcW w:w="1242" w:type="dxa"/>
            <w:tcBorders>
              <w:top w:val="nil"/>
              <w:left w:val="nil"/>
              <w:bottom w:val="single" w:sz="4" w:space="0" w:color="auto"/>
              <w:right w:val="single" w:sz="4" w:space="0" w:color="auto"/>
            </w:tcBorders>
            <w:shd w:val="clear" w:color="auto" w:fill="auto"/>
            <w:vAlign w:val="bottom"/>
          </w:tcPr>
          <w:p w:rsidR="00177951" w:rsidRPr="00FC4DA2" w:rsidRDefault="00214716"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93</w:t>
            </w:r>
            <w:r w:rsidR="00177951">
              <w:rPr>
                <w:rFonts w:ascii="Arial" w:eastAsia="Times New Roman" w:hAnsi="Arial" w:cs="Arial"/>
                <w:color w:val="000000"/>
                <w:sz w:val="20"/>
                <w:szCs w:val="20"/>
                <w:lang w:eastAsia="zh-CN" w:bidi="mn-Mong-CN"/>
              </w:rPr>
              <w:t>%</w:t>
            </w:r>
          </w:p>
        </w:tc>
      </w:tr>
      <w:tr w:rsidR="00177951" w:rsidRPr="00464F2A" w:rsidTr="00ED6DC3">
        <w:trPr>
          <w:gridAfter w:val="15"/>
          <w:wAfter w:w="7590" w:type="dxa"/>
          <w:trHeight w:val="255"/>
        </w:trPr>
        <w:tc>
          <w:tcPr>
            <w:tcW w:w="2098" w:type="dxa"/>
            <w:vMerge/>
            <w:tcBorders>
              <w:top w:val="nil"/>
              <w:left w:val="single" w:sz="4" w:space="0" w:color="auto"/>
              <w:bottom w:val="single" w:sz="4" w:space="0" w:color="000000"/>
              <w:right w:val="single" w:sz="4" w:space="0" w:color="auto"/>
            </w:tcBorders>
            <w:vAlign w:val="center"/>
            <w:hideMark/>
          </w:tcPr>
          <w:p w:rsidR="00177951" w:rsidRPr="00464F2A" w:rsidRDefault="00177951" w:rsidP="005876FE">
            <w:pPr>
              <w:spacing w:after="0" w:line="240" w:lineRule="auto"/>
              <w:jc w:val="both"/>
              <w:rPr>
                <w:rFonts w:ascii="Arial" w:eastAsia="Times New Roman" w:hAnsi="Arial" w:cs="Arial"/>
                <w:color w:val="000000"/>
                <w:sz w:val="20"/>
                <w:szCs w:val="20"/>
                <w:lang w:eastAsia="zh-CN" w:bidi="mn-Mong-CN"/>
              </w:rPr>
            </w:pPr>
          </w:p>
        </w:tc>
        <w:tc>
          <w:tcPr>
            <w:tcW w:w="7538" w:type="dxa"/>
            <w:tcBorders>
              <w:top w:val="nil"/>
              <w:left w:val="nil"/>
              <w:bottom w:val="single" w:sz="4" w:space="0" w:color="auto"/>
              <w:right w:val="single" w:sz="4" w:space="0" w:color="auto"/>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r w:rsidRPr="00464F2A">
              <w:rPr>
                <w:rFonts w:ascii="Arial" w:eastAsia="Times New Roman" w:hAnsi="Arial" w:cs="Arial"/>
                <w:color w:val="000000"/>
                <w:sz w:val="20"/>
                <w:szCs w:val="20"/>
                <w:lang w:eastAsia="zh-CN" w:bidi="mn-Mong-CN"/>
              </w:rPr>
              <w:t>Магадгүй</w:t>
            </w:r>
          </w:p>
        </w:tc>
        <w:tc>
          <w:tcPr>
            <w:tcW w:w="2745" w:type="dxa"/>
            <w:gridSpan w:val="2"/>
            <w:tcBorders>
              <w:top w:val="nil"/>
              <w:left w:val="nil"/>
              <w:bottom w:val="single" w:sz="4" w:space="0" w:color="auto"/>
              <w:right w:val="single" w:sz="4" w:space="0" w:color="auto"/>
            </w:tcBorders>
            <w:shd w:val="clear" w:color="auto" w:fill="auto"/>
            <w:vAlign w:val="bottom"/>
          </w:tcPr>
          <w:p w:rsidR="00177951" w:rsidRPr="00FC4DA2" w:rsidRDefault="00303CFE"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2</w:t>
            </w:r>
          </w:p>
        </w:tc>
        <w:tc>
          <w:tcPr>
            <w:tcW w:w="1242" w:type="dxa"/>
            <w:tcBorders>
              <w:top w:val="nil"/>
              <w:left w:val="nil"/>
              <w:bottom w:val="single" w:sz="4" w:space="0" w:color="auto"/>
              <w:right w:val="single" w:sz="4" w:space="0" w:color="auto"/>
            </w:tcBorders>
            <w:shd w:val="clear" w:color="auto" w:fill="auto"/>
            <w:vAlign w:val="bottom"/>
          </w:tcPr>
          <w:p w:rsidR="00177951" w:rsidRPr="00FC4DA2" w:rsidRDefault="00214716"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4</w:t>
            </w:r>
            <w:r w:rsidR="00177951">
              <w:rPr>
                <w:rFonts w:ascii="Arial" w:eastAsia="Times New Roman" w:hAnsi="Arial" w:cs="Arial"/>
                <w:color w:val="000000"/>
                <w:sz w:val="20"/>
                <w:szCs w:val="20"/>
                <w:lang w:eastAsia="zh-CN" w:bidi="mn-Mong-CN"/>
              </w:rPr>
              <w:t>%</w:t>
            </w:r>
          </w:p>
        </w:tc>
      </w:tr>
      <w:tr w:rsidR="00177951" w:rsidRPr="00464F2A" w:rsidTr="00ED6DC3">
        <w:trPr>
          <w:gridAfter w:val="15"/>
          <w:wAfter w:w="7590" w:type="dxa"/>
          <w:trHeight w:val="255"/>
        </w:trPr>
        <w:tc>
          <w:tcPr>
            <w:tcW w:w="2098" w:type="dxa"/>
            <w:vMerge/>
            <w:tcBorders>
              <w:top w:val="nil"/>
              <w:left w:val="single" w:sz="4" w:space="0" w:color="auto"/>
              <w:bottom w:val="single" w:sz="4" w:space="0" w:color="000000"/>
              <w:right w:val="single" w:sz="4" w:space="0" w:color="auto"/>
            </w:tcBorders>
            <w:vAlign w:val="center"/>
            <w:hideMark/>
          </w:tcPr>
          <w:p w:rsidR="00177951" w:rsidRPr="00464F2A" w:rsidRDefault="00177951" w:rsidP="005876FE">
            <w:pPr>
              <w:spacing w:after="0" w:line="240" w:lineRule="auto"/>
              <w:jc w:val="both"/>
              <w:rPr>
                <w:rFonts w:ascii="Arial" w:eastAsia="Times New Roman" w:hAnsi="Arial" w:cs="Arial"/>
                <w:color w:val="000000"/>
                <w:sz w:val="20"/>
                <w:szCs w:val="20"/>
                <w:lang w:eastAsia="zh-CN" w:bidi="mn-Mong-CN"/>
              </w:rPr>
            </w:pPr>
          </w:p>
        </w:tc>
        <w:tc>
          <w:tcPr>
            <w:tcW w:w="7538" w:type="dxa"/>
            <w:tcBorders>
              <w:top w:val="nil"/>
              <w:left w:val="nil"/>
              <w:bottom w:val="single" w:sz="4" w:space="0" w:color="auto"/>
              <w:right w:val="single" w:sz="4" w:space="0" w:color="auto"/>
            </w:tcBorders>
            <w:shd w:val="clear" w:color="auto" w:fill="auto"/>
            <w:noWrap/>
            <w:vAlign w:val="bottom"/>
            <w:hideMark/>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r w:rsidRPr="00464F2A">
              <w:rPr>
                <w:rFonts w:ascii="Arial" w:eastAsia="Times New Roman" w:hAnsi="Arial" w:cs="Arial"/>
                <w:color w:val="000000"/>
                <w:sz w:val="20"/>
                <w:szCs w:val="20"/>
                <w:lang w:eastAsia="zh-CN" w:bidi="mn-Mong-CN"/>
              </w:rPr>
              <w:t xml:space="preserve">Үгүй </w:t>
            </w:r>
          </w:p>
        </w:tc>
        <w:tc>
          <w:tcPr>
            <w:tcW w:w="2745" w:type="dxa"/>
            <w:gridSpan w:val="2"/>
            <w:tcBorders>
              <w:top w:val="nil"/>
              <w:left w:val="nil"/>
              <w:bottom w:val="single" w:sz="4" w:space="0" w:color="auto"/>
              <w:right w:val="single" w:sz="4" w:space="0" w:color="auto"/>
            </w:tcBorders>
            <w:shd w:val="clear" w:color="auto" w:fill="auto"/>
            <w:vAlign w:val="bottom"/>
          </w:tcPr>
          <w:p w:rsidR="00177951" w:rsidRPr="00FC4DA2" w:rsidRDefault="00303CFE"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1</w:t>
            </w:r>
          </w:p>
        </w:tc>
        <w:tc>
          <w:tcPr>
            <w:tcW w:w="1242" w:type="dxa"/>
            <w:tcBorders>
              <w:top w:val="nil"/>
              <w:left w:val="nil"/>
              <w:bottom w:val="single" w:sz="4" w:space="0" w:color="auto"/>
              <w:right w:val="single" w:sz="4" w:space="0" w:color="auto"/>
            </w:tcBorders>
            <w:shd w:val="clear" w:color="auto" w:fill="auto"/>
            <w:vAlign w:val="bottom"/>
          </w:tcPr>
          <w:p w:rsidR="00177951" w:rsidRPr="00214716" w:rsidRDefault="00214716"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3</w:t>
            </w:r>
            <w:r>
              <w:rPr>
                <w:rFonts w:ascii="Arial" w:eastAsia="Times New Roman" w:hAnsi="Arial" w:cs="Arial"/>
                <w:color w:val="000000"/>
                <w:sz w:val="20"/>
                <w:szCs w:val="20"/>
                <w:lang w:eastAsia="zh-CN" w:bidi="mn-Mong-CN"/>
              </w:rPr>
              <w:t>%</w:t>
            </w:r>
          </w:p>
        </w:tc>
      </w:tr>
      <w:tr w:rsidR="00177951" w:rsidRPr="00464F2A" w:rsidTr="00ED6DC3">
        <w:trPr>
          <w:gridAfter w:val="15"/>
          <w:wAfter w:w="7590" w:type="dxa"/>
          <w:trHeight w:val="225"/>
        </w:trPr>
        <w:tc>
          <w:tcPr>
            <w:tcW w:w="2098" w:type="dxa"/>
            <w:vMerge w:val="restart"/>
            <w:tcBorders>
              <w:top w:val="nil"/>
              <w:left w:val="single" w:sz="4" w:space="0" w:color="auto"/>
              <w:right w:val="single" w:sz="4" w:space="0" w:color="auto"/>
            </w:tcBorders>
            <w:shd w:val="clear" w:color="auto" w:fill="auto"/>
            <w:vAlign w:val="bottom"/>
            <w:hideMark/>
          </w:tcPr>
          <w:p w:rsidR="00177951" w:rsidRPr="00FC4DA2" w:rsidRDefault="00177951" w:rsidP="005876FE">
            <w:pPr>
              <w:spacing w:after="0" w:line="240" w:lineRule="auto"/>
              <w:jc w:val="both"/>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А</w:t>
            </w:r>
            <w:r w:rsidRPr="00464F2A">
              <w:rPr>
                <w:rFonts w:ascii="Arial" w:eastAsia="Times New Roman" w:hAnsi="Arial" w:cs="Arial"/>
                <w:color w:val="000000"/>
                <w:sz w:val="20"/>
                <w:szCs w:val="20"/>
                <w:lang w:eastAsia="zh-CN" w:bidi="mn-Mong-CN"/>
              </w:rPr>
              <w:t>жилтнуудын шуурхай байдал</w:t>
            </w:r>
          </w:p>
        </w:tc>
        <w:tc>
          <w:tcPr>
            <w:tcW w:w="7538" w:type="dxa"/>
            <w:tcBorders>
              <w:top w:val="nil"/>
              <w:left w:val="nil"/>
              <w:bottom w:val="single" w:sz="4" w:space="0" w:color="auto"/>
              <w:right w:val="single" w:sz="4" w:space="0" w:color="auto"/>
            </w:tcBorders>
            <w:shd w:val="clear" w:color="auto" w:fill="auto"/>
            <w:vAlign w:val="bottom"/>
            <w:hideMark/>
          </w:tcPr>
          <w:p w:rsidR="00177951" w:rsidRPr="00FC4DA2" w:rsidRDefault="00177951"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Сайн</w:t>
            </w:r>
          </w:p>
        </w:tc>
        <w:tc>
          <w:tcPr>
            <w:tcW w:w="2745" w:type="dxa"/>
            <w:gridSpan w:val="2"/>
            <w:tcBorders>
              <w:top w:val="nil"/>
              <w:left w:val="nil"/>
              <w:bottom w:val="single" w:sz="4" w:space="0" w:color="auto"/>
              <w:right w:val="single" w:sz="4" w:space="0" w:color="auto"/>
            </w:tcBorders>
            <w:shd w:val="clear" w:color="auto" w:fill="auto"/>
            <w:vAlign w:val="bottom"/>
          </w:tcPr>
          <w:p w:rsidR="00177951" w:rsidRPr="00FC4DA2" w:rsidRDefault="00303CFE"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39</w:t>
            </w:r>
          </w:p>
        </w:tc>
        <w:tc>
          <w:tcPr>
            <w:tcW w:w="1242" w:type="dxa"/>
            <w:tcBorders>
              <w:top w:val="nil"/>
              <w:left w:val="nil"/>
              <w:bottom w:val="single" w:sz="4" w:space="0" w:color="auto"/>
              <w:right w:val="single" w:sz="4" w:space="0" w:color="auto"/>
            </w:tcBorders>
            <w:shd w:val="clear" w:color="auto" w:fill="auto"/>
            <w:vAlign w:val="bottom"/>
          </w:tcPr>
          <w:p w:rsidR="00177951" w:rsidRPr="0013341A" w:rsidRDefault="00E251B1"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90</w:t>
            </w:r>
            <w:r w:rsidR="00177951">
              <w:rPr>
                <w:rFonts w:ascii="Arial" w:eastAsia="Times New Roman" w:hAnsi="Arial" w:cs="Arial"/>
                <w:color w:val="000000"/>
                <w:sz w:val="20"/>
                <w:szCs w:val="20"/>
                <w:lang w:eastAsia="zh-CN" w:bidi="mn-Mong-CN"/>
              </w:rPr>
              <w:t>%</w:t>
            </w:r>
          </w:p>
        </w:tc>
      </w:tr>
      <w:tr w:rsidR="00177951" w:rsidRPr="00464F2A" w:rsidTr="00ED6DC3">
        <w:trPr>
          <w:gridAfter w:val="15"/>
          <w:wAfter w:w="7590" w:type="dxa"/>
          <w:trHeight w:val="225"/>
        </w:trPr>
        <w:tc>
          <w:tcPr>
            <w:tcW w:w="2098" w:type="dxa"/>
            <w:vMerge/>
            <w:tcBorders>
              <w:left w:val="single" w:sz="4" w:space="0" w:color="auto"/>
              <w:right w:val="single" w:sz="4" w:space="0" w:color="auto"/>
            </w:tcBorders>
            <w:shd w:val="clear" w:color="auto" w:fill="auto"/>
            <w:vAlign w:val="bottom"/>
            <w:hideMark/>
          </w:tcPr>
          <w:p w:rsidR="00177951" w:rsidRDefault="00177951" w:rsidP="005876FE">
            <w:pPr>
              <w:spacing w:after="0" w:line="240" w:lineRule="auto"/>
              <w:jc w:val="both"/>
              <w:rPr>
                <w:rFonts w:ascii="Arial" w:eastAsia="Times New Roman" w:hAnsi="Arial" w:cs="Arial"/>
                <w:color w:val="000000"/>
                <w:sz w:val="20"/>
                <w:szCs w:val="20"/>
                <w:lang w:val="mn-MN" w:eastAsia="zh-CN" w:bidi="mn-Mong-CN"/>
              </w:rPr>
            </w:pPr>
          </w:p>
        </w:tc>
        <w:tc>
          <w:tcPr>
            <w:tcW w:w="7538" w:type="dxa"/>
            <w:tcBorders>
              <w:top w:val="single" w:sz="4" w:space="0" w:color="auto"/>
              <w:left w:val="nil"/>
              <w:bottom w:val="single" w:sz="4" w:space="0" w:color="auto"/>
              <w:right w:val="single" w:sz="4" w:space="0" w:color="auto"/>
            </w:tcBorders>
            <w:shd w:val="clear" w:color="auto" w:fill="auto"/>
            <w:vAlign w:val="bottom"/>
            <w:hideMark/>
          </w:tcPr>
          <w:p w:rsidR="00177951" w:rsidRPr="00FC4DA2" w:rsidRDefault="00177951"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Дунд</w:t>
            </w:r>
          </w:p>
        </w:tc>
        <w:tc>
          <w:tcPr>
            <w:tcW w:w="2745" w:type="dxa"/>
            <w:gridSpan w:val="2"/>
            <w:tcBorders>
              <w:top w:val="single" w:sz="4" w:space="0" w:color="auto"/>
              <w:left w:val="nil"/>
              <w:bottom w:val="single" w:sz="4" w:space="0" w:color="auto"/>
              <w:right w:val="single" w:sz="4" w:space="0" w:color="auto"/>
            </w:tcBorders>
            <w:shd w:val="clear" w:color="auto" w:fill="auto"/>
            <w:vAlign w:val="bottom"/>
          </w:tcPr>
          <w:p w:rsidR="00177951" w:rsidRDefault="00303CFE"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4</w:t>
            </w:r>
          </w:p>
        </w:tc>
        <w:tc>
          <w:tcPr>
            <w:tcW w:w="1242" w:type="dxa"/>
            <w:tcBorders>
              <w:top w:val="single" w:sz="4" w:space="0" w:color="auto"/>
              <w:left w:val="nil"/>
              <w:bottom w:val="single" w:sz="4" w:space="0" w:color="auto"/>
              <w:right w:val="single" w:sz="4" w:space="0" w:color="auto"/>
            </w:tcBorders>
            <w:shd w:val="clear" w:color="auto" w:fill="auto"/>
            <w:vAlign w:val="bottom"/>
          </w:tcPr>
          <w:p w:rsidR="00177951" w:rsidRPr="0013341A" w:rsidRDefault="00E251B1"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10</w:t>
            </w:r>
            <w:r w:rsidR="00177951">
              <w:rPr>
                <w:rFonts w:ascii="Arial" w:eastAsia="Times New Roman" w:hAnsi="Arial" w:cs="Arial"/>
                <w:color w:val="000000"/>
                <w:sz w:val="20"/>
                <w:szCs w:val="20"/>
                <w:lang w:eastAsia="zh-CN" w:bidi="mn-Mong-CN"/>
              </w:rPr>
              <w:t>%</w:t>
            </w:r>
          </w:p>
        </w:tc>
      </w:tr>
      <w:tr w:rsidR="00177951" w:rsidRPr="00464F2A" w:rsidTr="00ED6DC3">
        <w:trPr>
          <w:gridAfter w:val="15"/>
          <w:wAfter w:w="7590" w:type="dxa"/>
          <w:trHeight w:val="285"/>
        </w:trPr>
        <w:tc>
          <w:tcPr>
            <w:tcW w:w="2098" w:type="dxa"/>
            <w:vMerge/>
            <w:tcBorders>
              <w:left w:val="single" w:sz="4" w:space="0" w:color="auto"/>
              <w:bottom w:val="single" w:sz="4" w:space="0" w:color="auto"/>
              <w:right w:val="single" w:sz="4" w:space="0" w:color="auto"/>
            </w:tcBorders>
            <w:shd w:val="clear" w:color="auto" w:fill="auto"/>
            <w:vAlign w:val="bottom"/>
            <w:hideMark/>
          </w:tcPr>
          <w:p w:rsidR="00177951" w:rsidRDefault="00177951" w:rsidP="005876FE">
            <w:pPr>
              <w:spacing w:after="0" w:line="240" w:lineRule="auto"/>
              <w:jc w:val="both"/>
              <w:rPr>
                <w:rFonts w:ascii="Arial" w:eastAsia="Times New Roman" w:hAnsi="Arial" w:cs="Arial"/>
                <w:color w:val="000000"/>
                <w:sz w:val="20"/>
                <w:szCs w:val="20"/>
                <w:lang w:val="mn-MN" w:eastAsia="zh-CN" w:bidi="mn-Mong-CN"/>
              </w:rPr>
            </w:pPr>
          </w:p>
        </w:tc>
        <w:tc>
          <w:tcPr>
            <w:tcW w:w="7538" w:type="dxa"/>
            <w:tcBorders>
              <w:top w:val="single" w:sz="4" w:space="0" w:color="auto"/>
              <w:left w:val="nil"/>
              <w:bottom w:val="single" w:sz="4" w:space="0" w:color="auto"/>
              <w:right w:val="single" w:sz="4" w:space="0" w:color="auto"/>
            </w:tcBorders>
            <w:shd w:val="clear" w:color="auto" w:fill="auto"/>
            <w:vAlign w:val="bottom"/>
            <w:hideMark/>
          </w:tcPr>
          <w:p w:rsidR="00177951" w:rsidRPr="00FC4DA2" w:rsidRDefault="00177951"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Муу</w:t>
            </w:r>
          </w:p>
        </w:tc>
        <w:tc>
          <w:tcPr>
            <w:tcW w:w="2745" w:type="dxa"/>
            <w:gridSpan w:val="2"/>
            <w:tcBorders>
              <w:top w:val="single" w:sz="4" w:space="0" w:color="auto"/>
              <w:left w:val="nil"/>
              <w:bottom w:val="single" w:sz="4" w:space="0" w:color="auto"/>
              <w:right w:val="single" w:sz="4" w:space="0" w:color="auto"/>
            </w:tcBorders>
            <w:shd w:val="clear" w:color="auto" w:fill="auto"/>
            <w:vAlign w:val="bottom"/>
          </w:tcPr>
          <w:p w:rsidR="00177951" w:rsidRDefault="00247977"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0</w:t>
            </w:r>
          </w:p>
        </w:tc>
        <w:tc>
          <w:tcPr>
            <w:tcW w:w="1242" w:type="dxa"/>
            <w:tcBorders>
              <w:top w:val="single" w:sz="4" w:space="0" w:color="auto"/>
              <w:left w:val="nil"/>
              <w:bottom w:val="single" w:sz="4" w:space="0" w:color="auto"/>
              <w:right w:val="single" w:sz="4" w:space="0" w:color="auto"/>
            </w:tcBorders>
            <w:shd w:val="clear" w:color="auto" w:fill="auto"/>
            <w:vAlign w:val="bottom"/>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r>
      <w:tr w:rsidR="00177951" w:rsidRPr="00464F2A" w:rsidTr="00ED6DC3">
        <w:trPr>
          <w:gridAfter w:val="15"/>
          <w:wAfter w:w="7590" w:type="dxa"/>
          <w:trHeight w:val="240"/>
        </w:trPr>
        <w:tc>
          <w:tcPr>
            <w:tcW w:w="2098" w:type="dxa"/>
            <w:vMerge w:val="restart"/>
            <w:tcBorders>
              <w:top w:val="single" w:sz="4" w:space="0" w:color="auto"/>
              <w:left w:val="single" w:sz="4" w:space="0" w:color="auto"/>
              <w:right w:val="single" w:sz="4" w:space="0" w:color="auto"/>
            </w:tcBorders>
            <w:vAlign w:val="center"/>
            <w:hideMark/>
          </w:tcPr>
          <w:p w:rsidR="00177951" w:rsidRPr="00464F2A" w:rsidRDefault="00177951" w:rsidP="005876FE">
            <w:pPr>
              <w:spacing w:after="0" w:line="240" w:lineRule="auto"/>
              <w:jc w:val="both"/>
              <w:rPr>
                <w:rFonts w:ascii="Arial" w:eastAsia="Times New Roman" w:hAnsi="Arial" w:cs="Arial"/>
                <w:color w:val="000000"/>
                <w:sz w:val="20"/>
                <w:szCs w:val="20"/>
                <w:lang w:eastAsia="zh-CN" w:bidi="mn-Mong-CN"/>
              </w:rPr>
            </w:pPr>
            <w:r>
              <w:rPr>
                <w:rFonts w:ascii="Arial" w:eastAsia="Times New Roman" w:hAnsi="Arial" w:cs="Arial"/>
                <w:color w:val="000000"/>
                <w:sz w:val="20"/>
                <w:szCs w:val="20"/>
                <w:lang w:val="mn-MN" w:eastAsia="zh-CN" w:bidi="mn-Mong-CN"/>
              </w:rPr>
              <w:t>А</w:t>
            </w:r>
            <w:r w:rsidRPr="00464F2A">
              <w:rPr>
                <w:rFonts w:ascii="Arial" w:eastAsia="Times New Roman" w:hAnsi="Arial" w:cs="Arial"/>
                <w:color w:val="000000"/>
                <w:sz w:val="20"/>
                <w:szCs w:val="20"/>
                <w:lang w:eastAsia="zh-CN" w:bidi="mn-Mong-CN"/>
              </w:rPr>
              <w:t>жилтнуудын харилцааны соёл</w:t>
            </w:r>
          </w:p>
        </w:tc>
        <w:tc>
          <w:tcPr>
            <w:tcW w:w="7538" w:type="dxa"/>
            <w:tcBorders>
              <w:top w:val="nil"/>
              <w:left w:val="nil"/>
              <w:bottom w:val="single" w:sz="4" w:space="0" w:color="auto"/>
              <w:right w:val="single" w:sz="4" w:space="0" w:color="auto"/>
            </w:tcBorders>
            <w:shd w:val="clear" w:color="auto" w:fill="auto"/>
            <w:vAlign w:val="bottom"/>
            <w:hideMark/>
          </w:tcPr>
          <w:p w:rsidR="00177951" w:rsidRPr="00FC4DA2" w:rsidRDefault="00177951"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Сайн</w:t>
            </w:r>
          </w:p>
        </w:tc>
        <w:tc>
          <w:tcPr>
            <w:tcW w:w="2745" w:type="dxa"/>
            <w:gridSpan w:val="2"/>
            <w:tcBorders>
              <w:top w:val="nil"/>
              <w:left w:val="nil"/>
              <w:bottom w:val="single" w:sz="4" w:space="0" w:color="auto"/>
              <w:right w:val="single" w:sz="4" w:space="0" w:color="auto"/>
            </w:tcBorders>
            <w:shd w:val="clear" w:color="auto" w:fill="auto"/>
            <w:vAlign w:val="bottom"/>
          </w:tcPr>
          <w:p w:rsidR="00177951" w:rsidRPr="0013341A" w:rsidRDefault="00303CFE"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37</w:t>
            </w:r>
          </w:p>
        </w:tc>
        <w:tc>
          <w:tcPr>
            <w:tcW w:w="1242" w:type="dxa"/>
            <w:tcBorders>
              <w:top w:val="nil"/>
              <w:left w:val="nil"/>
              <w:bottom w:val="single" w:sz="4" w:space="0" w:color="auto"/>
              <w:right w:val="single" w:sz="4" w:space="0" w:color="auto"/>
            </w:tcBorders>
            <w:shd w:val="clear" w:color="auto" w:fill="auto"/>
            <w:vAlign w:val="bottom"/>
          </w:tcPr>
          <w:p w:rsidR="00177951" w:rsidRPr="0013341A" w:rsidRDefault="00E251B1" w:rsidP="005876FE">
            <w:pPr>
              <w:spacing w:after="0" w:line="240" w:lineRule="auto"/>
              <w:rPr>
                <w:rFonts w:ascii="Arial" w:eastAsia="Times New Roman" w:hAnsi="Arial" w:cs="Arial"/>
                <w:color w:val="000000"/>
                <w:sz w:val="20"/>
                <w:szCs w:val="20"/>
                <w:lang w:eastAsia="zh-CN" w:bidi="mn-Mong-CN"/>
              </w:rPr>
            </w:pPr>
            <w:r>
              <w:rPr>
                <w:rFonts w:ascii="Arial" w:eastAsia="Times New Roman" w:hAnsi="Arial" w:cs="Arial"/>
                <w:color w:val="000000"/>
                <w:sz w:val="20"/>
                <w:szCs w:val="20"/>
                <w:lang w:val="mn-MN" w:eastAsia="zh-CN" w:bidi="mn-Mong-CN"/>
              </w:rPr>
              <w:t>86</w:t>
            </w:r>
            <w:r w:rsidR="00177951">
              <w:rPr>
                <w:rFonts w:ascii="Arial" w:eastAsia="Times New Roman" w:hAnsi="Arial" w:cs="Arial"/>
                <w:color w:val="000000"/>
                <w:sz w:val="20"/>
                <w:szCs w:val="20"/>
                <w:lang w:eastAsia="zh-CN" w:bidi="mn-Mong-CN"/>
              </w:rPr>
              <w:t>%</w:t>
            </w:r>
          </w:p>
        </w:tc>
      </w:tr>
      <w:tr w:rsidR="00177951" w:rsidRPr="00464F2A" w:rsidTr="00ED6DC3">
        <w:trPr>
          <w:gridAfter w:val="15"/>
          <w:wAfter w:w="7590" w:type="dxa"/>
          <w:trHeight w:val="255"/>
        </w:trPr>
        <w:tc>
          <w:tcPr>
            <w:tcW w:w="2098" w:type="dxa"/>
            <w:vMerge/>
            <w:tcBorders>
              <w:left w:val="single" w:sz="4" w:space="0" w:color="auto"/>
              <w:right w:val="single" w:sz="4" w:space="0" w:color="auto"/>
            </w:tcBorders>
            <w:vAlign w:val="center"/>
            <w:hideMark/>
          </w:tcPr>
          <w:p w:rsidR="00177951" w:rsidRDefault="00177951" w:rsidP="005876FE">
            <w:pPr>
              <w:spacing w:after="0" w:line="240" w:lineRule="auto"/>
              <w:jc w:val="both"/>
              <w:rPr>
                <w:rFonts w:ascii="Arial" w:eastAsia="Times New Roman" w:hAnsi="Arial" w:cs="Arial"/>
                <w:color w:val="000000"/>
                <w:sz w:val="20"/>
                <w:szCs w:val="20"/>
                <w:lang w:val="mn-MN" w:eastAsia="zh-CN" w:bidi="mn-Mong-CN"/>
              </w:rPr>
            </w:pPr>
          </w:p>
        </w:tc>
        <w:tc>
          <w:tcPr>
            <w:tcW w:w="7538" w:type="dxa"/>
            <w:tcBorders>
              <w:top w:val="single" w:sz="4" w:space="0" w:color="auto"/>
              <w:left w:val="nil"/>
              <w:bottom w:val="single" w:sz="4" w:space="0" w:color="auto"/>
              <w:right w:val="single" w:sz="4" w:space="0" w:color="auto"/>
            </w:tcBorders>
            <w:shd w:val="clear" w:color="auto" w:fill="auto"/>
            <w:vAlign w:val="bottom"/>
            <w:hideMark/>
          </w:tcPr>
          <w:p w:rsidR="00177951" w:rsidRPr="00FC4DA2" w:rsidRDefault="00177951"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Дунд</w:t>
            </w:r>
          </w:p>
        </w:tc>
        <w:tc>
          <w:tcPr>
            <w:tcW w:w="2745" w:type="dxa"/>
            <w:gridSpan w:val="2"/>
            <w:tcBorders>
              <w:top w:val="single" w:sz="4" w:space="0" w:color="auto"/>
              <w:left w:val="nil"/>
              <w:bottom w:val="single" w:sz="4" w:space="0" w:color="auto"/>
              <w:right w:val="single" w:sz="4" w:space="0" w:color="auto"/>
            </w:tcBorders>
            <w:shd w:val="clear" w:color="auto" w:fill="auto"/>
            <w:vAlign w:val="bottom"/>
          </w:tcPr>
          <w:p w:rsidR="00177951" w:rsidRPr="0013341A" w:rsidRDefault="00303CFE"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6</w:t>
            </w:r>
          </w:p>
        </w:tc>
        <w:tc>
          <w:tcPr>
            <w:tcW w:w="1242" w:type="dxa"/>
            <w:tcBorders>
              <w:top w:val="single" w:sz="4" w:space="0" w:color="auto"/>
              <w:left w:val="nil"/>
              <w:bottom w:val="single" w:sz="4" w:space="0" w:color="auto"/>
              <w:right w:val="single" w:sz="4" w:space="0" w:color="auto"/>
            </w:tcBorders>
            <w:shd w:val="clear" w:color="auto" w:fill="auto"/>
            <w:vAlign w:val="bottom"/>
          </w:tcPr>
          <w:p w:rsidR="00177951" w:rsidRPr="0013341A" w:rsidRDefault="00E251B1"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14</w:t>
            </w:r>
            <w:r w:rsidR="00177951">
              <w:rPr>
                <w:rFonts w:ascii="Arial" w:eastAsia="Times New Roman" w:hAnsi="Arial" w:cs="Arial"/>
                <w:color w:val="000000"/>
                <w:sz w:val="20"/>
                <w:szCs w:val="20"/>
                <w:lang w:eastAsia="zh-CN" w:bidi="mn-Mong-CN"/>
              </w:rPr>
              <w:t>%</w:t>
            </w:r>
          </w:p>
        </w:tc>
      </w:tr>
      <w:tr w:rsidR="00177951" w:rsidRPr="00464F2A" w:rsidTr="00ED6DC3">
        <w:trPr>
          <w:gridAfter w:val="15"/>
          <w:wAfter w:w="7590" w:type="dxa"/>
          <w:trHeight w:val="210"/>
        </w:trPr>
        <w:tc>
          <w:tcPr>
            <w:tcW w:w="2098" w:type="dxa"/>
            <w:vMerge/>
            <w:tcBorders>
              <w:left w:val="single" w:sz="4" w:space="0" w:color="auto"/>
              <w:bottom w:val="single" w:sz="4" w:space="0" w:color="auto"/>
              <w:right w:val="single" w:sz="4" w:space="0" w:color="auto"/>
            </w:tcBorders>
            <w:vAlign w:val="center"/>
            <w:hideMark/>
          </w:tcPr>
          <w:p w:rsidR="00177951" w:rsidRDefault="00177951" w:rsidP="005876FE">
            <w:pPr>
              <w:spacing w:after="0" w:line="240" w:lineRule="auto"/>
              <w:jc w:val="both"/>
              <w:rPr>
                <w:rFonts w:ascii="Arial" w:eastAsia="Times New Roman" w:hAnsi="Arial" w:cs="Arial"/>
                <w:color w:val="000000"/>
                <w:sz w:val="20"/>
                <w:szCs w:val="20"/>
                <w:lang w:val="mn-MN" w:eastAsia="zh-CN" w:bidi="mn-Mong-CN"/>
              </w:rPr>
            </w:pPr>
          </w:p>
        </w:tc>
        <w:tc>
          <w:tcPr>
            <w:tcW w:w="7538" w:type="dxa"/>
            <w:tcBorders>
              <w:top w:val="single" w:sz="4" w:space="0" w:color="auto"/>
              <w:left w:val="nil"/>
              <w:bottom w:val="single" w:sz="4" w:space="0" w:color="auto"/>
              <w:right w:val="single" w:sz="4" w:space="0" w:color="auto"/>
            </w:tcBorders>
            <w:shd w:val="clear" w:color="auto" w:fill="auto"/>
            <w:vAlign w:val="bottom"/>
            <w:hideMark/>
          </w:tcPr>
          <w:p w:rsidR="00177951" w:rsidRPr="00FC4DA2" w:rsidRDefault="00177951"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Муу</w:t>
            </w:r>
          </w:p>
        </w:tc>
        <w:tc>
          <w:tcPr>
            <w:tcW w:w="2745" w:type="dxa"/>
            <w:gridSpan w:val="2"/>
            <w:tcBorders>
              <w:top w:val="single" w:sz="4" w:space="0" w:color="auto"/>
              <w:left w:val="nil"/>
              <w:bottom w:val="single" w:sz="4" w:space="0" w:color="auto"/>
              <w:right w:val="single" w:sz="4" w:space="0" w:color="auto"/>
            </w:tcBorders>
            <w:shd w:val="clear" w:color="auto" w:fill="auto"/>
            <w:vAlign w:val="bottom"/>
          </w:tcPr>
          <w:p w:rsidR="00177951" w:rsidRPr="0013341A" w:rsidRDefault="00303CFE"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0</w:t>
            </w:r>
          </w:p>
        </w:tc>
        <w:tc>
          <w:tcPr>
            <w:tcW w:w="1242" w:type="dxa"/>
            <w:tcBorders>
              <w:top w:val="single" w:sz="4" w:space="0" w:color="auto"/>
              <w:left w:val="nil"/>
              <w:bottom w:val="single" w:sz="4" w:space="0" w:color="auto"/>
              <w:right w:val="single" w:sz="4" w:space="0" w:color="auto"/>
            </w:tcBorders>
            <w:shd w:val="clear" w:color="auto" w:fill="auto"/>
            <w:vAlign w:val="bottom"/>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r>
      <w:tr w:rsidR="00177951" w:rsidRPr="00464F2A" w:rsidTr="00ED6DC3">
        <w:trPr>
          <w:gridAfter w:val="15"/>
          <w:wAfter w:w="7590" w:type="dxa"/>
          <w:trHeight w:val="210"/>
        </w:trPr>
        <w:tc>
          <w:tcPr>
            <w:tcW w:w="2098" w:type="dxa"/>
            <w:vMerge w:val="restart"/>
            <w:tcBorders>
              <w:top w:val="single" w:sz="4" w:space="0" w:color="auto"/>
              <w:left w:val="single" w:sz="4" w:space="0" w:color="auto"/>
              <w:right w:val="single" w:sz="4" w:space="0" w:color="auto"/>
            </w:tcBorders>
            <w:vAlign w:val="center"/>
            <w:hideMark/>
          </w:tcPr>
          <w:p w:rsidR="00177951" w:rsidRPr="00464F2A" w:rsidRDefault="00177951" w:rsidP="005876FE">
            <w:pPr>
              <w:spacing w:after="0" w:line="240" w:lineRule="auto"/>
              <w:jc w:val="both"/>
              <w:rPr>
                <w:rFonts w:ascii="Arial" w:eastAsia="Times New Roman" w:hAnsi="Arial" w:cs="Arial"/>
                <w:color w:val="000000"/>
                <w:sz w:val="20"/>
                <w:szCs w:val="20"/>
                <w:lang w:eastAsia="zh-CN" w:bidi="mn-Mong-CN"/>
              </w:rPr>
            </w:pPr>
            <w:r>
              <w:rPr>
                <w:rFonts w:ascii="Arial" w:eastAsia="Times New Roman" w:hAnsi="Arial" w:cs="Arial"/>
                <w:color w:val="000000"/>
                <w:sz w:val="20"/>
                <w:szCs w:val="20"/>
                <w:lang w:val="mn-MN" w:eastAsia="zh-CN" w:bidi="mn-Mong-CN"/>
              </w:rPr>
              <w:t>Б</w:t>
            </w:r>
            <w:r w:rsidRPr="00464F2A">
              <w:rPr>
                <w:rFonts w:ascii="Arial" w:eastAsia="Times New Roman" w:hAnsi="Arial" w:cs="Arial"/>
                <w:color w:val="000000"/>
                <w:sz w:val="20"/>
                <w:szCs w:val="20"/>
                <w:lang w:eastAsia="zh-CN" w:bidi="mn-Mong-CN"/>
              </w:rPr>
              <w:t>аталгаажуулалтын ажлын үр дүн таны хэрэгцээг хангаж байгаа байдал</w:t>
            </w:r>
          </w:p>
        </w:tc>
        <w:tc>
          <w:tcPr>
            <w:tcW w:w="7538" w:type="dxa"/>
            <w:tcBorders>
              <w:top w:val="nil"/>
              <w:left w:val="nil"/>
              <w:bottom w:val="single" w:sz="4" w:space="0" w:color="auto"/>
              <w:right w:val="single" w:sz="4" w:space="0" w:color="auto"/>
            </w:tcBorders>
            <w:shd w:val="clear" w:color="auto" w:fill="auto"/>
            <w:vAlign w:val="bottom"/>
            <w:hideMark/>
          </w:tcPr>
          <w:p w:rsidR="00177951" w:rsidRPr="0013341A" w:rsidRDefault="00177951"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Сайн</w:t>
            </w:r>
          </w:p>
        </w:tc>
        <w:tc>
          <w:tcPr>
            <w:tcW w:w="2745" w:type="dxa"/>
            <w:gridSpan w:val="2"/>
            <w:tcBorders>
              <w:top w:val="nil"/>
              <w:left w:val="nil"/>
              <w:bottom w:val="single" w:sz="4" w:space="0" w:color="auto"/>
              <w:right w:val="single" w:sz="4" w:space="0" w:color="auto"/>
            </w:tcBorders>
            <w:shd w:val="clear" w:color="auto" w:fill="auto"/>
            <w:vAlign w:val="bottom"/>
          </w:tcPr>
          <w:p w:rsidR="00177951" w:rsidRPr="008538EA" w:rsidRDefault="00303CFE"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41</w:t>
            </w:r>
          </w:p>
        </w:tc>
        <w:tc>
          <w:tcPr>
            <w:tcW w:w="1242" w:type="dxa"/>
            <w:tcBorders>
              <w:top w:val="nil"/>
              <w:left w:val="nil"/>
              <w:bottom w:val="single" w:sz="4" w:space="0" w:color="auto"/>
              <w:right w:val="single" w:sz="4" w:space="0" w:color="auto"/>
            </w:tcBorders>
            <w:shd w:val="clear" w:color="auto" w:fill="auto"/>
            <w:vAlign w:val="bottom"/>
          </w:tcPr>
          <w:p w:rsidR="00177951" w:rsidRPr="00B4338E" w:rsidRDefault="00E251B1" w:rsidP="005876FE">
            <w:pPr>
              <w:spacing w:after="0" w:line="240" w:lineRule="auto"/>
              <w:rPr>
                <w:rFonts w:ascii="Arial" w:eastAsia="Times New Roman" w:hAnsi="Arial" w:cs="Arial"/>
                <w:color w:val="000000"/>
                <w:sz w:val="20"/>
                <w:szCs w:val="20"/>
                <w:lang w:eastAsia="zh-CN" w:bidi="mn-Mong-CN"/>
              </w:rPr>
            </w:pPr>
            <w:r>
              <w:rPr>
                <w:rFonts w:ascii="Arial" w:eastAsia="Times New Roman" w:hAnsi="Arial" w:cs="Arial"/>
                <w:color w:val="000000"/>
                <w:sz w:val="20"/>
                <w:szCs w:val="20"/>
                <w:lang w:val="mn-MN" w:eastAsia="zh-CN" w:bidi="mn-Mong-CN"/>
              </w:rPr>
              <w:t>95</w:t>
            </w:r>
            <w:r w:rsidR="00177951">
              <w:rPr>
                <w:rFonts w:ascii="Arial" w:eastAsia="Times New Roman" w:hAnsi="Arial" w:cs="Arial"/>
                <w:color w:val="000000"/>
                <w:sz w:val="20"/>
                <w:szCs w:val="20"/>
                <w:lang w:eastAsia="zh-CN" w:bidi="mn-Mong-CN"/>
              </w:rPr>
              <w:t>%</w:t>
            </w:r>
          </w:p>
        </w:tc>
      </w:tr>
      <w:tr w:rsidR="00177951" w:rsidRPr="00464F2A" w:rsidTr="00ED6DC3">
        <w:trPr>
          <w:gridAfter w:val="15"/>
          <w:wAfter w:w="7590" w:type="dxa"/>
          <w:trHeight w:val="256"/>
        </w:trPr>
        <w:tc>
          <w:tcPr>
            <w:tcW w:w="2098" w:type="dxa"/>
            <w:vMerge/>
            <w:tcBorders>
              <w:left w:val="single" w:sz="4" w:space="0" w:color="auto"/>
              <w:right w:val="single" w:sz="4" w:space="0" w:color="auto"/>
            </w:tcBorders>
            <w:vAlign w:val="center"/>
            <w:hideMark/>
          </w:tcPr>
          <w:p w:rsidR="00177951" w:rsidRDefault="00177951" w:rsidP="005876FE">
            <w:pPr>
              <w:spacing w:after="0" w:line="240" w:lineRule="auto"/>
              <w:jc w:val="both"/>
              <w:rPr>
                <w:rFonts w:ascii="Arial" w:eastAsia="Times New Roman" w:hAnsi="Arial" w:cs="Arial"/>
                <w:color w:val="000000"/>
                <w:sz w:val="20"/>
                <w:szCs w:val="20"/>
                <w:lang w:val="mn-MN" w:eastAsia="zh-CN" w:bidi="mn-Mong-CN"/>
              </w:rPr>
            </w:pPr>
          </w:p>
        </w:tc>
        <w:tc>
          <w:tcPr>
            <w:tcW w:w="7538" w:type="dxa"/>
            <w:tcBorders>
              <w:top w:val="single" w:sz="4" w:space="0" w:color="auto"/>
              <w:left w:val="nil"/>
              <w:bottom w:val="single" w:sz="4" w:space="0" w:color="auto"/>
              <w:right w:val="single" w:sz="4" w:space="0" w:color="auto"/>
            </w:tcBorders>
            <w:shd w:val="clear" w:color="auto" w:fill="auto"/>
            <w:vAlign w:val="bottom"/>
            <w:hideMark/>
          </w:tcPr>
          <w:p w:rsidR="00177951" w:rsidRPr="0013341A" w:rsidRDefault="00177951"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Дунд</w:t>
            </w:r>
          </w:p>
        </w:tc>
        <w:tc>
          <w:tcPr>
            <w:tcW w:w="2745" w:type="dxa"/>
            <w:gridSpan w:val="2"/>
            <w:tcBorders>
              <w:top w:val="single" w:sz="4" w:space="0" w:color="auto"/>
              <w:left w:val="nil"/>
              <w:bottom w:val="single" w:sz="4" w:space="0" w:color="auto"/>
              <w:right w:val="single" w:sz="4" w:space="0" w:color="auto"/>
            </w:tcBorders>
            <w:shd w:val="clear" w:color="auto" w:fill="auto"/>
            <w:vAlign w:val="bottom"/>
          </w:tcPr>
          <w:p w:rsidR="00177951" w:rsidRPr="008538EA" w:rsidRDefault="00303CFE"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2</w:t>
            </w:r>
          </w:p>
        </w:tc>
        <w:tc>
          <w:tcPr>
            <w:tcW w:w="1242" w:type="dxa"/>
            <w:tcBorders>
              <w:top w:val="single" w:sz="4" w:space="0" w:color="auto"/>
              <w:left w:val="nil"/>
              <w:bottom w:val="single" w:sz="4" w:space="0" w:color="auto"/>
              <w:right w:val="single" w:sz="4" w:space="0" w:color="auto"/>
            </w:tcBorders>
            <w:shd w:val="clear" w:color="auto" w:fill="auto"/>
            <w:vAlign w:val="bottom"/>
          </w:tcPr>
          <w:p w:rsidR="00177951" w:rsidRPr="00B4338E" w:rsidRDefault="00E251B1"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5</w:t>
            </w:r>
            <w:r w:rsidR="00177951">
              <w:rPr>
                <w:rFonts w:ascii="Arial" w:eastAsia="Times New Roman" w:hAnsi="Arial" w:cs="Arial"/>
                <w:color w:val="000000"/>
                <w:sz w:val="20"/>
                <w:szCs w:val="20"/>
                <w:lang w:eastAsia="zh-CN" w:bidi="mn-Mong-CN"/>
              </w:rPr>
              <w:t>%</w:t>
            </w:r>
          </w:p>
        </w:tc>
      </w:tr>
      <w:tr w:rsidR="00177951" w:rsidRPr="00464F2A" w:rsidTr="00ED6DC3">
        <w:trPr>
          <w:gridAfter w:val="15"/>
          <w:wAfter w:w="7590" w:type="dxa"/>
          <w:trHeight w:val="287"/>
        </w:trPr>
        <w:tc>
          <w:tcPr>
            <w:tcW w:w="2098" w:type="dxa"/>
            <w:vMerge/>
            <w:tcBorders>
              <w:left w:val="single" w:sz="4" w:space="0" w:color="auto"/>
              <w:bottom w:val="single" w:sz="4" w:space="0" w:color="auto"/>
              <w:right w:val="single" w:sz="4" w:space="0" w:color="auto"/>
            </w:tcBorders>
            <w:vAlign w:val="center"/>
            <w:hideMark/>
          </w:tcPr>
          <w:p w:rsidR="00177951" w:rsidRDefault="00177951" w:rsidP="005876FE">
            <w:pPr>
              <w:spacing w:after="0" w:line="240" w:lineRule="auto"/>
              <w:jc w:val="both"/>
              <w:rPr>
                <w:rFonts w:ascii="Arial" w:eastAsia="Times New Roman" w:hAnsi="Arial" w:cs="Arial"/>
                <w:color w:val="000000"/>
                <w:sz w:val="20"/>
                <w:szCs w:val="20"/>
                <w:lang w:val="mn-MN" w:eastAsia="zh-CN" w:bidi="mn-Mong-CN"/>
              </w:rPr>
            </w:pPr>
          </w:p>
        </w:tc>
        <w:tc>
          <w:tcPr>
            <w:tcW w:w="7538" w:type="dxa"/>
            <w:tcBorders>
              <w:top w:val="single" w:sz="4" w:space="0" w:color="auto"/>
              <w:left w:val="nil"/>
              <w:bottom w:val="single" w:sz="4" w:space="0" w:color="auto"/>
              <w:right w:val="single" w:sz="4" w:space="0" w:color="auto"/>
            </w:tcBorders>
            <w:shd w:val="clear" w:color="auto" w:fill="auto"/>
            <w:vAlign w:val="bottom"/>
            <w:hideMark/>
          </w:tcPr>
          <w:p w:rsidR="00177951" w:rsidRPr="0013341A" w:rsidRDefault="00177951"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Муу</w:t>
            </w:r>
          </w:p>
        </w:tc>
        <w:tc>
          <w:tcPr>
            <w:tcW w:w="2745" w:type="dxa"/>
            <w:gridSpan w:val="2"/>
            <w:tcBorders>
              <w:top w:val="single" w:sz="4" w:space="0" w:color="auto"/>
              <w:left w:val="nil"/>
              <w:bottom w:val="single" w:sz="4" w:space="0" w:color="auto"/>
              <w:right w:val="single" w:sz="4" w:space="0" w:color="auto"/>
            </w:tcBorders>
            <w:shd w:val="clear" w:color="auto" w:fill="auto"/>
            <w:vAlign w:val="bottom"/>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r>
              <w:rPr>
                <w:rFonts w:ascii="Arial" w:eastAsia="Times New Roman" w:hAnsi="Arial" w:cs="Arial"/>
                <w:color w:val="000000"/>
                <w:sz w:val="20"/>
                <w:szCs w:val="20"/>
                <w:lang w:eastAsia="zh-CN" w:bidi="mn-Mong-CN"/>
              </w:rPr>
              <w:t>0</w:t>
            </w:r>
          </w:p>
        </w:tc>
        <w:tc>
          <w:tcPr>
            <w:tcW w:w="1242" w:type="dxa"/>
            <w:tcBorders>
              <w:top w:val="single" w:sz="4" w:space="0" w:color="auto"/>
              <w:left w:val="nil"/>
              <w:bottom w:val="single" w:sz="4" w:space="0" w:color="auto"/>
              <w:right w:val="single" w:sz="4" w:space="0" w:color="auto"/>
            </w:tcBorders>
            <w:shd w:val="clear" w:color="auto" w:fill="auto"/>
            <w:vAlign w:val="bottom"/>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r>
      <w:tr w:rsidR="00177951" w:rsidRPr="00464F2A" w:rsidTr="00ED6DC3">
        <w:trPr>
          <w:gridAfter w:val="15"/>
          <w:wAfter w:w="7590" w:type="dxa"/>
          <w:trHeight w:val="276"/>
        </w:trPr>
        <w:tc>
          <w:tcPr>
            <w:tcW w:w="2098" w:type="dxa"/>
            <w:vMerge w:val="restart"/>
            <w:tcBorders>
              <w:top w:val="single" w:sz="4" w:space="0" w:color="auto"/>
              <w:left w:val="single" w:sz="4" w:space="0" w:color="auto"/>
              <w:right w:val="single" w:sz="4" w:space="0" w:color="auto"/>
            </w:tcBorders>
            <w:vAlign w:val="center"/>
            <w:hideMark/>
          </w:tcPr>
          <w:p w:rsidR="00177951" w:rsidRPr="00464F2A" w:rsidRDefault="00177951" w:rsidP="005876FE">
            <w:pPr>
              <w:spacing w:after="0" w:line="240" w:lineRule="auto"/>
              <w:jc w:val="both"/>
              <w:rPr>
                <w:rFonts w:ascii="Arial" w:eastAsia="Times New Roman" w:hAnsi="Arial" w:cs="Arial"/>
                <w:color w:val="000000"/>
                <w:sz w:val="20"/>
                <w:szCs w:val="20"/>
                <w:lang w:eastAsia="zh-CN" w:bidi="mn-Mong-CN"/>
              </w:rPr>
            </w:pPr>
            <w:r>
              <w:rPr>
                <w:rFonts w:ascii="Arial" w:eastAsia="Times New Roman" w:hAnsi="Arial" w:cs="Arial"/>
                <w:color w:val="000000"/>
                <w:sz w:val="20"/>
                <w:szCs w:val="20"/>
                <w:lang w:val="mn-MN" w:eastAsia="zh-CN" w:bidi="mn-Mong-CN"/>
              </w:rPr>
              <w:t>Т</w:t>
            </w:r>
            <w:r w:rsidRPr="00464F2A">
              <w:rPr>
                <w:rFonts w:ascii="Arial" w:eastAsia="Times New Roman" w:hAnsi="Arial" w:cs="Arial"/>
                <w:color w:val="000000"/>
                <w:sz w:val="20"/>
                <w:szCs w:val="20"/>
                <w:lang w:eastAsia="zh-CN" w:bidi="mn-Mong-CN"/>
              </w:rPr>
              <w:t>өлбөр төлөх журам нь хялбар тохиромжтой эсэх</w:t>
            </w:r>
          </w:p>
        </w:tc>
        <w:tc>
          <w:tcPr>
            <w:tcW w:w="7538" w:type="dxa"/>
            <w:tcBorders>
              <w:top w:val="nil"/>
              <w:left w:val="nil"/>
              <w:bottom w:val="single" w:sz="4" w:space="0" w:color="auto"/>
              <w:right w:val="single" w:sz="4" w:space="0" w:color="auto"/>
            </w:tcBorders>
            <w:shd w:val="clear" w:color="auto" w:fill="auto"/>
            <w:vAlign w:val="bottom"/>
            <w:hideMark/>
          </w:tcPr>
          <w:p w:rsidR="00177951" w:rsidRPr="00B4338E" w:rsidRDefault="00177951"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Сайн</w:t>
            </w:r>
          </w:p>
        </w:tc>
        <w:tc>
          <w:tcPr>
            <w:tcW w:w="2745" w:type="dxa"/>
            <w:gridSpan w:val="2"/>
            <w:tcBorders>
              <w:top w:val="nil"/>
              <w:left w:val="nil"/>
              <w:bottom w:val="single" w:sz="4" w:space="0" w:color="auto"/>
              <w:right w:val="single" w:sz="4" w:space="0" w:color="auto"/>
            </w:tcBorders>
            <w:shd w:val="clear" w:color="auto" w:fill="auto"/>
            <w:vAlign w:val="bottom"/>
          </w:tcPr>
          <w:p w:rsidR="00177951" w:rsidRPr="00B4338E" w:rsidRDefault="00D751AD"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42</w:t>
            </w:r>
          </w:p>
        </w:tc>
        <w:tc>
          <w:tcPr>
            <w:tcW w:w="1242" w:type="dxa"/>
            <w:tcBorders>
              <w:top w:val="nil"/>
              <w:left w:val="nil"/>
              <w:bottom w:val="single" w:sz="4" w:space="0" w:color="auto"/>
              <w:right w:val="single" w:sz="4" w:space="0" w:color="auto"/>
            </w:tcBorders>
            <w:shd w:val="clear" w:color="auto" w:fill="auto"/>
            <w:vAlign w:val="bottom"/>
          </w:tcPr>
          <w:p w:rsidR="00177951" w:rsidRPr="00B4338E" w:rsidRDefault="00E251B1"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97</w:t>
            </w:r>
            <w:r w:rsidR="00177951">
              <w:rPr>
                <w:rFonts w:ascii="Arial" w:eastAsia="Times New Roman" w:hAnsi="Arial" w:cs="Arial"/>
                <w:color w:val="000000"/>
                <w:sz w:val="20"/>
                <w:szCs w:val="20"/>
                <w:lang w:eastAsia="zh-CN" w:bidi="mn-Mong-CN"/>
              </w:rPr>
              <w:t>%</w:t>
            </w:r>
          </w:p>
        </w:tc>
      </w:tr>
      <w:tr w:rsidR="00177951" w:rsidRPr="00464F2A" w:rsidTr="00ED6DC3">
        <w:trPr>
          <w:gridAfter w:val="15"/>
          <w:wAfter w:w="7590" w:type="dxa"/>
          <w:trHeight w:val="255"/>
        </w:trPr>
        <w:tc>
          <w:tcPr>
            <w:tcW w:w="2098" w:type="dxa"/>
            <w:vMerge/>
            <w:tcBorders>
              <w:left w:val="single" w:sz="4" w:space="0" w:color="auto"/>
              <w:right w:val="single" w:sz="4" w:space="0" w:color="auto"/>
            </w:tcBorders>
            <w:vAlign w:val="center"/>
            <w:hideMark/>
          </w:tcPr>
          <w:p w:rsidR="00177951" w:rsidRDefault="00177951" w:rsidP="005876FE">
            <w:pPr>
              <w:spacing w:after="0" w:line="240" w:lineRule="auto"/>
              <w:jc w:val="both"/>
              <w:rPr>
                <w:rFonts w:ascii="Arial" w:eastAsia="Times New Roman" w:hAnsi="Arial" w:cs="Arial"/>
                <w:color w:val="000000"/>
                <w:sz w:val="20"/>
                <w:szCs w:val="20"/>
                <w:lang w:val="mn-MN" w:eastAsia="zh-CN" w:bidi="mn-Mong-CN"/>
              </w:rPr>
            </w:pPr>
          </w:p>
        </w:tc>
        <w:tc>
          <w:tcPr>
            <w:tcW w:w="7538" w:type="dxa"/>
            <w:tcBorders>
              <w:top w:val="single" w:sz="4" w:space="0" w:color="auto"/>
              <w:left w:val="nil"/>
              <w:bottom w:val="single" w:sz="4" w:space="0" w:color="auto"/>
              <w:right w:val="single" w:sz="4" w:space="0" w:color="auto"/>
            </w:tcBorders>
            <w:shd w:val="clear" w:color="auto" w:fill="auto"/>
            <w:vAlign w:val="bottom"/>
            <w:hideMark/>
          </w:tcPr>
          <w:p w:rsidR="00177951" w:rsidRPr="00B4338E" w:rsidRDefault="00177951"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Дунд</w:t>
            </w:r>
          </w:p>
        </w:tc>
        <w:tc>
          <w:tcPr>
            <w:tcW w:w="2745" w:type="dxa"/>
            <w:gridSpan w:val="2"/>
            <w:tcBorders>
              <w:top w:val="single" w:sz="4" w:space="0" w:color="auto"/>
              <w:left w:val="nil"/>
              <w:bottom w:val="single" w:sz="4" w:space="0" w:color="auto"/>
              <w:right w:val="single" w:sz="4" w:space="0" w:color="auto"/>
            </w:tcBorders>
            <w:shd w:val="clear" w:color="auto" w:fill="auto"/>
            <w:vAlign w:val="bottom"/>
          </w:tcPr>
          <w:p w:rsidR="00177951" w:rsidRPr="00B4338E" w:rsidRDefault="00D751AD"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1</w:t>
            </w:r>
          </w:p>
        </w:tc>
        <w:tc>
          <w:tcPr>
            <w:tcW w:w="1242" w:type="dxa"/>
            <w:tcBorders>
              <w:top w:val="single" w:sz="4" w:space="0" w:color="auto"/>
              <w:left w:val="nil"/>
              <w:bottom w:val="single" w:sz="4" w:space="0" w:color="auto"/>
              <w:right w:val="single" w:sz="4" w:space="0" w:color="auto"/>
            </w:tcBorders>
            <w:shd w:val="clear" w:color="auto" w:fill="auto"/>
            <w:vAlign w:val="bottom"/>
          </w:tcPr>
          <w:p w:rsidR="00177951" w:rsidRPr="00B4338E" w:rsidRDefault="00E251B1" w:rsidP="005876FE">
            <w:pPr>
              <w:spacing w:after="0" w:line="240" w:lineRule="auto"/>
              <w:rPr>
                <w:rFonts w:ascii="Arial" w:eastAsia="Times New Roman" w:hAnsi="Arial" w:cs="Arial"/>
                <w:color w:val="000000"/>
                <w:sz w:val="20"/>
                <w:szCs w:val="20"/>
                <w:lang w:eastAsia="zh-CN" w:bidi="mn-Mong-CN"/>
              </w:rPr>
            </w:pPr>
            <w:r>
              <w:rPr>
                <w:rFonts w:ascii="Arial" w:eastAsia="Times New Roman" w:hAnsi="Arial" w:cs="Arial"/>
                <w:color w:val="000000"/>
                <w:sz w:val="20"/>
                <w:szCs w:val="20"/>
                <w:lang w:val="mn-MN" w:eastAsia="zh-CN" w:bidi="mn-Mong-CN"/>
              </w:rPr>
              <w:t>3</w:t>
            </w:r>
            <w:r w:rsidR="00177951">
              <w:rPr>
                <w:rFonts w:ascii="Arial" w:eastAsia="Times New Roman" w:hAnsi="Arial" w:cs="Arial"/>
                <w:color w:val="000000"/>
                <w:sz w:val="20"/>
                <w:szCs w:val="20"/>
                <w:lang w:eastAsia="zh-CN" w:bidi="mn-Mong-CN"/>
              </w:rPr>
              <w:t>%</w:t>
            </w:r>
          </w:p>
        </w:tc>
      </w:tr>
      <w:tr w:rsidR="00177951" w:rsidRPr="00464F2A" w:rsidTr="00ED6DC3">
        <w:trPr>
          <w:gridAfter w:val="15"/>
          <w:wAfter w:w="7590" w:type="dxa"/>
          <w:trHeight w:val="240"/>
        </w:trPr>
        <w:tc>
          <w:tcPr>
            <w:tcW w:w="2098" w:type="dxa"/>
            <w:vMerge/>
            <w:tcBorders>
              <w:left w:val="single" w:sz="4" w:space="0" w:color="auto"/>
              <w:bottom w:val="single" w:sz="4" w:space="0" w:color="000000"/>
              <w:right w:val="single" w:sz="4" w:space="0" w:color="auto"/>
            </w:tcBorders>
            <w:vAlign w:val="center"/>
            <w:hideMark/>
          </w:tcPr>
          <w:p w:rsidR="00177951" w:rsidRDefault="00177951" w:rsidP="005876FE">
            <w:pPr>
              <w:spacing w:after="0" w:line="240" w:lineRule="auto"/>
              <w:jc w:val="both"/>
              <w:rPr>
                <w:rFonts w:ascii="Arial" w:eastAsia="Times New Roman" w:hAnsi="Arial" w:cs="Arial"/>
                <w:color w:val="000000"/>
                <w:sz w:val="20"/>
                <w:szCs w:val="20"/>
                <w:lang w:val="mn-MN" w:eastAsia="zh-CN" w:bidi="mn-Mong-CN"/>
              </w:rPr>
            </w:pPr>
          </w:p>
        </w:tc>
        <w:tc>
          <w:tcPr>
            <w:tcW w:w="7538" w:type="dxa"/>
            <w:tcBorders>
              <w:top w:val="single" w:sz="4" w:space="0" w:color="auto"/>
              <w:left w:val="nil"/>
              <w:bottom w:val="single" w:sz="4" w:space="0" w:color="auto"/>
              <w:right w:val="single" w:sz="4" w:space="0" w:color="auto"/>
            </w:tcBorders>
            <w:shd w:val="clear" w:color="auto" w:fill="auto"/>
            <w:vAlign w:val="bottom"/>
            <w:hideMark/>
          </w:tcPr>
          <w:p w:rsidR="00177951" w:rsidRPr="00B4338E" w:rsidRDefault="00177951"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Муу</w:t>
            </w:r>
          </w:p>
        </w:tc>
        <w:tc>
          <w:tcPr>
            <w:tcW w:w="2745" w:type="dxa"/>
            <w:gridSpan w:val="2"/>
            <w:tcBorders>
              <w:top w:val="single" w:sz="4" w:space="0" w:color="auto"/>
              <w:left w:val="nil"/>
              <w:bottom w:val="single" w:sz="4" w:space="0" w:color="auto"/>
              <w:right w:val="single" w:sz="4" w:space="0" w:color="auto"/>
            </w:tcBorders>
            <w:shd w:val="clear" w:color="auto" w:fill="auto"/>
            <w:vAlign w:val="bottom"/>
          </w:tcPr>
          <w:p w:rsidR="00177951" w:rsidRPr="00B4338E" w:rsidRDefault="00177951" w:rsidP="005876FE">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0</w:t>
            </w:r>
          </w:p>
        </w:tc>
        <w:tc>
          <w:tcPr>
            <w:tcW w:w="1242" w:type="dxa"/>
            <w:tcBorders>
              <w:top w:val="single" w:sz="4" w:space="0" w:color="auto"/>
              <w:left w:val="nil"/>
              <w:bottom w:val="single" w:sz="4" w:space="0" w:color="auto"/>
              <w:right w:val="single" w:sz="4" w:space="0" w:color="auto"/>
            </w:tcBorders>
            <w:shd w:val="clear" w:color="auto" w:fill="auto"/>
            <w:vAlign w:val="bottom"/>
          </w:tcPr>
          <w:p w:rsidR="00177951" w:rsidRPr="00464F2A" w:rsidRDefault="00177951" w:rsidP="005876FE">
            <w:pPr>
              <w:spacing w:after="0" w:line="240" w:lineRule="auto"/>
              <w:rPr>
                <w:rFonts w:ascii="Arial" w:eastAsia="Times New Roman" w:hAnsi="Arial" w:cs="Arial"/>
                <w:color w:val="000000"/>
                <w:sz w:val="20"/>
                <w:szCs w:val="20"/>
                <w:lang w:eastAsia="zh-CN" w:bidi="mn-Mong-CN"/>
              </w:rPr>
            </w:pPr>
          </w:p>
        </w:tc>
      </w:tr>
    </w:tbl>
    <w:p w:rsidR="00ED6DC3" w:rsidRPr="004F2A2F" w:rsidRDefault="00BD3674" w:rsidP="004F2A2F">
      <w:pPr>
        <w:tabs>
          <w:tab w:val="left" w:pos="1563"/>
        </w:tabs>
        <w:jc w:val="both"/>
        <w:rPr>
          <w:rFonts w:ascii="Arial" w:hAnsi="Arial" w:cs="Arial"/>
          <w:bCs/>
          <w:sz w:val="22"/>
          <w:lang w:val="mn-MN"/>
        </w:rPr>
      </w:pPr>
      <w:r>
        <w:rPr>
          <w:rFonts w:ascii="Arial" w:hAnsi="Arial" w:cs="Arial"/>
          <w:b/>
          <w:bCs/>
          <w:szCs w:val="24"/>
          <w:lang w:val="mn-MN"/>
        </w:rPr>
        <w:t xml:space="preserve">                    </w:t>
      </w:r>
      <w:r w:rsidR="0091612B" w:rsidRPr="0091612B">
        <w:rPr>
          <w:rFonts w:ascii="Arial" w:hAnsi="Arial" w:cs="Arial"/>
          <w:bCs/>
          <w:sz w:val="22"/>
          <w:lang w:val="mn-MN"/>
        </w:rPr>
        <w:t>Дээрх</w:t>
      </w:r>
      <w:r w:rsidR="00416F14">
        <w:rPr>
          <w:rFonts w:ascii="Arial" w:hAnsi="Arial" w:cs="Arial"/>
          <w:bCs/>
          <w:sz w:val="22"/>
          <w:lang w:val="mn-MN"/>
        </w:rPr>
        <w:t xml:space="preserve"> санал асуулгад оролцогсдын 92,6</w:t>
      </w:r>
      <w:r w:rsidR="0091612B" w:rsidRPr="0091612B">
        <w:rPr>
          <w:rFonts w:ascii="Arial" w:hAnsi="Arial" w:cs="Arial"/>
          <w:bCs/>
          <w:sz w:val="22"/>
        </w:rPr>
        <w:t>%</w:t>
      </w:r>
      <w:r w:rsidR="00416F14">
        <w:rPr>
          <w:rFonts w:ascii="Arial" w:hAnsi="Arial" w:cs="Arial"/>
          <w:bCs/>
          <w:sz w:val="22"/>
          <w:lang w:val="mn-MN"/>
        </w:rPr>
        <w:t>-нь сайн гэсэн үнэлгээ өгч, 7,4</w:t>
      </w:r>
      <w:r w:rsidR="0091612B" w:rsidRPr="0091612B">
        <w:rPr>
          <w:rFonts w:ascii="Arial" w:hAnsi="Arial" w:cs="Arial"/>
          <w:bCs/>
          <w:sz w:val="22"/>
        </w:rPr>
        <w:t>%</w:t>
      </w:r>
      <w:r w:rsidR="0091612B" w:rsidRPr="0091612B">
        <w:rPr>
          <w:rFonts w:ascii="Arial" w:hAnsi="Arial" w:cs="Arial"/>
          <w:bCs/>
          <w:sz w:val="22"/>
          <w:lang w:val="mn-MN"/>
        </w:rPr>
        <w:t xml:space="preserve">-нь дунд гэсэн үнэлгээ өгсөн байна. </w:t>
      </w:r>
    </w:p>
    <w:p w:rsidR="006F3DEE" w:rsidRDefault="00ED6DC3" w:rsidP="006F3DEE">
      <w:pPr>
        <w:spacing w:line="360" w:lineRule="auto"/>
        <w:rPr>
          <w:rFonts w:ascii="Arial" w:hAnsi="Arial" w:cs="Arial"/>
          <w:b/>
          <w:bCs/>
          <w:szCs w:val="24"/>
          <w:lang w:val="mn-MN"/>
        </w:rPr>
      </w:pPr>
      <w:r>
        <w:rPr>
          <w:rFonts w:ascii="Arial" w:hAnsi="Arial" w:cs="Arial"/>
          <w:b/>
          <w:bCs/>
          <w:szCs w:val="24"/>
          <w:lang w:val="mn-MN"/>
        </w:rPr>
        <w:lastRenderedPageBreak/>
        <w:t xml:space="preserve">                                        </w:t>
      </w:r>
      <w:r w:rsidR="006400BF">
        <w:rPr>
          <w:rFonts w:ascii="Arial" w:hAnsi="Arial" w:cs="Arial"/>
          <w:b/>
          <w:bCs/>
          <w:szCs w:val="24"/>
          <w:lang w:val="mn-MN"/>
        </w:rPr>
        <w:t xml:space="preserve">  4.3 Үндсэн чиг үүргийн дагуу хий</w:t>
      </w:r>
      <w:r w:rsidR="006400BF" w:rsidRPr="006F2AC4">
        <w:rPr>
          <w:rFonts w:ascii="Arial" w:hAnsi="Arial" w:cs="Arial"/>
          <w:b/>
          <w:bCs/>
          <w:szCs w:val="24"/>
          <w:lang w:val="mn-MN"/>
        </w:rPr>
        <w:t>ж гүйцэтгэсэн ажил</w:t>
      </w:r>
    </w:p>
    <w:p w:rsidR="00D17109" w:rsidRDefault="00D17109" w:rsidP="006F3DEE">
      <w:pPr>
        <w:spacing w:line="360" w:lineRule="auto"/>
        <w:rPr>
          <w:rFonts w:ascii="Arial" w:hAnsi="Arial" w:cs="Arial"/>
          <w:b/>
          <w:szCs w:val="24"/>
          <w:lang w:val="mn-MN"/>
        </w:rPr>
      </w:pPr>
      <w:r>
        <w:rPr>
          <w:rFonts w:ascii="Arial" w:hAnsi="Arial" w:cs="Arial"/>
          <w:b/>
          <w:szCs w:val="24"/>
          <w:lang w:val="mn-MN"/>
        </w:rPr>
        <w:t>1. Чанарын баталгаажуулалт</w:t>
      </w:r>
      <w:r w:rsidR="00085156">
        <w:rPr>
          <w:rFonts w:ascii="Arial" w:hAnsi="Arial" w:cs="Arial"/>
          <w:b/>
          <w:szCs w:val="24"/>
          <w:lang w:val="mn-MN"/>
        </w:rPr>
        <w:t>, тохирлын үнэлгээ:</w:t>
      </w:r>
    </w:p>
    <w:p w:rsidR="002C6E55" w:rsidRPr="00367CC5" w:rsidRDefault="001F6BD3" w:rsidP="0052641C">
      <w:pPr>
        <w:spacing w:line="240" w:lineRule="auto"/>
        <w:ind w:firstLine="720"/>
        <w:jc w:val="both"/>
        <w:rPr>
          <w:rFonts w:ascii="Arial" w:hAnsi="Arial" w:cs="Arial"/>
          <w:szCs w:val="24"/>
          <w:lang w:val="mn-MN"/>
        </w:rPr>
      </w:pPr>
      <w:r>
        <w:rPr>
          <w:rFonts w:ascii="Arial" w:hAnsi="Arial" w:cs="Arial"/>
          <w:b/>
          <w:szCs w:val="24"/>
          <w:lang w:val="mn-MN"/>
        </w:rPr>
        <w:t xml:space="preserve">Үйлдвэрлэл үйлчилгээний баталгаажуулалт: </w:t>
      </w:r>
      <w:r w:rsidR="006B2BF3">
        <w:rPr>
          <w:rFonts w:ascii="Arial" w:hAnsi="Arial" w:cs="Arial"/>
          <w:szCs w:val="24"/>
          <w:lang w:val="mn-MN"/>
        </w:rPr>
        <w:t>Аймгийн засаг даргын дэргэдэх Чанарын баталгаажуулалтын орон т</w:t>
      </w:r>
      <w:r w:rsidR="00855211">
        <w:rPr>
          <w:rFonts w:ascii="Arial" w:hAnsi="Arial" w:cs="Arial"/>
          <w:szCs w:val="24"/>
          <w:lang w:val="mn-MN"/>
        </w:rPr>
        <w:t>ооны бус зөвлөлийг хуралдааныг 5 удаа хуралдуулж  нийт 86</w:t>
      </w:r>
      <w:r w:rsidR="006B2BF3">
        <w:rPr>
          <w:rFonts w:ascii="Arial" w:hAnsi="Arial" w:cs="Arial"/>
          <w:szCs w:val="24"/>
          <w:lang w:val="mn-MN"/>
        </w:rPr>
        <w:t xml:space="preserve"> аж ахуй нэгж,  иргэдийн худалдааны</w:t>
      </w:r>
      <w:r w:rsidR="00855211">
        <w:rPr>
          <w:rFonts w:ascii="Arial" w:hAnsi="Arial" w:cs="Arial"/>
          <w:szCs w:val="24"/>
          <w:lang w:val="mn-MN"/>
        </w:rPr>
        <w:t xml:space="preserve"> газар, хоолны газар, </w:t>
      </w:r>
      <w:r w:rsidR="006B2BF3">
        <w:rPr>
          <w:rFonts w:ascii="Arial" w:hAnsi="Arial" w:cs="Arial"/>
          <w:szCs w:val="24"/>
          <w:lang w:val="mn-MN"/>
        </w:rPr>
        <w:t xml:space="preserve">халуун ус, цахим </w:t>
      </w:r>
      <w:r w:rsidR="009D59BB">
        <w:rPr>
          <w:rFonts w:ascii="Arial" w:hAnsi="Arial" w:cs="Arial"/>
          <w:szCs w:val="24"/>
          <w:lang w:val="mn-MN"/>
        </w:rPr>
        <w:t>тоглоомын газар</w:t>
      </w:r>
      <w:r w:rsidR="006B2BF3" w:rsidRPr="00C4051C">
        <w:rPr>
          <w:rFonts w:ascii="Arial" w:hAnsi="Arial" w:cs="Arial"/>
          <w:szCs w:val="24"/>
          <w:lang w:val="mn-MN"/>
        </w:rPr>
        <w:t xml:space="preserve">, жуулчны бааз, шатахуун түгээх станцууд хамрагдсанаас хүсэлтийн дагуу стандартын баталгаажуулалтын үнэлгээ </w:t>
      </w:r>
      <w:r w:rsidR="00504322">
        <w:rPr>
          <w:rFonts w:ascii="Arial" w:hAnsi="Arial" w:cs="Arial"/>
          <w:szCs w:val="24"/>
          <w:lang w:val="mn-MN"/>
        </w:rPr>
        <w:t>хийж шаардлага хангаж байгаа 86</w:t>
      </w:r>
      <w:r w:rsidR="006B2BF3" w:rsidRPr="00C4051C">
        <w:rPr>
          <w:rFonts w:ascii="Arial" w:hAnsi="Arial" w:cs="Arial"/>
          <w:szCs w:val="24"/>
          <w:lang w:val="mn-MN"/>
        </w:rPr>
        <w:t xml:space="preserve"> газар 100% саналаар тохирлын гэрчилгээ олголоо.</w:t>
      </w:r>
      <w:r w:rsidR="0052641C">
        <w:rPr>
          <w:rFonts w:ascii="Arial" w:hAnsi="Arial" w:cs="Arial"/>
          <w:szCs w:val="24"/>
          <w:lang w:val="mn-MN"/>
        </w:rPr>
        <w:t xml:space="preserve"> Аймгийн Засаг даргын 04 сарын 14-ний А/119 тоот захирамжаар уг зөвлөлийг татан буулгаж, шинэчлэн байгуулж, </w:t>
      </w:r>
      <w:r w:rsidR="00251FF6">
        <w:rPr>
          <w:rFonts w:ascii="Arial" w:hAnsi="Arial" w:cs="Arial"/>
          <w:szCs w:val="24"/>
          <w:lang w:val="mn-MN"/>
        </w:rPr>
        <w:t xml:space="preserve">орон тооны бус зөвлөлийн дүрэмд </w:t>
      </w:r>
      <w:r w:rsidR="00504322">
        <w:rPr>
          <w:rFonts w:ascii="Arial" w:hAnsi="Arial" w:cs="Arial"/>
          <w:szCs w:val="24"/>
          <w:lang w:val="mn-MN"/>
        </w:rPr>
        <w:t xml:space="preserve">зохих </w:t>
      </w:r>
      <w:r w:rsidR="009D7F31">
        <w:rPr>
          <w:rFonts w:ascii="Arial" w:hAnsi="Arial" w:cs="Arial"/>
          <w:szCs w:val="24"/>
          <w:lang w:val="mn-MN"/>
        </w:rPr>
        <w:t>өөрч</w:t>
      </w:r>
      <w:r w:rsidR="0052641C">
        <w:rPr>
          <w:rFonts w:ascii="Arial" w:hAnsi="Arial" w:cs="Arial"/>
          <w:szCs w:val="24"/>
          <w:lang w:val="mn-MN"/>
        </w:rPr>
        <w:t xml:space="preserve">лөлт орууллаа. </w:t>
      </w:r>
    </w:p>
    <w:p w:rsidR="002C6E55" w:rsidRDefault="002C6E55" w:rsidP="006B2BF3">
      <w:pPr>
        <w:tabs>
          <w:tab w:val="left" w:pos="720"/>
        </w:tabs>
        <w:spacing w:line="240" w:lineRule="auto"/>
        <w:ind w:firstLine="720"/>
        <w:jc w:val="both"/>
        <w:rPr>
          <w:rFonts w:ascii="Arial" w:hAnsi="Arial" w:cs="Arial"/>
          <w:szCs w:val="24"/>
          <w:lang w:val="mn-MN"/>
        </w:rPr>
      </w:pPr>
    </w:p>
    <w:p w:rsidR="00AB48CB" w:rsidRDefault="009D7F31" w:rsidP="00AB48CB">
      <w:pPr>
        <w:spacing w:after="0"/>
        <w:ind w:firstLine="720"/>
        <w:jc w:val="both"/>
        <w:rPr>
          <w:rFonts w:ascii="Arial" w:hAnsi="Arial" w:cs="Arial"/>
          <w:szCs w:val="24"/>
          <w:lang w:val="mn-MN"/>
        </w:rPr>
      </w:pPr>
      <w:r>
        <w:rPr>
          <w:rFonts w:ascii="Arial" w:hAnsi="Arial" w:cs="Arial"/>
          <w:szCs w:val="24"/>
          <w:lang w:val="mn-MN"/>
        </w:rPr>
        <w:t>Баталга</w:t>
      </w:r>
      <w:r w:rsidR="005C64CA">
        <w:rPr>
          <w:rFonts w:ascii="Arial" w:hAnsi="Arial" w:cs="Arial"/>
          <w:szCs w:val="24"/>
          <w:lang w:val="mn-MN"/>
        </w:rPr>
        <w:t>ажуулалтанд аймгийн хэмжээнд 105</w:t>
      </w:r>
      <w:r>
        <w:rPr>
          <w:rFonts w:ascii="Arial" w:hAnsi="Arial" w:cs="Arial"/>
          <w:szCs w:val="24"/>
          <w:lang w:val="mn-MN"/>
        </w:rPr>
        <w:t xml:space="preserve"> ААН, үйлчилгээний газар хандсанаас </w:t>
      </w:r>
      <w:r w:rsidR="005C64CA">
        <w:rPr>
          <w:rFonts w:ascii="Arial" w:hAnsi="Arial" w:cs="Arial"/>
          <w:szCs w:val="24"/>
          <w:lang w:val="mn-MN"/>
        </w:rPr>
        <w:t>86</w:t>
      </w:r>
      <w:r w:rsidR="00344FD2">
        <w:rPr>
          <w:rFonts w:ascii="Arial" w:hAnsi="Arial" w:cs="Arial"/>
          <w:szCs w:val="24"/>
          <w:lang w:val="mn-MN"/>
        </w:rPr>
        <w:t xml:space="preserve"> ААН-ийн тохирлын гэрчилгээ дууссаныг тохирлын үнэлгээ хийж, </w:t>
      </w:r>
      <w:r w:rsidR="00344FD2" w:rsidRPr="00C4051C">
        <w:rPr>
          <w:rFonts w:ascii="Arial" w:hAnsi="Arial" w:cs="Arial"/>
          <w:szCs w:val="24"/>
          <w:lang w:val="mn-MN"/>
        </w:rPr>
        <w:t xml:space="preserve">тухайн үйлчилгээний газрын </w:t>
      </w:r>
      <w:r w:rsidR="001670D3">
        <w:rPr>
          <w:rFonts w:ascii="Arial" w:hAnsi="Arial" w:cs="Arial"/>
          <w:szCs w:val="24"/>
          <w:lang w:val="mn-MN"/>
        </w:rPr>
        <w:t>холбогдох стандартаар зөв</w:t>
      </w:r>
      <w:r w:rsidR="00344FD2" w:rsidRPr="00C4051C">
        <w:rPr>
          <w:rFonts w:ascii="Arial" w:hAnsi="Arial" w:cs="Arial"/>
          <w:szCs w:val="24"/>
          <w:lang w:val="mn-MN"/>
        </w:rPr>
        <w:t>л</w:t>
      </w:r>
      <w:r w:rsidR="001670D3">
        <w:rPr>
          <w:rFonts w:ascii="Arial" w:hAnsi="Arial" w:cs="Arial"/>
          <w:szCs w:val="24"/>
          <w:lang w:val="mn-MN"/>
        </w:rPr>
        <w:t>ө</w:t>
      </w:r>
      <w:r w:rsidR="00344FD2" w:rsidRPr="00C4051C">
        <w:rPr>
          <w:rFonts w:ascii="Arial" w:hAnsi="Arial" w:cs="Arial"/>
          <w:szCs w:val="24"/>
          <w:lang w:val="mn-MN"/>
        </w:rPr>
        <w:t>гөө өгч тохирлын гэрчилгээг 2 жилийн хугацаатай олголоо</w:t>
      </w:r>
      <w:r w:rsidR="005876FE">
        <w:rPr>
          <w:rFonts w:ascii="Arial" w:hAnsi="Arial" w:cs="Arial"/>
          <w:szCs w:val="24"/>
          <w:lang w:val="mn-MN"/>
        </w:rPr>
        <w:t xml:space="preserve">. </w:t>
      </w:r>
      <w:r w:rsidR="00AB48CB">
        <w:rPr>
          <w:rFonts w:ascii="Arial" w:hAnsi="Arial" w:cs="Arial"/>
          <w:szCs w:val="24"/>
          <w:lang w:val="mn-MN"/>
        </w:rPr>
        <w:t xml:space="preserve">Чанарын баталгаажуулалтын хяналтыг СХЗХэлтсийн даргаар батлуулсан удирдамжийн дагуу аймгийн хэмжээнд үйлдвэрлэл үйлчилгээ эрхэлж байгаа аж ахуй нэгж, байгууллага, иргэдэд Стандартчилал, Тохирлын үнэлгээний тухай хуулийн 13.7.1-д заасан эрхээ хэрэгжүүлж баталгаажуулалтын хяналтын үйл ажиллагаа явуулах, Засгийн газрын 127-р тогтоол, 222-р тогтоолын хэрэгжилтийг хангуулах ажлыг хийж гүйцэтгэлээ. </w:t>
      </w:r>
    </w:p>
    <w:p w:rsidR="00FA301E" w:rsidRDefault="00C63FEC" w:rsidP="006B2BF3">
      <w:pPr>
        <w:tabs>
          <w:tab w:val="left" w:pos="720"/>
        </w:tabs>
        <w:spacing w:line="240" w:lineRule="auto"/>
        <w:ind w:firstLine="720"/>
        <w:jc w:val="both"/>
        <w:rPr>
          <w:rFonts w:ascii="Arial" w:hAnsi="Arial" w:cs="Arial"/>
          <w:szCs w:val="24"/>
          <w:lang w:val="mn-MN"/>
        </w:rPr>
      </w:pPr>
      <w:r>
        <w:rPr>
          <w:rFonts w:ascii="Arial" w:hAnsi="Arial" w:cs="Arial"/>
          <w:szCs w:val="24"/>
          <w:lang w:val="mn-MN"/>
        </w:rPr>
        <w:t>Эхний хагас жилд нийт 15 сумдын</w:t>
      </w:r>
      <w:r w:rsidR="00053343">
        <w:rPr>
          <w:rFonts w:ascii="Arial" w:hAnsi="Arial" w:cs="Arial"/>
          <w:szCs w:val="24"/>
          <w:lang w:val="mn-MN"/>
        </w:rPr>
        <w:t xml:space="preserve"> 105</w:t>
      </w:r>
      <w:r>
        <w:rPr>
          <w:rFonts w:ascii="Arial" w:hAnsi="Arial" w:cs="Arial"/>
          <w:szCs w:val="24"/>
          <w:lang w:val="mn-MN"/>
        </w:rPr>
        <w:t xml:space="preserve"> ААН, байгууллагуудад баталгаажуулалтын хяналтыг сумдын ЗДТГ, Аймгийн Цагдаагийн газар, МХГ, ХХААГ, ХЭАХНийгэмлэг байгууллагуудтай хамтран зохион байгуулсан. Үүнд: </w:t>
      </w:r>
      <w:r w:rsidR="00512242">
        <w:rPr>
          <w:rFonts w:ascii="Arial" w:eastAsia="Times New Roman" w:hAnsi="Arial" w:cs="Arial"/>
          <w:lang w:val="mn-MN"/>
        </w:rPr>
        <w:t>62</w:t>
      </w:r>
      <w:r w:rsidR="00512242" w:rsidRPr="002A7DAA">
        <w:rPr>
          <w:rFonts w:ascii="Arial" w:eastAsia="Times New Roman" w:hAnsi="Arial" w:cs="Arial"/>
          <w:lang w:val="mn-MN"/>
        </w:rPr>
        <w:t xml:space="preserve">- худалдааны газар, 9- хоолны газар, 1- баар, 7- талх нарийн боов, бялуун бүтээгдэхүүн, дэн буудлын үйлчилгээ- 1, шатахуун түгээх станц -3, үс засах үйлчилгээ-1, цахим тоглоомын газар-1, махны бөөний худалдаа-1 </w:t>
      </w:r>
      <w:r w:rsidR="001A520C">
        <w:rPr>
          <w:rFonts w:ascii="Arial" w:hAnsi="Arial" w:cs="Arial"/>
          <w:szCs w:val="24"/>
          <w:lang w:val="mn-MN"/>
        </w:rPr>
        <w:t>тус тус хамрагдлаа.</w:t>
      </w:r>
      <w:r w:rsidR="00003E0F">
        <w:rPr>
          <w:rFonts w:ascii="Arial" w:hAnsi="Arial" w:cs="Arial"/>
          <w:szCs w:val="24"/>
          <w:lang w:val="mn-MN"/>
        </w:rPr>
        <w:t xml:space="preserve"> Баталгаажуулалтын хяналтын явцад хугацаа хэтэрсэн, ч</w:t>
      </w:r>
      <w:r w:rsidR="00DB6268">
        <w:rPr>
          <w:rFonts w:ascii="Arial" w:hAnsi="Arial" w:cs="Arial"/>
          <w:szCs w:val="24"/>
          <w:lang w:val="mn-MN"/>
        </w:rPr>
        <w:t>анар байдлаа алдсан, хадгалалт, тээвэрлэлтийн</w:t>
      </w:r>
      <w:r w:rsidR="00003E0F">
        <w:rPr>
          <w:rFonts w:ascii="Arial" w:hAnsi="Arial" w:cs="Arial"/>
          <w:szCs w:val="24"/>
          <w:lang w:val="mn-MN"/>
        </w:rPr>
        <w:t xml:space="preserve"> горим зөрчсөн </w:t>
      </w:r>
      <w:r w:rsidR="00DB6268">
        <w:rPr>
          <w:rFonts w:ascii="Arial" w:hAnsi="Arial" w:cs="Arial"/>
          <w:szCs w:val="24"/>
          <w:lang w:val="mn-MN"/>
        </w:rPr>
        <w:t xml:space="preserve">Эрдэнэдалай, Хулд, Сайнцагаан сумдын худалдаанаы газраас </w:t>
      </w:r>
      <w:r w:rsidR="003B7BB3">
        <w:rPr>
          <w:rFonts w:ascii="Arial" w:hAnsi="Arial" w:cs="Arial"/>
          <w:szCs w:val="24"/>
          <w:lang w:val="mn-MN"/>
        </w:rPr>
        <w:t>1.124.000</w:t>
      </w:r>
      <w:r w:rsidR="00003E0F">
        <w:rPr>
          <w:rFonts w:ascii="Arial" w:hAnsi="Arial" w:cs="Arial"/>
          <w:szCs w:val="24"/>
          <w:lang w:val="mn-MN"/>
        </w:rPr>
        <w:t xml:space="preserve"> төгрөгийн барааг хураан авч, сумдын устгалын комисст шилжүүлж, зөрчил дутагдалтай ажилласан 5 ААН-ийн үйл ажиллагааны талаар хуулийн хэрэгжилт хангуулах мэдэгдлийг МХГ-т хүргүүллээ. </w:t>
      </w:r>
      <w:r w:rsidR="00034301">
        <w:rPr>
          <w:rFonts w:ascii="Arial" w:hAnsi="Arial" w:cs="Arial"/>
          <w:szCs w:val="24"/>
          <w:lang w:val="mn-MN"/>
        </w:rPr>
        <w:t xml:space="preserve">Архи согтууруулах ундаагаар үйлчилдэг Сайнцагаан сумын 13 ААН, байгууллагын тусгай зөвшөөрлийг цуцаллаа. </w:t>
      </w:r>
    </w:p>
    <w:p w:rsidR="006B2BF3" w:rsidRDefault="00003E0F" w:rsidP="006B2BF3">
      <w:pPr>
        <w:tabs>
          <w:tab w:val="left" w:pos="720"/>
        </w:tabs>
        <w:spacing w:line="240" w:lineRule="auto"/>
        <w:ind w:firstLine="720"/>
        <w:jc w:val="both"/>
        <w:rPr>
          <w:rFonts w:ascii="Arial" w:hAnsi="Arial" w:cs="Arial"/>
          <w:szCs w:val="24"/>
          <w:lang w:val="mn-MN"/>
        </w:rPr>
      </w:pPr>
      <w:r>
        <w:rPr>
          <w:rFonts w:ascii="Arial" w:hAnsi="Arial" w:cs="Arial"/>
          <w:szCs w:val="24"/>
          <w:lang w:val="mn-MN"/>
        </w:rPr>
        <w:lastRenderedPageBreak/>
        <w:t>Чанарын баталгаажуулалтын шинжээч зөрчил гаргасан худалдааны, нийтийн хоол</w:t>
      </w:r>
      <w:r w:rsidR="00034301">
        <w:rPr>
          <w:rFonts w:ascii="Arial" w:hAnsi="Arial" w:cs="Arial"/>
          <w:szCs w:val="24"/>
          <w:lang w:val="mn-MN"/>
        </w:rPr>
        <w:t>ны, 10 ААН, байгууллагад</w:t>
      </w:r>
      <w:r>
        <w:rPr>
          <w:rFonts w:ascii="Arial" w:hAnsi="Arial" w:cs="Arial"/>
          <w:szCs w:val="24"/>
          <w:lang w:val="mn-MN"/>
        </w:rPr>
        <w:t xml:space="preserve"> </w:t>
      </w:r>
      <w:r w:rsidR="00822F31">
        <w:rPr>
          <w:rFonts w:ascii="Arial" w:hAnsi="Arial" w:cs="Arial"/>
          <w:szCs w:val="24"/>
          <w:lang w:val="mn-MN"/>
        </w:rPr>
        <w:t>68</w:t>
      </w:r>
      <w:r w:rsidR="00B554BC">
        <w:rPr>
          <w:rFonts w:ascii="Arial" w:hAnsi="Arial" w:cs="Arial"/>
          <w:szCs w:val="24"/>
          <w:lang w:val="mn-MN"/>
        </w:rPr>
        <w:t xml:space="preserve"> заалт бүхий албан мэд</w:t>
      </w:r>
      <w:r w:rsidR="00822F31">
        <w:rPr>
          <w:rFonts w:ascii="Arial" w:hAnsi="Arial" w:cs="Arial"/>
          <w:szCs w:val="24"/>
          <w:lang w:val="mn-MN"/>
        </w:rPr>
        <w:t>эгдэл өгч, биелэлтийг тооцоход 7</w:t>
      </w:r>
      <w:r w:rsidR="00B554BC">
        <w:rPr>
          <w:rFonts w:ascii="Arial" w:hAnsi="Arial" w:cs="Arial"/>
          <w:szCs w:val="24"/>
          <w:lang w:val="mn-MN"/>
        </w:rPr>
        <w:t xml:space="preserve"> зүйл заалт огт биелээгүй болно. </w:t>
      </w:r>
      <w:r w:rsidR="00EF253A">
        <w:rPr>
          <w:rFonts w:ascii="Arial" w:hAnsi="Arial" w:cs="Arial"/>
          <w:szCs w:val="24"/>
          <w:lang w:val="mn-MN"/>
        </w:rPr>
        <w:t xml:space="preserve">Эдгээр илэрч буй зөрчил дутагдлууд нь </w:t>
      </w:r>
      <w:r w:rsidR="00BF5F4F">
        <w:rPr>
          <w:rFonts w:ascii="Arial" w:hAnsi="Arial" w:cs="Arial"/>
          <w:szCs w:val="24"/>
          <w:lang w:val="mn-MN"/>
        </w:rPr>
        <w:t>цэвэрлэгээ, дотоод ажлын зохион байгуулалт, тохижилт, эрүүл ахуй, ариун цэврийн үйл ажиллагаатай холбоотой зүйл заалту</w:t>
      </w:r>
      <w:r w:rsidR="009C4F4E">
        <w:rPr>
          <w:rFonts w:ascii="Arial" w:hAnsi="Arial" w:cs="Arial"/>
          <w:szCs w:val="24"/>
          <w:lang w:val="mn-MN"/>
        </w:rPr>
        <w:t xml:space="preserve">уд зонхилж байна. </w:t>
      </w:r>
    </w:p>
    <w:p w:rsidR="00DE6B0A" w:rsidRDefault="009C4F4E" w:rsidP="00DE6B0A">
      <w:pPr>
        <w:ind w:firstLine="720"/>
        <w:jc w:val="both"/>
        <w:rPr>
          <w:rFonts w:ascii="Arial" w:hAnsi="Arial" w:cs="Arial"/>
          <w:lang w:val="mn-MN"/>
        </w:rPr>
      </w:pPr>
      <w:r>
        <w:rPr>
          <w:rFonts w:ascii="Arial" w:hAnsi="Arial" w:cs="Arial"/>
          <w:szCs w:val="24"/>
          <w:lang w:val="mn-MN"/>
        </w:rPr>
        <w:t>Аймгийн</w:t>
      </w:r>
      <w:r w:rsidR="00613485">
        <w:rPr>
          <w:rFonts w:ascii="Arial" w:hAnsi="Arial" w:cs="Arial"/>
          <w:szCs w:val="24"/>
          <w:lang w:val="mn-MN"/>
        </w:rPr>
        <w:t xml:space="preserve"> засаг даргын </w:t>
      </w:r>
      <w:r>
        <w:rPr>
          <w:rFonts w:ascii="Arial" w:hAnsi="Arial" w:cs="Arial"/>
          <w:szCs w:val="24"/>
          <w:lang w:val="mn-MN"/>
        </w:rPr>
        <w:t xml:space="preserve">орлогчоор </w:t>
      </w:r>
      <w:r w:rsidR="00613485">
        <w:rPr>
          <w:rFonts w:ascii="Arial" w:hAnsi="Arial" w:cs="Arial"/>
          <w:szCs w:val="24"/>
          <w:lang w:val="mn-MN"/>
        </w:rPr>
        <w:t>баталсан удирдамжийн дагуу Монгол улсын Засгийн газраас хэрэгжүүлж буй “Хүнсний аюулгүй байдал”, үндэсний хөтөлбөр, “Ариун цэ</w:t>
      </w:r>
      <w:r w:rsidR="00B2087C">
        <w:rPr>
          <w:rFonts w:ascii="Arial" w:hAnsi="Arial" w:cs="Arial"/>
          <w:szCs w:val="24"/>
          <w:lang w:val="mn-MN"/>
        </w:rPr>
        <w:t xml:space="preserve">врийн тухай “,” Хүнсний тухай” </w:t>
      </w:r>
      <w:r w:rsidR="00B2087C">
        <w:rPr>
          <w:rFonts w:ascii="Arial" w:hAnsi="Arial" w:cs="Arial"/>
          <w:szCs w:val="24"/>
        </w:rPr>
        <w:t>“</w:t>
      </w:r>
      <w:r w:rsidR="00B2087C">
        <w:rPr>
          <w:rFonts w:ascii="Arial" w:hAnsi="Arial" w:cs="Arial"/>
          <w:szCs w:val="24"/>
          <w:lang w:val="mn-MN"/>
        </w:rPr>
        <w:t>Архидан согтууруулахтай тэмцэх тухай хууль</w:t>
      </w:r>
      <w:r w:rsidR="00B2087C">
        <w:rPr>
          <w:rFonts w:ascii="Arial" w:hAnsi="Arial" w:cs="Arial"/>
          <w:szCs w:val="24"/>
        </w:rPr>
        <w:t>”</w:t>
      </w:r>
      <w:r w:rsidR="00B2087C">
        <w:rPr>
          <w:rFonts w:ascii="Arial" w:hAnsi="Arial" w:cs="Arial"/>
          <w:szCs w:val="24"/>
          <w:lang w:val="mn-MN"/>
        </w:rPr>
        <w:t xml:space="preserve"> болон архи, согтууруулах ундаа, түүгээр үйлчлэх журмын хэрэгжилт,</w:t>
      </w:r>
      <w:r w:rsidR="00613485">
        <w:rPr>
          <w:rFonts w:ascii="Arial" w:hAnsi="Arial" w:cs="Arial"/>
          <w:szCs w:val="24"/>
          <w:lang w:val="mn-MN"/>
        </w:rPr>
        <w:t xml:space="preserve"> тэдгээрт нийцүүлэн гаргасан бусад холбогдох стандартуудын мөрдөлтийн байдал, хүнсний бүтээгдэхүүний хадгалалт, хамгаалалт, чанар аюулгүй байдалд дүгнэлт гаргах, зөрчлийг арилгахад хян</w:t>
      </w:r>
      <w:r w:rsidR="00B2087C">
        <w:rPr>
          <w:rFonts w:ascii="Arial" w:hAnsi="Arial" w:cs="Arial"/>
          <w:szCs w:val="24"/>
          <w:lang w:val="mn-MN"/>
        </w:rPr>
        <w:t>алт тавих үндсэн зорилготой 2017</w:t>
      </w:r>
      <w:r w:rsidR="00DE6B0A">
        <w:rPr>
          <w:rFonts w:ascii="Arial" w:hAnsi="Arial" w:cs="Arial"/>
          <w:szCs w:val="24"/>
          <w:lang w:val="mn-MN"/>
        </w:rPr>
        <w:t xml:space="preserve"> оны 01</w:t>
      </w:r>
      <w:r w:rsidR="00B2087C">
        <w:rPr>
          <w:rFonts w:ascii="Arial" w:hAnsi="Arial" w:cs="Arial"/>
          <w:szCs w:val="24"/>
          <w:lang w:val="mn-MN"/>
        </w:rPr>
        <w:t xml:space="preserve"> </w:t>
      </w:r>
      <w:r w:rsidR="00DE6B0A">
        <w:rPr>
          <w:rFonts w:ascii="Arial" w:hAnsi="Arial" w:cs="Arial"/>
          <w:szCs w:val="24"/>
          <w:lang w:val="mn-MN"/>
        </w:rPr>
        <w:t xml:space="preserve">сарын 11-17-ны </w:t>
      </w:r>
      <w:r w:rsidR="00613485">
        <w:rPr>
          <w:rFonts w:ascii="Arial" w:hAnsi="Arial" w:cs="Arial"/>
          <w:szCs w:val="24"/>
          <w:lang w:val="mn-MN"/>
        </w:rPr>
        <w:t xml:space="preserve">хооронд МХГ-ын улсын байцаагч, байгаль орчны байцаагч , худалдаа, үйлдвэрлэл үйлчилгээ хариуцсан мэргэжилтэн, ХҮТехнологи хариуцсан мэргэжилтэн, олон нийтийн байцаагч, хэсгийн төлөөлөгч , </w:t>
      </w:r>
      <w:r w:rsidR="00DE6B0A">
        <w:rPr>
          <w:rFonts w:ascii="Arial" w:hAnsi="Arial" w:cs="Arial"/>
          <w:szCs w:val="24"/>
          <w:lang w:val="mn-MN"/>
        </w:rPr>
        <w:t>Онцгой байдлын газрын галын байцаагч, ИТХ-ын ажилтнууд, ХОХБТХ-ийн хэлтсийн мэргэжилтнүүд, СХЗХ-ий</w:t>
      </w:r>
      <w:r w:rsidR="00613485">
        <w:rPr>
          <w:rFonts w:ascii="Arial" w:hAnsi="Arial" w:cs="Arial"/>
          <w:szCs w:val="24"/>
          <w:lang w:val="mn-MN"/>
        </w:rPr>
        <w:t>н шинжээч гэсэн бүрэлдэхүүнтэй ажил</w:t>
      </w:r>
      <w:r w:rsidR="00F73EE7">
        <w:rPr>
          <w:rFonts w:ascii="Arial" w:hAnsi="Arial" w:cs="Arial"/>
          <w:szCs w:val="24"/>
          <w:lang w:val="mn-MN"/>
        </w:rPr>
        <w:t>ла</w:t>
      </w:r>
      <w:r w:rsidR="00613485">
        <w:rPr>
          <w:rFonts w:ascii="Arial" w:hAnsi="Arial" w:cs="Arial"/>
          <w:szCs w:val="24"/>
          <w:lang w:val="mn-MN"/>
        </w:rPr>
        <w:t xml:space="preserve">лаа. Нийт тусгай зөвшөөрөлтэй </w:t>
      </w:r>
      <w:r w:rsidR="00DE6B0A">
        <w:rPr>
          <w:rFonts w:ascii="Arial" w:hAnsi="Arial" w:cs="Arial"/>
          <w:szCs w:val="24"/>
          <w:lang w:val="mn-MN"/>
        </w:rPr>
        <w:t>Сайнцагаан сумын 56</w:t>
      </w:r>
      <w:r w:rsidR="00613485">
        <w:rPr>
          <w:rFonts w:ascii="Arial" w:hAnsi="Arial" w:cs="Arial"/>
          <w:szCs w:val="24"/>
          <w:lang w:val="mn-MN"/>
        </w:rPr>
        <w:t xml:space="preserve"> ААН</w:t>
      </w:r>
      <w:r w:rsidR="00DE6B0A">
        <w:rPr>
          <w:rFonts w:ascii="Arial" w:hAnsi="Arial" w:cs="Arial"/>
          <w:szCs w:val="24"/>
          <w:lang w:val="mn-MN"/>
        </w:rPr>
        <w:t xml:space="preserve">, байгууллагын үйл ажиллагаанд хяналт тавьж ажиллалаа. Энэхүү шалгалтын зорилго нь аймгийн төвд сүүлийн 1,2 жилийн дотор согтууруулах ундаагаар үйлчлэх цэгийн тоог хавтгайруулан нэмж олгосноос үүсэлтэй 1000 хүн амд ноогдох архи, согтууруулах ундааны цэгийн тоо хэт олширсон, стандартын шаардлага хангахгүй ААН, байгууллага иргэдэд тусгай зөвшөөрлийг ямар ч шалгуургүйгээр олгох болсон, гэмт хэрэг зөрчлийн тоо ихэссэн зэрэг асуудлуудыг цэгцлэх, хэвийн голдрилд нь оруулах үүднээс хийгдсэн ажил юм. </w:t>
      </w:r>
      <w:r w:rsidR="00DE6B0A" w:rsidRPr="002A7DAA">
        <w:rPr>
          <w:rFonts w:ascii="Arial" w:hAnsi="Arial" w:cs="Arial"/>
        </w:rPr>
        <w:t xml:space="preserve">Дээрх </w:t>
      </w:r>
      <w:r w:rsidR="00DE6B0A" w:rsidRPr="002A7DAA">
        <w:rPr>
          <w:rFonts w:ascii="Arial" w:hAnsi="Arial" w:cs="Arial"/>
          <w:lang w:val="mn-MN"/>
        </w:rPr>
        <w:t>56</w:t>
      </w:r>
      <w:r w:rsidR="00C71A5E">
        <w:rPr>
          <w:rFonts w:ascii="Arial" w:hAnsi="Arial" w:cs="Arial"/>
        </w:rPr>
        <w:t xml:space="preserve"> ААН</w:t>
      </w:r>
      <w:r w:rsidR="00DE6B0A" w:rsidRPr="002A7DAA">
        <w:rPr>
          <w:rFonts w:ascii="Arial" w:hAnsi="Arial" w:cs="Arial"/>
        </w:rPr>
        <w:t xml:space="preserve">эгжүүдийн 81-98%-тай үнэлэгдсэн </w:t>
      </w:r>
      <w:r w:rsidR="00DE6B0A" w:rsidRPr="002A7DAA">
        <w:rPr>
          <w:rFonts w:ascii="Arial" w:hAnsi="Arial" w:cs="Arial"/>
          <w:lang w:val="mn-MN"/>
        </w:rPr>
        <w:t>29</w:t>
      </w:r>
      <w:r w:rsidR="00DE6B0A" w:rsidRPr="002A7DAA">
        <w:rPr>
          <w:rFonts w:ascii="Arial" w:hAnsi="Arial" w:cs="Arial"/>
        </w:rPr>
        <w:t xml:space="preserve"> буюу </w:t>
      </w:r>
      <w:r w:rsidR="00DE6B0A" w:rsidRPr="002A7DAA">
        <w:rPr>
          <w:rFonts w:ascii="Arial" w:hAnsi="Arial" w:cs="Arial"/>
          <w:lang w:val="mn-MN"/>
        </w:rPr>
        <w:t>51</w:t>
      </w:r>
      <w:r w:rsidR="00DE6B0A" w:rsidRPr="002A7DAA">
        <w:rPr>
          <w:rFonts w:ascii="Arial" w:hAnsi="Arial" w:cs="Arial"/>
        </w:rPr>
        <w:t>.</w:t>
      </w:r>
      <w:r w:rsidR="00DE6B0A" w:rsidRPr="002A7DAA">
        <w:rPr>
          <w:rFonts w:ascii="Arial" w:hAnsi="Arial" w:cs="Arial"/>
          <w:lang w:val="mn-MN"/>
        </w:rPr>
        <w:t>78</w:t>
      </w:r>
      <w:r w:rsidR="00DE6B0A" w:rsidRPr="002A7DAA">
        <w:rPr>
          <w:rFonts w:ascii="Arial" w:hAnsi="Arial" w:cs="Arial"/>
        </w:rPr>
        <w:t xml:space="preserve"> % , 61.5-80%-тай үнэлэгдсэн 1</w:t>
      </w:r>
      <w:r w:rsidR="00DE6B0A" w:rsidRPr="002A7DAA">
        <w:rPr>
          <w:rFonts w:ascii="Arial" w:hAnsi="Arial" w:cs="Arial"/>
          <w:lang w:val="mn-MN"/>
        </w:rPr>
        <w:t>4</w:t>
      </w:r>
      <w:r w:rsidR="00DE6B0A" w:rsidRPr="002A7DAA">
        <w:rPr>
          <w:rFonts w:ascii="Arial" w:hAnsi="Arial" w:cs="Arial"/>
        </w:rPr>
        <w:t xml:space="preserve"> буюу </w:t>
      </w:r>
      <w:r w:rsidR="00DE6B0A" w:rsidRPr="002A7DAA">
        <w:rPr>
          <w:rFonts w:ascii="Arial" w:hAnsi="Arial" w:cs="Arial"/>
          <w:lang w:val="mn-MN"/>
        </w:rPr>
        <w:t>25</w:t>
      </w:r>
      <w:r w:rsidR="00DE6B0A" w:rsidRPr="002A7DAA">
        <w:rPr>
          <w:rFonts w:ascii="Arial" w:hAnsi="Arial" w:cs="Arial"/>
        </w:rPr>
        <w:t xml:space="preserve">%, 57%-аас доош үнэлэгдсэн </w:t>
      </w:r>
      <w:r w:rsidR="00DE6B0A" w:rsidRPr="002A7DAA">
        <w:rPr>
          <w:rFonts w:ascii="Arial" w:hAnsi="Arial" w:cs="Arial"/>
          <w:lang w:val="mn-MN"/>
        </w:rPr>
        <w:t>13</w:t>
      </w:r>
      <w:r w:rsidR="00DE6B0A" w:rsidRPr="002A7DAA">
        <w:rPr>
          <w:rFonts w:ascii="Arial" w:hAnsi="Arial" w:cs="Arial"/>
        </w:rPr>
        <w:t xml:space="preserve"> буюу 2</w:t>
      </w:r>
      <w:r w:rsidR="00DE6B0A" w:rsidRPr="002A7DAA">
        <w:rPr>
          <w:rFonts w:ascii="Arial" w:hAnsi="Arial" w:cs="Arial"/>
          <w:lang w:val="mn-MN"/>
        </w:rPr>
        <w:t>3</w:t>
      </w:r>
      <w:r w:rsidR="00DE6B0A" w:rsidRPr="002A7DAA">
        <w:rPr>
          <w:rFonts w:ascii="Arial" w:hAnsi="Arial" w:cs="Arial"/>
        </w:rPr>
        <w:t>.</w:t>
      </w:r>
      <w:r w:rsidR="00DE6B0A" w:rsidRPr="002A7DAA">
        <w:rPr>
          <w:rFonts w:ascii="Arial" w:hAnsi="Arial" w:cs="Arial"/>
          <w:lang w:val="mn-MN"/>
        </w:rPr>
        <w:t>2</w:t>
      </w:r>
      <w:r w:rsidR="00DE6B0A" w:rsidRPr="002A7DAA">
        <w:rPr>
          <w:rFonts w:ascii="Arial" w:hAnsi="Arial" w:cs="Arial"/>
        </w:rPr>
        <w:t xml:space="preserve"> % байна. Үйл ажиллагаа явуулаагүй 2 ААНэгж, 1 ААНэгж ажлын байр байхгүй нь улмаас ажиллаагүй байлаа. </w:t>
      </w:r>
      <w:r w:rsidR="00641735">
        <w:rPr>
          <w:rFonts w:ascii="Arial" w:hAnsi="Arial" w:cs="Arial"/>
          <w:lang w:val="mn-MN"/>
        </w:rPr>
        <w:t xml:space="preserve">Согтууруулах ундаа, түүгээр үйлчилдэг ААН-д гарч буй нийтлэг зөрчил дутагдлын тухайд: Мэргэжлийн байгууллагууд тухайн сум орны удирдлагын ямар ч шийдвэргүйгээр шат дамжуулан танил талаараа архи, согтууруулах ундаа худалдаалах зөвшөөрлийг хууль бусаар авах болсон. Шатахуун түгээх станц гэр хороололд шаардлага хангаагүй нөхцөлд үйлчилгээ явуулдаг, архи согтууруулах ундаанаас бусад барааны нэр төрөл цөөн, цагийн хуваарь үл харгалзан орой шөний цагаар үйлчилдэг, орчинд нь иргэдийн амгалан тайван байдал алдагддаг, архи худалдаалахгүй өдөр архи согтууруулах ундааг иргэдэд нууцаар худалдан борлуулдаг, ажлын байрны үйлчилгээний талбай хэт бага, мэргэжлийн бус хүмүүс ажилладаг, </w:t>
      </w:r>
      <w:r w:rsidR="00FC75C3">
        <w:rPr>
          <w:rFonts w:ascii="Arial" w:hAnsi="Arial" w:cs="Arial"/>
          <w:lang w:val="mn-MN"/>
        </w:rPr>
        <w:t xml:space="preserve">насанд хүрээгүй хүмүүс архи согтууруулах ундаагаар үйлчилдэг, камер, кассын машин байдаггүй зэрэг ноцтой зөрчлүүд илэрсэн. </w:t>
      </w:r>
    </w:p>
    <w:p w:rsidR="00FC75C3" w:rsidRDefault="00FC75C3" w:rsidP="00FC75C3">
      <w:pPr>
        <w:ind w:firstLine="720"/>
        <w:jc w:val="both"/>
        <w:rPr>
          <w:rFonts w:ascii="Arial" w:hAnsi="Arial" w:cs="Arial"/>
          <w:lang w:val="mn-MN"/>
        </w:rPr>
      </w:pPr>
      <w:r w:rsidRPr="00A74781">
        <w:rPr>
          <w:rFonts w:ascii="Arial" w:hAnsi="Arial" w:cs="Arial"/>
          <w:lang w:val="mn-MN"/>
        </w:rPr>
        <w:lastRenderedPageBreak/>
        <w:t xml:space="preserve"> “Хүнсний тухай хууль”, “Хүнсний бүтээгдэхүүний аюулгүй байдлыг хангах тухай хууль” болон түүнд нийцүүлэн гаргасан дүрэм журмын талаар мэдээлэл өгөх, Стандартчилал тохирлын үнэлгээний тухай хууль, Хоолны газрын ангилал , зэрэглэл үндсэн шаардлага </w:t>
      </w:r>
      <w:r w:rsidRPr="00A74781">
        <w:rPr>
          <w:rFonts w:ascii="Arial" w:hAnsi="Arial" w:cs="Arial"/>
        </w:rPr>
        <w:t>MNS4946</w:t>
      </w:r>
      <w:r w:rsidRPr="00A74781">
        <w:rPr>
          <w:rFonts w:ascii="Arial" w:hAnsi="Arial" w:cs="Arial"/>
          <w:lang w:val="mn-MN"/>
        </w:rPr>
        <w:t>:2005 стандартын хэрэгжилттэй танилцан сургуулийн цайны газар болон үдийн цайны гал тогоотой танилцах ажлыг зохион байгууллаа.</w:t>
      </w:r>
      <w:r>
        <w:rPr>
          <w:rFonts w:ascii="Arial" w:hAnsi="Arial" w:cs="Arial"/>
          <w:lang w:val="mn-MN"/>
        </w:rPr>
        <w:t xml:space="preserve"> </w:t>
      </w:r>
      <w:r w:rsidRPr="00A74781">
        <w:rPr>
          <w:rFonts w:ascii="Arial" w:hAnsi="Arial" w:cs="Arial"/>
          <w:lang w:val="mn-MN"/>
        </w:rPr>
        <w:t xml:space="preserve">Хяналт шалгалтыг ХХААГ, Сайнцагаан сумын ЗДТГ-тай хамтран хийж гүйцэтгэлээ. Эрдмийн далай цогцолбор сургууль, Хүмүүнлэг сургууль, Говийн ирээдүй сургуулиудын дотуур байрны гал тогоо, үдийн цайны гал тогоо хамрагдлаа. </w:t>
      </w:r>
      <w:r w:rsidR="00832C1D">
        <w:rPr>
          <w:rFonts w:ascii="Arial" w:hAnsi="Arial" w:cs="Arial"/>
          <w:lang w:val="mn-MN"/>
        </w:rPr>
        <w:t xml:space="preserve">Эдгээр сургууль, цэцэрлэгүүдийн хүүхдүүдэд үйлчилж байгаа хоолны нэр төрөл харьцангуй цөөн, тоног төхөөрмжийн хүрэлцээ, хангамж шаардлагын түвшингээс доогуур, дээжийн бүртгэл хөтлөлт хийдэггүй, ариутгал цэвэрлэгээний хөтөлгөө бахгүй зэрэг зөрчил дутагдлууд оршиж байв. </w:t>
      </w:r>
      <w:r w:rsidR="00AF5ECF">
        <w:rPr>
          <w:rFonts w:ascii="Arial" w:hAnsi="Arial" w:cs="Arial"/>
          <w:lang w:val="mn-MN"/>
        </w:rPr>
        <w:t xml:space="preserve">Хортон мэрэгчдийн ариутгалыг тогтсон хугацаанд тухай бүр хйилгэж байх шаардлагатай байна. </w:t>
      </w:r>
    </w:p>
    <w:p w:rsidR="00B20AC4" w:rsidRPr="003942E1" w:rsidRDefault="00B20AC4" w:rsidP="00B20AC4">
      <w:pPr>
        <w:ind w:firstLine="720"/>
        <w:jc w:val="both"/>
        <w:rPr>
          <w:rFonts w:ascii="Arial" w:hAnsi="Arial" w:cs="Arial"/>
          <w:lang w:val="mn-MN"/>
        </w:rPr>
      </w:pPr>
      <w:r w:rsidRPr="003942E1">
        <w:rPr>
          <w:rFonts w:ascii="Arial" w:hAnsi="Arial" w:cs="Arial"/>
          <w:lang w:val="mn-MN"/>
        </w:rPr>
        <w:t>Баталгаа</w:t>
      </w:r>
      <w:r>
        <w:rPr>
          <w:rFonts w:ascii="Arial" w:hAnsi="Arial" w:cs="Arial"/>
          <w:lang w:val="mn-MN"/>
        </w:rPr>
        <w:t>жуулалтыг 2017.04.24 – 05.05</w:t>
      </w:r>
      <w:r w:rsidRPr="003942E1">
        <w:rPr>
          <w:rFonts w:ascii="Arial" w:hAnsi="Arial" w:cs="Arial"/>
          <w:lang w:val="mn-MN"/>
        </w:rPr>
        <w:t>-ны хооронд Луус, Хулд, Дэлгэрхангай, Сайхан-Овоо, Эрдэнэдалай, Адаацаг</w:t>
      </w:r>
      <w:r>
        <w:rPr>
          <w:rFonts w:ascii="Arial" w:hAnsi="Arial" w:cs="Arial"/>
          <w:lang w:val="mn-MN"/>
        </w:rPr>
        <w:t>, Дэрэн, Дэлгэрцогт, Цагаандэлгэр, Говь-Угтаал, Баянжаргалан, Өндөршил, Гурвансайхан</w:t>
      </w:r>
      <w:r w:rsidRPr="003942E1">
        <w:rPr>
          <w:rFonts w:ascii="Arial" w:hAnsi="Arial" w:cs="Arial"/>
          <w:lang w:val="mn-MN"/>
        </w:rPr>
        <w:t xml:space="preserve"> сумдад ээлжит магадлан хяналтыг хийж гүйцэтгэлээ. Үүнд:</w:t>
      </w:r>
    </w:p>
    <w:p w:rsidR="00B20AC4" w:rsidRPr="003942E1" w:rsidRDefault="00B20AC4" w:rsidP="00B20AC4">
      <w:pPr>
        <w:ind w:firstLine="720"/>
        <w:jc w:val="both"/>
        <w:rPr>
          <w:rFonts w:ascii="Arial" w:hAnsi="Arial" w:cs="Arial"/>
          <w:lang w:val="mn-MN"/>
        </w:rPr>
      </w:pPr>
      <w:r w:rsidRPr="003942E1">
        <w:rPr>
          <w:rFonts w:ascii="Arial" w:hAnsi="Arial" w:cs="Arial"/>
          <w:b/>
          <w:lang w:val="mn-MN"/>
        </w:rPr>
        <w:t>Луус</w:t>
      </w:r>
      <w:r w:rsidRPr="003942E1">
        <w:rPr>
          <w:rFonts w:ascii="Arial" w:hAnsi="Arial" w:cs="Arial"/>
          <w:lang w:val="mn-MN"/>
        </w:rPr>
        <w:t xml:space="preserve"> сумын 6 худалдаа үйлчилгээний газар 1 тамхины мухлаг хамрагдахад үйл ажиллагаа нь хэвийн байлаа.</w:t>
      </w:r>
    </w:p>
    <w:p w:rsidR="00B20AC4" w:rsidRPr="003942E1" w:rsidRDefault="00B20AC4" w:rsidP="00B20AC4">
      <w:pPr>
        <w:ind w:firstLine="720"/>
        <w:jc w:val="both"/>
        <w:rPr>
          <w:rFonts w:ascii="Arial" w:hAnsi="Arial" w:cs="Arial"/>
          <w:lang w:val="mn-MN"/>
        </w:rPr>
      </w:pPr>
      <w:r w:rsidRPr="003942E1">
        <w:rPr>
          <w:rFonts w:ascii="Arial" w:hAnsi="Arial" w:cs="Arial"/>
          <w:b/>
          <w:lang w:val="mn-MN"/>
        </w:rPr>
        <w:t>Хулд</w:t>
      </w:r>
      <w:r w:rsidRPr="003942E1">
        <w:rPr>
          <w:rFonts w:ascii="Arial" w:hAnsi="Arial" w:cs="Arial"/>
          <w:lang w:val="mn-MN"/>
        </w:rPr>
        <w:t xml:space="preserve"> сумын 9 худалдаа үйлчилгээний газар стандартын тохирлын үнэлгээ явуулж хугацаа дууссан Д.Алтанцоож, С.Сүхбаатар 2 иргэний худалдааны газрын тохирлын гэрчилгээг 2 жилийн хугацаатай сунгаж, мэдээлэл тухай бүрд нь өгч ажиллаа. </w:t>
      </w:r>
    </w:p>
    <w:p w:rsidR="00B20AC4" w:rsidRPr="003942E1" w:rsidRDefault="00B20AC4" w:rsidP="00B20AC4">
      <w:pPr>
        <w:ind w:firstLine="720"/>
        <w:jc w:val="both"/>
        <w:rPr>
          <w:rFonts w:ascii="Arial" w:hAnsi="Arial" w:cs="Arial"/>
          <w:lang w:val="mn-MN"/>
        </w:rPr>
      </w:pPr>
      <w:r w:rsidRPr="003942E1">
        <w:rPr>
          <w:rFonts w:ascii="Arial" w:hAnsi="Arial" w:cs="Arial"/>
          <w:b/>
          <w:lang w:val="mn-MN"/>
        </w:rPr>
        <w:t>Дэлгэрхангай</w:t>
      </w:r>
      <w:r w:rsidRPr="003942E1">
        <w:rPr>
          <w:rFonts w:ascii="Arial" w:hAnsi="Arial" w:cs="Arial"/>
          <w:lang w:val="mn-MN"/>
        </w:rPr>
        <w:t xml:space="preserve"> сумын 9 аж ахуй нэгжийн худалдаа үйлчилгээний газар давтан хяналтын баталгаажуулалт хийн стандартын тохирлын үнэлгээ явуулж иргэн Ж.Тамара, Н.Гэрэлмаа, Батцагаан хан ХХК, Дөлгөөн хан ХХК, Инил хайрхан ХХК,  Өндөр ханги ХХК, Толийн ундрага, Х.Тунгалагтуяа нарын худалдаа, үйлчилгээний газруудад тохирлын гэрчилгээг 2 жилийн хугацаатай сунгаж олголоо.</w:t>
      </w:r>
    </w:p>
    <w:p w:rsidR="00B20AC4" w:rsidRPr="003942E1" w:rsidRDefault="00B20AC4" w:rsidP="00B20AC4">
      <w:pPr>
        <w:jc w:val="both"/>
        <w:rPr>
          <w:rFonts w:ascii="Arial" w:hAnsi="Arial" w:cs="Arial"/>
          <w:lang w:val="mn-MN"/>
        </w:rPr>
      </w:pPr>
      <w:r w:rsidRPr="003942E1">
        <w:rPr>
          <w:rFonts w:ascii="Arial" w:hAnsi="Arial" w:cs="Arial"/>
          <w:b/>
          <w:lang w:val="mn-MN"/>
        </w:rPr>
        <w:t xml:space="preserve"> </w:t>
      </w:r>
      <w:r>
        <w:rPr>
          <w:rFonts w:ascii="Arial" w:hAnsi="Arial" w:cs="Arial"/>
          <w:b/>
          <w:lang w:val="mn-MN"/>
        </w:rPr>
        <w:tab/>
      </w:r>
      <w:r w:rsidRPr="003942E1">
        <w:rPr>
          <w:rFonts w:ascii="Arial" w:hAnsi="Arial" w:cs="Arial"/>
          <w:b/>
          <w:lang w:val="mn-MN"/>
        </w:rPr>
        <w:t>Сайхан –Овоо</w:t>
      </w:r>
      <w:r w:rsidRPr="003942E1">
        <w:rPr>
          <w:rFonts w:ascii="Arial" w:hAnsi="Arial" w:cs="Arial"/>
          <w:lang w:val="mn-MN"/>
        </w:rPr>
        <w:t xml:space="preserve"> сумын 5 худалдаа үйлчилгээний газар давтан хяналтын баталгаажуулалтын тохирлын үнэлгээ хийн иргэн Ш.Өлзий-Орших, Морин хөтөл ХХК хугацаа дууссан тохирлын гэрчилгээг 2 жилийн хугацаатай сунгаж ажиллаа. </w:t>
      </w:r>
    </w:p>
    <w:p w:rsidR="00B20AC4" w:rsidRPr="003942E1" w:rsidRDefault="00B20AC4" w:rsidP="00B20AC4">
      <w:pPr>
        <w:ind w:firstLine="720"/>
        <w:jc w:val="both"/>
        <w:rPr>
          <w:rFonts w:ascii="Arial" w:hAnsi="Arial" w:cs="Arial"/>
          <w:lang w:val="mn-MN"/>
        </w:rPr>
      </w:pPr>
      <w:r w:rsidRPr="003942E1">
        <w:rPr>
          <w:rFonts w:ascii="Arial" w:hAnsi="Arial" w:cs="Arial"/>
          <w:b/>
          <w:lang w:val="mn-MN"/>
        </w:rPr>
        <w:lastRenderedPageBreak/>
        <w:t>Эрдэнэдалай</w:t>
      </w:r>
      <w:r w:rsidRPr="003942E1">
        <w:rPr>
          <w:rFonts w:ascii="Arial" w:hAnsi="Arial" w:cs="Arial"/>
          <w:lang w:val="mn-MN"/>
        </w:rPr>
        <w:t xml:space="preserve"> сумын 15 худалдаа үйлчилгээний газарт тохирлын үнэлгээ явуулснаас Далайн хөгжил хоршооны худалдааны газар, нарийн боовны цех, Далайн дэвжин аривжих ХХК, О.Гантулга, Отог трейд, Ө.Занабазар, Далайн чанадагатай ХХК, Ч.Зоригт, Хонгорын булаг ХХК, Сод билэг далай ХХК, Гэрэлт шагай ХХК, Ц.Эрдэнэцэцэг, Г.Тунгалаг нарын тохирлын гэрчилгээний хугацаа дууссаныг 2 жилийн хугацаатай сунгаж олголоо. </w:t>
      </w:r>
    </w:p>
    <w:p w:rsidR="00B20AC4" w:rsidRDefault="00B20AC4" w:rsidP="00B20AC4">
      <w:pPr>
        <w:jc w:val="both"/>
        <w:rPr>
          <w:rFonts w:ascii="Arial" w:hAnsi="Arial" w:cs="Arial"/>
          <w:lang w:val="mn-MN"/>
        </w:rPr>
      </w:pPr>
      <w:r w:rsidRPr="003942E1">
        <w:rPr>
          <w:rFonts w:ascii="Arial" w:hAnsi="Arial" w:cs="Arial"/>
          <w:lang w:val="mn-MN"/>
        </w:rPr>
        <w:t xml:space="preserve"> </w:t>
      </w:r>
      <w:r>
        <w:rPr>
          <w:rFonts w:ascii="Arial" w:hAnsi="Arial" w:cs="Arial"/>
          <w:lang w:val="mn-MN"/>
        </w:rPr>
        <w:tab/>
      </w:r>
      <w:r w:rsidRPr="003942E1">
        <w:rPr>
          <w:rFonts w:ascii="Arial" w:hAnsi="Arial" w:cs="Arial"/>
          <w:b/>
          <w:lang w:val="mn-MN"/>
        </w:rPr>
        <w:t>Адаацаг</w:t>
      </w:r>
      <w:r w:rsidRPr="003942E1">
        <w:rPr>
          <w:rFonts w:ascii="Arial" w:hAnsi="Arial" w:cs="Arial"/>
          <w:lang w:val="mn-MN"/>
        </w:rPr>
        <w:t xml:space="preserve"> сумын 4 худалдаа үйлчилгээний газарт баталгаажуулалтын магадлан хяналт хийж ААЗУУ ХХК-ын тохирлын гэрчилгээний хугацаа дууссаныг тохирлын үнэлгээ явуулахад шаардлага хангахгүй байсан учир дахин баталгаажуулалтанд хамруулж тохирлын гэрчилгээг сунгахаар боллоо.</w:t>
      </w:r>
    </w:p>
    <w:p w:rsidR="00B20AC4" w:rsidRPr="008F514D" w:rsidRDefault="00B20AC4" w:rsidP="00B20AC4">
      <w:pPr>
        <w:ind w:firstLine="720"/>
        <w:jc w:val="both"/>
        <w:rPr>
          <w:rFonts w:ascii="Arial" w:hAnsi="Arial" w:cs="Arial"/>
          <w:lang w:val="mn-MN"/>
        </w:rPr>
      </w:pPr>
      <w:r w:rsidRPr="00FA066C">
        <w:rPr>
          <w:rFonts w:ascii="Arial" w:hAnsi="Arial" w:cs="Arial"/>
          <w:b/>
          <w:lang w:val="mn-MN"/>
        </w:rPr>
        <w:t>Дэлгэрцогт сумын</w:t>
      </w:r>
      <w:r>
        <w:rPr>
          <w:rFonts w:ascii="Arial" w:hAnsi="Arial" w:cs="Arial"/>
          <w:b/>
          <w:lang w:val="mn-MN"/>
        </w:rPr>
        <w:t xml:space="preserve"> </w:t>
      </w:r>
      <w:r w:rsidRPr="008F514D">
        <w:rPr>
          <w:rFonts w:ascii="Arial" w:hAnsi="Arial" w:cs="Arial"/>
          <w:lang w:val="mn-MN"/>
        </w:rPr>
        <w:t xml:space="preserve">”Цахир амар далай” ХХК, “Цахир тумбааш” ХХК, “Туулант гол” ХХК худалдаа үйлчилгээний газрууд, “Дэлгэр Алтан Загас” </w:t>
      </w:r>
      <w:r>
        <w:rPr>
          <w:rFonts w:ascii="Arial" w:hAnsi="Arial" w:cs="Arial"/>
          <w:lang w:val="mn-MN"/>
        </w:rPr>
        <w:t xml:space="preserve">ХХК, “Зэт Би Эс Ди” ХХК-ын </w:t>
      </w:r>
      <w:r w:rsidRPr="008F514D">
        <w:rPr>
          <w:rFonts w:ascii="Arial" w:hAnsi="Arial" w:cs="Arial"/>
          <w:lang w:val="mn-MN"/>
        </w:rPr>
        <w:t>ш</w:t>
      </w:r>
      <w:r>
        <w:rPr>
          <w:rFonts w:ascii="Arial" w:hAnsi="Arial" w:cs="Arial"/>
          <w:lang w:val="mn-MN"/>
        </w:rPr>
        <w:t xml:space="preserve">атахуун түгээх станцууд, тохирлын үнэлгээ хийхэд бүгд үйл ажиллагаа нь хэвийн байв. </w:t>
      </w:r>
    </w:p>
    <w:p w:rsidR="00B20AC4" w:rsidRPr="008F514D" w:rsidRDefault="00B20AC4" w:rsidP="00B20AC4">
      <w:pPr>
        <w:ind w:firstLine="720"/>
        <w:jc w:val="both"/>
        <w:rPr>
          <w:rFonts w:ascii="Arial" w:hAnsi="Arial" w:cs="Arial"/>
          <w:lang w:val="mn-MN"/>
        </w:rPr>
      </w:pPr>
      <w:r w:rsidRPr="008F514D">
        <w:rPr>
          <w:rFonts w:ascii="Arial" w:hAnsi="Arial" w:cs="Arial"/>
          <w:lang w:val="mn-MN"/>
        </w:rPr>
        <w:t xml:space="preserve"> </w:t>
      </w:r>
      <w:r w:rsidRPr="00B3040E">
        <w:rPr>
          <w:rFonts w:ascii="Arial" w:hAnsi="Arial" w:cs="Arial"/>
          <w:b/>
          <w:lang w:val="mn-MN"/>
        </w:rPr>
        <w:t>Дэрэн сумын</w:t>
      </w:r>
      <w:r>
        <w:rPr>
          <w:rFonts w:ascii="Arial" w:hAnsi="Arial" w:cs="Arial"/>
          <w:lang w:val="mn-MN"/>
        </w:rPr>
        <w:t xml:space="preserve"> </w:t>
      </w:r>
      <w:r w:rsidRPr="008F514D">
        <w:rPr>
          <w:rFonts w:ascii="Arial" w:hAnsi="Arial" w:cs="Arial"/>
          <w:lang w:val="mn-MN"/>
        </w:rPr>
        <w:t>”Наран хөгцтий” ХХК, “</w:t>
      </w:r>
      <w:r w:rsidRPr="008F514D">
        <w:rPr>
          <w:rFonts w:ascii="Arial" w:hAnsi="Arial" w:cs="Arial"/>
        </w:rPr>
        <w:t>MN</w:t>
      </w:r>
      <w:r w:rsidRPr="008F514D">
        <w:rPr>
          <w:rFonts w:ascii="Arial" w:hAnsi="Arial" w:cs="Arial"/>
          <w:lang w:val="mn-MN"/>
        </w:rPr>
        <w:t>Ц” ХХК, “Эрдэнэцант</w:t>
      </w:r>
      <w:r>
        <w:rPr>
          <w:rFonts w:ascii="Arial" w:hAnsi="Arial" w:cs="Arial"/>
          <w:lang w:val="mn-MN"/>
        </w:rPr>
        <w:t>” ХХК, ХХЭ Болорцолмон, “Чандмань норовлингаа” ХХК</w:t>
      </w:r>
      <w:r w:rsidRPr="008F514D">
        <w:rPr>
          <w:rFonts w:ascii="Arial" w:hAnsi="Arial" w:cs="Arial"/>
          <w:lang w:val="mn-MN"/>
        </w:rPr>
        <w:t xml:space="preserve"> </w:t>
      </w:r>
      <w:r>
        <w:rPr>
          <w:rFonts w:ascii="Arial" w:hAnsi="Arial" w:cs="Arial"/>
          <w:lang w:val="mn-MN"/>
        </w:rPr>
        <w:t xml:space="preserve">И.Бямбасүрэн, Ц.Гантулга, “Цантын хаяа” ХХК </w:t>
      </w:r>
      <w:r w:rsidRPr="008F514D">
        <w:rPr>
          <w:rFonts w:ascii="Arial" w:hAnsi="Arial" w:cs="Arial"/>
          <w:lang w:val="mn-MN"/>
        </w:rPr>
        <w:t>худалдаа үйлчилгээ</w:t>
      </w:r>
      <w:r>
        <w:rPr>
          <w:rFonts w:ascii="Arial" w:hAnsi="Arial" w:cs="Arial"/>
          <w:lang w:val="mn-MN"/>
        </w:rPr>
        <w:t>ний газруудаар тохирлын үнэлгээ хийж хугацаа дууссан тохирлын гэрчилгээний хугацааг сунгалаа</w:t>
      </w:r>
      <w:r w:rsidRPr="008F514D">
        <w:rPr>
          <w:rFonts w:ascii="Arial" w:hAnsi="Arial" w:cs="Arial"/>
          <w:lang w:val="mn-MN"/>
        </w:rPr>
        <w:t xml:space="preserve"> </w:t>
      </w:r>
      <w:r>
        <w:rPr>
          <w:rFonts w:ascii="Arial" w:hAnsi="Arial" w:cs="Arial"/>
          <w:lang w:val="mn-MN"/>
        </w:rPr>
        <w:t>. Худалдааны газрын 10 иргэнд эрүүл аюулгүй хүнс худалдаалах талаар мэлээлэл хийлээ.</w:t>
      </w:r>
    </w:p>
    <w:p w:rsidR="00B20AC4" w:rsidRPr="00363C1A" w:rsidRDefault="00B20AC4" w:rsidP="00B20AC4">
      <w:pPr>
        <w:ind w:firstLine="720"/>
        <w:jc w:val="both"/>
        <w:rPr>
          <w:rFonts w:ascii="Arial" w:hAnsi="Arial" w:cs="Arial"/>
          <w:lang w:val="mn-MN"/>
        </w:rPr>
      </w:pPr>
      <w:r w:rsidRPr="00B3040E">
        <w:rPr>
          <w:rFonts w:ascii="Arial" w:hAnsi="Arial" w:cs="Arial"/>
          <w:b/>
          <w:lang w:val="mn-MN"/>
        </w:rPr>
        <w:t>Цагаандэлгэр сумын</w:t>
      </w:r>
      <w:r>
        <w:rPr>
          <w:rFonts w:ascii="Arial" w:hAnsi="Arial" w:cs="Arial"/>
          <w:lang w:val="mn-MN"/>
        </w:rPr>
        <w:t xml:space="preserve"> </w:t>
      </w:r>
      <w:r w:rsidRPr="008F514D">
        <w:rPr>
          <w:rFonts w:ascii="Arial" w:hAnsi="Arial" w:cs="Arial"/>
          <w:lang w:val="mn-MN"/>
        </w:rPr>
        <w:t>” Сайн гашуун” ХХК, “Хайрханхонгор” ХХК, “Сирина” ХХК худалдаа үйлчилгээний газар стандартын</w:t>
      </w:r>
      <w:r>
        <w:rPr>
          <w:rFonts w:ascii="Arial" w:hAnsi="Arial" w:cs="Arial"/>
          <w:lang w:val="mn-MN"/>
        </w:rPr>
        <w:t xml:space="preserve"> тохирлын үнэлгээ хийж баталгаажуулалтанд хамрууллаа</w:t>
      </w:r>
      <w:r w:rsidRPr="008F514D">
        <w:rPr>
          <w:rFonts w:ascii="Arial" w:hAnsi="Arial" w:cs="Arial"/>
          <w:lang w:val="mn-MN"/>
        </w:rPr>
        <w:t xml:space="preserve">. “Хайрханхонгор” ХХК-н бараа бүтээгдэхүүний агуулах эмх замбараагүй бохир байсныг цэвэрлэж барааг эмх цэгцтэй хураахыг үүрэг </w:t>
      </w:r>
      <w:r>
        <w:rPr>
          <w:rFonts w:ascii="Arial" w:hAnsi="Arial" w:cs="Arial"/>
          <w:lang w:val="mn-MN"/>
        </w:rPr>
        <w:t>болголоо</w:t>
      </w:r>
      <w:r w:rsidRPr="008F514D">
        <w:rPr>
          <w:rFonts w:ascii="Arial" w:hAnsi="Arial" w:cs="Arial"/>
          <w:lang w:val="mn-MN"/>
        </w:rPr>
        <w:t>.</w:t>
      </w:r>
      <w:r>
        <w:rPr>
          <w:rFonts w:ascii="Arial" w:hAnsi="Arial" w:cs="Arial"/>
          <w:lang w:val="mn-MN"/>
        </w:rPr>
        <w:t xml:space="preserve"> Сирина ХХК, Сайнгашуун ХХК-ын худалдааны газруудад </w:t>
      </w:r>
      <w:r>
        <w:rPr>
          <w:rFonts w:ascii="Arial" w:hAnsi="Arial" w:cs="Arial"/>
        </w:rPr>
        <w:t>MNS5021</w:t>
      </w:r>
      <w:r>
        <w:rPr>
          <w:rFonts w:ascii="Arial" w:hAnsi="Arial" w:cs="Arial"/>
          <w:lang w:val="mn-MN"/>
        </w:rPr>
        <w:t>:2007 Худалдааны газрын үйлчилгээ. Ерөнхий шаардлага. стандартаар хугацаатай албан мэдэгдэл өгч шаардлага хангуулахаар боллоо.</w:t>
      </w:r>
    </w:p>
    <w:p w:rsidR="00B20AC4" w:rsidRPr="008F514D" w:rsidRDefault="00B20AC4" w:rsidP="00B20AC4">
      <w:pPr>
        <w:ind w:firstLine="720"/>
        <w:jc w:val="both"/>
        <w:rPr>
          <w:rFonts w:ascii="Arial" w:hAnsi="Arial" w:cs="Arial"/>
          <w:lang w:val="mn-MN"/>
        </w:rPr>
      </w:pPr>
      <w:r w:rsidRPr="00B3040E">
        <w:rPr>
          <w:rFonts w:ascii="Arial" w:hAnsi="Arial" w:cs="Arial"/>
          <w:b/>
          <w:lang w:val="mn-MN"/>
        </w:rPr>
        <w:t>Говь-Угтаал сумын</w:t>
      </w:r>
      <w:r w:rsidRPr="008F514D">
        <w:rPr>
          <w:rFonts w:ascii="Arial" w:hAnsi="Arial" w:cs="Arial"/>
          <w:lang w:val="mn-MN"/>
        </w:rPr>
        <w:t xml:space="preserve"> “Угтаал чандмань” хоршоо,” Угтаал трейд</w:t>
      </w:r>
      <w:r>
        <w:rPr>
          <w:rFonts w:ascii="Arial" w:hAnsi="Arial" w:cs="Arial"/>
          <w:lang w:val="mn-MN"/>
        </w:rPr>
        <w:t xml:space="preserve">” ХХК,  Д.Долгоржав, Р.Сүхчулуун, Б. Нарантуяа –гийн худалдааны газруудад тохирлын үнэлгээ хийж </w:t>
      </w:r>
      <w:r w:rsidRPr="008F514D">
        <w:rPr>
          <w:rFonts w:ascii="Arial" w:hAnsi="Arial" w:cs="Arial"/>
          <w:lang w:val="mn-MN"/>
        </w:rPr>
        <w:t>тохирлын гэрчилгээний хугацаа дууссаныг сунгаж стандартын зөвөлгөө өглөө. Говь-Угтаал сумын 4 худалдаа үйлчилгээний газар давтан хяналтын баталгаажуулалт хийхэд үйл ажиллагаа нь хэвийн зөрчил дутагдал бага байлаа.</w:t>
      </w:r>
    </w:p>
    <w:p w:rsidR="00B20AC4" w:rsidRPr="008F514D" w:rsidRDefault="00B20AC4" w:rsidP="00B20AC4">
      <w:pPr>
        <w:ind w:firstLine="720"/>
        <w:jc w:val="both"/>
        <w:rPr>
          <w:rFonts w:ascii="Arial" w:hAnsi="Arial" w:cs="Arial"/>
          <w:lang w:val="mn-MN"/>
        </w:rPr>
      </w:pPr>
      <w:r w:rsidRPr="00B3040E">
        <w:rPr>
          <w:rFonts w:ascii="Arial" w:hAnsi="Arial" w:cs="Arial"/>
          <w:b/>
          <w:lang w:val="mn-MN"/>
        </w:rPr>
        <w:lastRenderedPageBreak/>
        <w:t>Баянжаргалан сумын</w:t>
      </w:r>
      <w:r w:rsidRPr="008F514D">
        <w:rPr>
          <w:rFonts w:ascii="Arial" w:hAnsi="Arial" w:cs="Arial"/>
          <w:lang w:val="mn-MN"/>
        </w:rPr>
        <w:t xml:space="preserve"> “Сэрвэнгийн булаг” ХХК, “Баялаг</w:t>
      </w:r>
      <w:r>
        <w:rPr>
          <w:rFonts w:ascii="Arial" w:hAnsi="Arial" w:cs="Arial"/>
          <w:lang w:val="mn-MN"/>
        </w:rPr>
        <w:t xml:space="preserve"> аргатай” ХХК, “Дэлгэрэхийн баян залаат” ХХК </w:t>
      </w:r>
      <w:r w:rsidRPr="008F514D">
        <w:rPr>
          <w:rFonts w:ascii="Arial" w:hAnsi="Arial" w:cs="Arial"/>
          <w:lang w:val="mn-MN"/>
        </w:rPr>
        <w:t xml:space="preserve">худалдаа үйлчилгээний газруудад стандартын тохирлын үнэлгээ хийж тохирлын гэрчилгээний хугацаа дууссаныг тус тус 2 жилийн хугацаатайгаар сунгаж олголоо. </w:t>
      </w:r>
    </w:p>
    <w:p w:rsidR="00B20AC4" w:rsidRPr="008F514D" w:rsidRDefault="00B20AC4" w:rsidP="00B20AC4">
      <w:pPr>
        <w:ind w:firstLine="720"/>
        <w:jc w:val="both"/>
        <w:rPr>
          <w:rFonts w:ascii="Arial" w:hAnsi="Arial" w:cs="Arial"/>
          <w:lang w:val="mn-MN"/>
        </w:rPr>
      </w:pPr>
      <w:r w:rsidRPr="00B3040E">
        <w:rPr>
          <w:rFonts w:ascii="Arial" w:hAnsi="Arial" w:cs="Arial"/>
          <w:b/>
          <w:lang w:val="mn-MN"/>
        </w:rPr>
        <w:t>Өндөршил сумын</w:t>
      </w:r>
      <w:r w:rsidRPr="008F514D">
        <w:rPr>
          <w:rFonts w:ascii="Arial" w:hAnsi="Arial" w:cs="Arial"/>
          <w:lang w:val="mn-MN"/>
        </w:rPr>
        <w:t xml:space="preserve"> “Шилийн хурд” ХХК, </w:t>
      </w:r>
      <w:r>
        <w:rPr>
          <w:rFonts w:ascii="Arial" w:hAnsi="Arial" w:cs="Arial"/>
          <w:lang w:val="mn-MN"/>
        </w:rPr>
        <w:t>, “Мөнх дүүрэн арвай ” ХХК</w:t>
      </w:r>
      <w:r w:rsidRPr="008F514D">
        <w:rPr>
          <w:rFonts w:ascii="Arial" w:hAnsi="Arial" w:cs="Arial"/>
          <w:lang w:val="mn-MN"/>
        </w:rPr>
        <w:t>, “Тасын хашаат” ХХК, “Шилийн хар хад” ХХК, ХХЭ Б.Адъяадорж</w:t>
      </w:r>
      <w:r>
        <w:rPr>
          <w:rFonts w:ascii="Arial" w:hAnsi="Arial" w:cs="Arial"/>
          <w:lang w:val="mn-MN"/>
        </w:rPr>
        <w:t>, ХХЭ Д.Ганболд, Б.Чимэгбаяр</w:t>
      </w:r>
      <w:r w:rsidRPr="008F514D">
        <w:rPr>
          <w:rFonts w:ascii="Arial" w:hAnsi="Arial" w:cs="Arial"/>
          <w:lang w:val="mn-MN"/>
        </w:rPr>
        <w:t xml:space="preserve"> худалдаа үйлчилгээний газрууд, “Оройт” ХХК, “Мөнх дулаахан” хоршооний шатахуун түгээх станцуудад ээлжит баталгаажуулалт хийлээ. Тохирлын гэрчи</w:t>
      </w:r>
      <w:r>
        <w:rPr>
          <w:rFonts w:ascii="Arial" w:hAnsi="Arial" w:cs="Arial"/>
          <w:lang w:val="mn-MN"/>
        </w:rPr>
        <w:t xml:space="preserve">лгээний хугацаа дууссан “Шилийн хурд” ХХК, “Мөнх дүүрэн арвай” </w:t>
      </w:r>
      <w:r w:rsidRPr="008F514D">
        <w:rPr>
          <w:rFonts w:ascii="Arial" w:hAnsi="Arial" w:cs="Arial"/>
          <w:lang w:val="mn-MN"/>
        </w:rPr>
        <w:t xml:space="preserve"> ХХК-ний худалдаа үйлчилгээний</w:t>
      </w:r>
      <w:r>
        <w:rPr>
          <w:rFonts w:ascii="Arial" w:hAnsi="Arial" w:cs="Arial"/>
          <w:lang w:val="mn-MN"/>
        </w:rPr>
        <w:t xml:space="preserve"> газрууд, </w:t>
      </w:r>
      <w:r w:rsidRPr="008F514D">
        <w:rPr>
          <w:rFonts w:ascii="Arial" w:hAnsi="Arial" w:cs="Arial"/>
          <w:lang w:val="mn-MN"/>
        </w:rPr>
        <w:t>ХХЭ Б.Адъяадорж</w:t>
      </w:r>
      <w:r>
        <w:rPr>
          <w:rFonts w:ascii="Arial" w:hAnsi="Arial" w:cs="Arial"/>
          <w:lang w:val="mn-MN"/>
        </w:rPr>
        <w:t>, ХХЭ Д.Ганболд, Б.Чимэгбаяр</w:t>
      </w:r>
      <w:r w:rsidRPr="008F514D">
        <w:rPr>
          <w:rFonts w:ascii="Arial" w:hAnsi="Arial" w:cs="Arial"/>
          <w:lang w:val="mn-MN"/>
        </w:rPr>
        <w:t xml:space="preserve"> худалдаа үйлчилгээний газрууд, “Оройт” ХХК, “Мөнх дулаахан” хоршооний шатахуун түгээх станцуудад стандартын тохирлын үнэлгээ хийж тохирлын гэрчилгээг 2жилийн хугацаатай сунгаж ажиллаа. </w:t>
      </w:r>
      <w:r>
        <w:rPr>
          <w:rFonts w:ascii="Arial" w:hAnsi="Arial" w:cs="Arial"/>
          <w:lang w:val="mn-MN"/>
        </w:rPr>
        <w:t>Тус сумын 3 худалдааны газар үйл ажиллагаа нь зогссон байлаа.</w:t>
      </w:r>
    </w:p>
    <w:p w:rsidR="00B20AC4" w:rsidRPr="003942E1" w:rsidRDefault="00B20AC4" w:rsidP="00B20AC4">
      <w:pPr>
        <w:ind w:firstLine="720"/>
        <w:jc w:val="both"/>
        <w:rPr>
          <w:rFonts w:ascii="Arial" w:hAnsi="Arial" w:cs="Arial"/>
          <w:lang w:val="mn-MN"/>
        </w:rPr>
      </w:pPr>
      <w:r w:rsidRPr="00B3040E">
        <w:rPr>
          <w:rFonts w:ascii="Arial" w:hAnsi="Arial" w:cs="Arial"/>
          <w:b/>
          <w:lang w:val="mn-MN"/>
        </w:rPr>
        <w:t>Гурвансайхан сумын</w:t>
      </w:r>
      <w:r w:rsidRPr="008F514D">
        <w:rPr>
          <w:rFonts w:ascii="Arial" w:hAnsi="Arial" w:cs="Arial"/>
          <w:lang w:val="mn-MN"/>
        </w:rPr>
        <w:t xml:space="preserve"> “Давших зам” хоршоо, “Уул хадарганатай” ХХК, </w:t>
      </w:r>
      <w:r>
        <w:rPr>
          <w:rFonts w:ascii="Arial" w:hAnsi="Arial" w:cs="Arial"/>
          <w:lang w:val="mn-MN"/>
        </w:rPr>
        <w:t xml:space="preserve"> “Дэлгэрэх” ХХК,  “Донида пагам”ХХК, “Цэнхэр говь “ХХК, “Буман цагаан хоньт” ХХК-ийн  </w:t>
      </w:r>
      <w:r w:rsidRPr="008F514D">
        <w:rPr>
          <w:rFonts w:ascii="Arial" w:hAnsi="Arial" w:cs="Arial"/>
          <w:lang w:val="mn-MN"/>
        </w:rPr>
        <w:t>худалдаа үйлчилгээний газрууд баталгаажу</w:t>
      </w:r>
      <w:r>
        <w:rPr>
          <w:rFonts w:ascii="Arial" w:hAnsi="Arial" w:cs="Arial"/>
          <w:lang w:val="mn-MN"/>
        </w:rPr>
        <w:t>улалтанд хамрагдлаа.</w:t>
      </w:r>
      <w:r w:rsidRPr="008F514D">
        <w:rPr>
          <w:rFonts w:ascii="Arial" w:hAnsi="Arial" w:cs="Arial"/>
          <w:lang w:val="mn-MN"/>
        </w:rPr>
        <w:t xml:space="preserve"> </w:t>
      </w:r>
      <w:r>
        <w:rPr>
          <w:rFonts w:ascii="Arial" w:hAnsi="Arial" w:cs="Arial"/>
          <w:lang w:val="mn-MN"/>
        </w:rPr>
        <w:t xml:space="preserve">Давших зам хоршооны </w:t>
      </w:r>
      <w:r w:rsidRPr="008F514D">
        <w:rPr>
          <w:rFonts w:ascii="Arial" w:hAnsi="Arial" w:cs="Arial"/>
          <w:lang w:val="mn-MN"/>
        </w:rPr>
        <w:t>тохирлын гэрчилгээний хугацаа дууссаныг стандартын тохирлын үн</w:t>
      </w:r>
      <w:r>
        <w:rPr>
          <w:rFonts w:ascii="Arial" w:hAnsi="Arial" w:cs="Arial"/>
          <w:lang w:val="mn-MN"/>
        </w:rPr>
        <w:t>элгээ хийж сунгалаа. Тус сумын 6</w:t>
      </w:r>
      <w:r w:rsidRPr="008F514D">
        <w:rPr>
          <w:rFonts w:ascii="Arial" w:hAnsi="Arial" w:cs="Arial"/>
          <w:lang w:val="mn-MN"/>
        </w:rPr>
        <w:t xml:space="preserve">худалдаа үйлчилгээний газар хамрагдахад зөрчил дутагдал бага байсан. </w:t>
      </w:r>
    </w:p>
    <w:p w:rsidR="00B20AC4" w:rsidRPr="00767980" w:rsidRDefault="00B20AC4" w:rsidP="00B20AC4">
      <w:pPr>
        <w:ind w:firstLine="720"/>
        <w:jc w:val="both"/>
        <w:rPr>
          <w:rFonts w:ascii="Arial" w:hAnsi="Arial" w:cs="Arial"/>
          <w:lang w:val="mn-MN"/>
        </w:rPr>
      </w:pPr>
      <w:r w:rsidRPr="003942E1">
        <w:rPr>
          <w:rFonts w:ascii="Arial" w:hAnsi="Arial" w:cs="Arial"/>
          <w:lang w:val="mn-MN"/>
        </w:rPr>
        <w:t>Б</w:t>
      </w:r>
      <w:r>
        <w:rPr>
          <w:rFonts w:ascii="Arial" w:hAnsi="Arial" w:cs="Arial"/>
          <w:lang w:val="mn-MN"/>
        </w:rPr>
        <w:t>аталгаажуулалтанд хамрагдсан 14</w:t>
      </w:r>
      <w:r w:rsidRPr="003942E1">
        <w:rPr>
          <w:rFonts w:ascii="Arial" w:hAnsi="Arial" w:cs="Arial"/>
          <w:lang w:val="mn-MN"/>
        </w:rPr>
        <w:t xml:space="preserve"> суманд баталгаажуулалтын явцад худалдаа үйлчилгээний газрууд галын аюулгүй ажиллагааны дүгнэлт гаргуулаагүй галын анхан шатны хэрэгсэл дутуу самбар байршуулсан байдалтай газрууд байлаа.</w:t>
      </w:r>
      <w:r w:rsidRPr="00767980">
        <w:rPr>
          <w:rFonts w:ascii="Arial" w:hAnsi="Arial" w:cs="Arial"/>
          <w:lang w:val="mn-MN"/>
        </w:rPr>
        <w:t xml:space="preserve"> </w:t>
      </w:r>
      <w:r>
        <w:rPr>
          <w:rFonts w:ascii="Arial" w:hAnsi="Arial" w:cs="Arial"/>
          <w:lang w:val="mn-MN"/>
        </w:rPr>
        <w:t>Худалдааны  газруудаас Эрдэнэдалай сумын бүх худалдааны газрууд,  Дэлгэрцогт сумын Цахир амар далай ХХК, Цахир тумбааш ХХК, Туулант гол ХХК, Цагаандэлгэр сумын Хайрхан хонгор ХХК, Сайн гашуун ХХК, Сирина ХХК НӨАТ-ын баримт иргэдэд өгөхгүй байлаа. Бусад газрууд НӨАТ-ын баримт өгч үйлчилж байлаа.</w:t>
      </w:r>
      <w:r w:rsidRPr="008F514D">
        <w:rPr>
          <w:rFonts w:ascii="Arial" w:hAnsi="Arial" w:cs="Arial"/>
          <w:lang w:val="mn-MN"/>
        </w:rPr>
        <w:t xml:space="preserve"> </w:t>
      </w:r>
      <w:r w:rsidRPr="003942E1">
        <w:rPr>
          <w:rFonts w:ascii="Arial" w:hAnsi="Arial" w:cs="Arial"/>
          <w:lang w:val="mn-MN"/>
        </w:rPr>
        <w:t xml:space="preserve"> Дэлгэрхангай сумын худалдааны газрууд үйлчилгээний зааланд зуух байрлуулан гал түлж стандарт зөрчин ажиллаж байгаад анхааруулан ажиллаа.</w:t>
      </w:r>
      <w:r>
        <w:rPr>
          <w:rFonts w:ascii="Arial" w:hAnsi="Arial" w:cs="Arial"/>
          <w:lang w:val="mn-MN"/>
        </w:rPr>
        <w:t xml:space="preserve"> </w:t>
      </w:r>
      <w:r w:rsidRPr="003942E1">
        <w:rPr>
          <w:rFonts w:ascii="Arial" w:hAnsi="Arial" w:cs="Arial"/>
          <w:lang w:val="mn-MN"/>
        </w:rPr>
        <w:t xml:space="preserve">Иргэд мэдээлэл дутмагаас хугацаа дууссан бүтээгдэхүүн авч хэрэглэх зэрэг алдаа дутагдал илэрч байлаа. Бүх худалдааны газруудад гарч буй нийтлэг дутагдал барааны байршил тасгаар заасан таних тэмдэгийн  нэршил буруу, эсвэл энэ тэмдэгийн дагуу бараагаа өрөөгүй, бүтээгдэхүүний мэдээлэл лавлагаа гэдгийг ойлгохгүй байгаа, барааны үнэ тодорхойгүй үнэ ил тавдаггүй бараан дээр нааж байршуулсан, агуулах шаардлага хангахгүй эмх замбараагүй барааг хураасан, хүйтэн, дулаан, чийглэг хэмжигчгүй учир хэдэн хэмтэйг мэдэх аргагүй, тавиургүй, хүнсний бүтээгдэхүүнийг </w:t>
      </w:r>
      <w:r w:rsidRPr="003942E1">
        <w:rPr>
          <w:rFonts w:ascii="Arial" w:hAnsi="Arial" w:cs="Arial"/>
          <w:lang w:val="mn-MN"/>
        </w:rPr>
        <w:lastRenderedPageBreak/>
        <w:t xml:space="preserve">газраар хураасан, стандартаа судалж уншдаггүй, гадна савлагаатай нь дэлгүүртээ шууд оруулж ирдэг, хэрэглэгчээ дээдэлсэн үйлчилгээ явуулсан ч хөтөлгөө баримт бүрдүүлдэггүй, хортон шавьжийн устгал хийлгэсэн хөтөлгөө хийгдээгүй гэх мэт зөрчлүүд байсныг газар дээр нь зөвөлгөө өгч стандартын шаардлагуудыг хангаж ажиллахыг анхаарууллаа. </w:t>
      </w:r>
    </w:p>
    <w:p w:rsidR="004E4984" w:rsidRPr="003942E1" w:rsidRDefault="004E4984" w:rsidP="004E4984">
      <w:pPr>
        <w:ind w:firstLine="720"/>
        <w:jc w:val="both"/>
        <w:rPr>
          <w:rFonts w:ascii="Arial" w:eastAsia="Calibri" w:hAnsi="Arial" w:cs="Arial"/>
          <w:lang w:val="mn-MN"/>
        </w:rPr>
      </w:pPr>
      <w:r w:rsidRPr="003942E1">
        <w:rPr>
          <w:rFonts w:ascii="Arial" w:eastAsia="Calibri" w:hAnsi="Arial" w:cs="Arial"/>
          <w:lang w:val="mn-MN"/>
        </w:rPr>
        <w:t>Сайнцагаан суманд зочид буудал, зоогийн газар хоол  үйлдвэрлэлийн чиглэлээр үйл ажиллагаа явуулж буй аж ахуйн нэгж, иргэнд   “Хүнсний тухай хууль”, “Хүнсний бүтээгдэхүүний аюулгүй байдлыг хангах тухай хууль” болон түүнд нийцүүлэн гаргасан дүрэм журмын талаар мэдээлэл өгөх, Стандартчилал тохирлын үнэлгээний тухай хууль,  Зочид буудалд тавих ерөнхий шаардлага MNS4588:2008, Хоолны газрын ангилал, зэрэглэл үндсэн шаардлага MNS4946:2005 стандартын хэрэгжилт зэрэгтэй танилцан холбогдох санал дүгнэлт гарган тухайн аж ахуйн нэгж байгууллага, иргэний ажил үйлчилгээнд мэргэжил арга зүйн зөвөлгөө өгч, төрийн захиргааны болон нутгийн өөрөө удирдах байгууллагаас гаргасан шийдвэр хэрэгжилтийг хагуулахад оршино. 2017 оны 0</w:t>
      </w:r>
      <w:r w:rsidRPr="003942E1">
        <w:rPr>
          <w:rFonts w:ascii="Arial" w:eastAsia="Calibri" w:hAnsi="Arial" w:cs="Arial"/>
        </w:rPr>
        <w:t>4</w:t>
      </w:r>
      <w:r w:rsidRPr="003942E1">
        <w:rPr>
          <w:rFonts w:ascii="Arial" w:eastAsia="Calibri" w:hAnsi="Arial" w:cs="Arial"/>
          <w:lang w:val="mn-MN"/>
        </w:rPr>
        <w:t xml:space="preserve"> сарын </w:t>
      </w:r>
      <w:r w:rsidRPr="003942E1">
        <w:rPr>
          <w:rFonts w:ascii="Arial" w:eastAsia="Calibri" w:hAnsi="Arial" w:cs="Arial"/>
        </w:rPr>
        <w:t>10-</w:t>
      </w:r>
      <w:r w:rsidRPr="003942E1">
        <w:rPr>
          <w:rFonts w:ascii="Arial" w:eastAsia="Calibri" w:hAnsi="Arial" w:cs="Arial"/>
          <w:lang w:val="mn-MN"/>
        </w:rPr>
        <w:t>ний өдрөөс 0</w:t>
      </w:r>
      <w:r w:rsidRPr="003942E1">
        <w:rPr>
          <w:rFonts w:ascii="Arial" w:eastAsia="Calibri" w:hAnsi="Arial" w:cs="Arial"/>
        </w:rPr>
        <w:t>4</w:t>
      </w:r>
      <w:r w:rsidRPr="003942E1">
        <w:rPr>
          <w:rFonts w:ascii="Arial" w:eastAsia="Calibri" w:hAnsi="Arial" w:cs="Arial"/>
          <w:lang w:val="mn-MN"/>
        </w:rPr>
        <w:t xml:space="preserve">  сарын</w:t>
      </w:r>
      <w:r w:rsidRPr="003942E1">
        <w:rPr>
          <w:rFonts w:ascii="Arial" w:eastAsia="Calibri" w:hAnsi="Arial" w:cs="Arial"/>
        </w:rPr>
        <w:t xml:space="preserve"> 15-</w:t>
      </w:r>
      <w:r w:rsidRPr="003942E1">
        <w:rPr>
          <w:rFonts w:ascii="Arial" w:eastAsia="Calibri" w:hAnsi="Arial" w:cs="Arial"/>
          <w:lang w:val="mn-MN"/>
        </w:rPr>
        <w:t>ний өдөр хүртэл хяналт шалгалтыг хийж гүйцэтгэлээ. Хоол үйлдвэрлэлийн чиглэлээр үйл ажиллагаа явуулж буй 18 газар, 3</w:t>
      </w:r>
      <w:r w:rsidRPr="003942E1">
        <w:rPr>
          <w:rFonts w:ascii="Arial" w:eastAsia="Calibri" w:hAnsi="Arial" w:cs="Arial"/>
        </w:rPr>
        <w:t xml:space="preserve"> </w:t>
      </w:r>
      <w:r w:rsidRPr="003942E1">
        <w:rPr>
          <w:rFonts w:ascii="Arial" w:eastAsia="Calibri" w:hAnsi="Arial" w:cs="Arial"/>
          <w:lang w:val="mn-MN"/>
        </w:rPr>
        <w:t>зочид буудал, 1 зочид буудал засвар нь дуусаагүй учир түр хойшлууллаа. Шаардлага хангахгүй Соёмбо цайны газар, тохирлын гэрчилгээний хугацаа дууссан Баянцахилдаг ХХК-ийн Нандин кафед хугацаатай албан шаардлага хүргүүлж дахин үнэлгээнд хамруулж тохирлын гэрчилгээ олгохоор боллоо.</w:t>
      </w:r>
    </w:p>
    <w:p w:rsidR="00A3789A" w:rsidRPr="002A7DAA" w:rsidRDefault="00A3789A" w:rsidP="00A3789A">
      <w:pPr>
        <w:spacing w:before="240" w:after="0"/>
        <w:ind w:firstLine="720"/>
        <w:jc w:val="both"/>
        <w:rPr>
          <w:rFonts w:ascii="Arial" w:hAnsi="Arial" w:cs="Arial"/>
          <w:lang w:val="mn-MN"/>
        </w:rPr>
      </w:pPr>
      <w:r w:rsidRPr="002A7DAA">
        <w:rPr>
          <w:rFonts w:ascii="Arial" w:hAnsi="Arial" w:cs="Arial"/>
          <w:lang w:val="mn-MN"/>
        </w:rPr>
        <w:t xml:space="preserve">Сайнцагаан сум, ХХААГ, СХЗХ-үүдийн хамтарсан төлөвлөгөөний дагуу Монголын уламжлалт баяр “Цагаан сар” болж байгаатай холбогдуулан Сайнцагаан сумын нутаг дэвсгэрт үйл ажиллагаа явуулж байгаа хүнсний дэлгүүрүүдийн худалдан борлуулж буй бараа бүтээгдэхүүн согтууруулах ундаанд холбогдох хууль тогтоомж, стандарт, төрийн захиргааны болон нутгийн өөрөөр удирдах байгууллагаас гаргасан шийдвэр, хэрэгжилтийг хангуулах зорилготой хяналт шалгалтыг хийж гүйцэтгэлээ. </w:t>
      </w:r>
    </w:p>
    <w:p w:rsidR="00944845" w:rsidRDefault="00A3789A" w:rsidP="00AB176A">
      <w:pPr>
        <w:spacing w:after="0"/>
        <w:ind w:firstLine="720"/>
        <w:jc w:val="both"/>
        <w:rPr>
          <w:rFonts w:ascii="Arial" w:hAnsi="Arial" w:cs="Arial"/>
          <w:lang w:val="mn-MN"/>
        </w:rPr>
      </w:pPr>
      <w:r w:rsidRPr="002A7DAA">
        <w:rPr>
          <w:rFonts w:ascii="Arial" w:hAnsi="Arial" w:cs="Arial"/>
          <w:lang w:val="mn-MN"/>
        </w:rPr>
        <w:t>Хяналт шалгалтанд Тогоогийн говь ХХК, Ялгуум билэгт ХХК, ЭОЖИН ХХК, Бөхт худалдаа ХХК, Эдмор ХХК, Хөүм ланд ХХК, Дэлгэр номт ундраа ХХК, Ихэр гэр чулуут ХХК, Ээлт мөнх наран ХХК, Жинд болор ХХК, Цоглог ертөнц ХХК, Соёмбо ХХК, Говь наран ХХК, У.Сэлэнгэ, Б.Сүрэндарь, Баялаг ундраа ХХК, Д.Отгонбаатар зэрэг 20 худалдааны газар хамрагдлаа.</w:t>
      </w:r>
      <w:r>
        <w:rPr>
          <w:rFonts w:ascii="Arial" w:hAnsi="Arial" w:cs="Arial"/>
          <w:lang w:val="mn-MN"/>
        </w:rPr>
        <w:t xml:space="preserve"> </w:t>
      </w:r>
      <w:r w:rsidR="00AB176A" w:rsidRPr="002A7DAA">
        <w:rPr>
          <w:rFonts w:ascii="Arial" w:hAnsi="Arial" w:cs="Arial"/>
          <w:lang w:val="mn-MN"/>
        </w:rPr>
        <w:t xml:space="preserve">Зөрчил дутагдал, түүний шалтгаан нөхцөл, гарч болзошгүй буюу гарсан хохирол, газар дээр нь шийдсэн асуудал: Шалгалтанд 20 аж ахуй нэгж, иргэд хамрагдаж 11 дэлгүүрт зөрчил дутагдал илэрсэн. Хадгалалтын хугацаа </w:t>
      </w:r>
      <w:r w:rsidR="00AB176A" w:rsidRPr="002A7DAA">
        <w:rPr>
          <w:rFonts w:ascii="Arial" w:hAnsi="Arial" w:cs="Arial"/>
          <w:lang w:val="mn-MN"/>
        </w:rPr>
        <w:lastRenderedPageBreak/>
        <w:t xml:space="preserve">дууссан хүнсний бүтээгдэхүүнүүд /гахайн мах, хиам, печень, контик, бэлэн хоол, иогурт, рулет, чавга, шоколад, цэлцэгнүүр, пиво, гурилан боовнууд, зайдас, бисквит, торт, молоко, царцаамаг, чипс 18 нэр төрлийн бүтээгдэхүүнүүд/ хаяг шошгоны зөрчилтэй zizi, didi, чавга, жимсний хатаамал нийт 960200 мян.төг хүнсний бүтээгдэхүүн хураан авч улсын орлого болгон устгалын комисст хүлээлгэн өглөө. Мөн зөрчилтэй ажилласан аж ахуй нэгж иргэнд хариуцлага тооцон ажиллаа. </w:t>
      </w:r>
      <w:r>
        <w:rPr>
          <w:rFonts w:ascii="Arial" w:hAnsi="Arial" w:cs="Arial"/>
          <w:lang w:val="mn-MN"/>
        </w:rPr>
        <w:t xml:space="preserve">Тухайн зөрчил илэрсэн ААН, байгууллагуудад хугацаа дуусаагүй, чанартай бүтээгдэхүүнээр үйлчлэх, тээвэрлэлт, хадгалалт, тээвэрлэлтийн горимыг чанд мөрдөх, тухайн үйлчилгээний цэгт үйлчлүүлэгчдийн урсгал ихэссэнтэй холбогдуулан ариун цэвэр сайтар сахих, үйлчлүүлэгчдэд чирэгдэлгүй үйлчлэх, мэдээллийн самбарыг чиг үүргийн дагуу ажиллуулах зэрэг шаардлагуудыг хүргүүлж, газар дээр нь засуулах арга хэмжээ авлаа.  </w:t>
      </w:r>
    </w:p>
    <w:p w:rsidR="00FC75C3" w:rsidRDefault="00944845" w:rsidP="00DE6B0A">
      <w:pPr>
        <w:ind w:firstLine="720"/>
        <w:jc w:val="both"/>
        <w:rPr>
          <w:rFonts w:ascii="Arial" w:eastAsia="Calibri" w:hAnsi="Arial" w:cs="Arial"/>
          <w:lang w:val="mn-MN"/>
        </w:rPr>
      </w:pPr>
      <w:r w:rsidRPr="002A7DAA">
        <w:rPr>
          <w:rFonts w:ascii="Arial" w:eastAsia="Calibri" w:hAnsi="Arial" w:cs="Arial"/>
          <w:lang w:val="mn-MN"/>
        </w:rPr>
        <w:t xml:space="preserve">Амтлаг хоол -2017 уралдаан 05 сарын 11- нд МСҮТ-ийн хоол үйлдвэрлэлийн танхимд Аймгийн Засаг даргын тамгын газар, Аймгийн тогоочдын холбоо, Стандартчилал хэмжил зүйн хэлтэс, </w:t>
      </w:r>
      <w:r w:rsidRPr="002A7DAA">
        <w:rPr>
          <w:rFonts w:ascii="Arial" w:eastAsia="Calibri" w:hAnsi="Arial" w:cs="Arial"/>
        </w:rPr>
        <w:t xml:space="preserve"> </w:t>
      </w:r>
      <w:r w:rsidRPr="002A7DAA">
        <w:rPr>
          <w:rFonts w:ascii="Arial" w:eastAsia="Calibri" w:hAnsi="Arial" w:cs="Arial"/>
          <w:lang w:val="mn-MN"/>
        </w:rPr>
        <w:t>Хүнс Хөдөө Аж Ахуйн газар, МСҮТөв Сайнцагаан сумын ЗДТГ хамтран тогооч нарын дунд жил бүр уламжлал болон явагддаг “Амтлаг хоол-2017” ур чадварын уралдааныг амжилттай зохион байгууллаа.</w:t>
      </w:r>
    </w:p>
    <w:p w:rsidR="002168B1" w:rsidRDefault="002168B1" w:rsidP="002168B1">
      <w:pPr>
        <w:ind w:firstLine="720"/>
        <w:jc w:val="both"/>
        <w:rPr>
          <w:rFonts w:ascii="Arial" w:eastAsia="Calibri" w:hAnsi="Arial" w:cs="Arial"/>
          <w:lang w:val="mn-MN"/>
        </w:rPr>
      </w:pPr>
      <w:r w:rsidRPr="00A74781">
        <w:rPr>
          <w:rFonts w:ascii="Arial" w:eastAsia="Calibri" w:hAnsi="Arial" w:cs="Arial"/>
          <w:lang w:val="mn-MN"/>
        </w:rPr>
        <w:t>Сайнцагаан суманд үс засах үйлчилгээ эрхлэгч иргэдэд “Хөдөлмөрийн аюулгүй байдал, эрүүл ахуйн тухай” хууль, “Стандартчилал тохирлын үнэлгээний тухай” хууль түүнд нийцүүлэн гаргасан дүрэм журмын талаар мэдээлэл өгөх,  Үс засах үйлчилгээ MNS5160:2002 стандартын хэрэгжилттэй танилцан холбогдох санал дүгнэлт гарган тухайн иргэний ажил үйлчилгээнд мэргэжил арга зүйн зөвөлгөө өгч, төрийн захиргааны болон нутгийн өөрөө удирдах байгууллагаас гаргасан шийдвэр хэрэгжилтийг хангуулах зорилготой</w:t>
      </w:r>
      <w:r>
        <w:rPr>
          <w:rFonts w:ascii="Arial" w:eastAsia="Calibri" w:hAnsi="Arial" w:cs="Arial"/>
          <w:lang w:val="mn-MN"/>
        </w:rPr>
        <w:t xml:space="preserve"> баталгаажуулалтын хяналтыг хийлээ. </w:t>
      </w:r>
      <w:r w:rsidRPr="00A74781">
        <w:rPr>
          <w:rFonts w:ascii="Arial" w:eastAsia="Calibri" w:hAnsi="Arial" w:cs="Arial"/>
          <w:lang w:val="mn-MN"/>
        </w:rPr>
        <w:t>Баталгаажуулалтын хяналтанд 7 үсчиний цэгийн 14 түрээслэгч үсчин хамрагдлаа. Үс засах үйлчилгээ эрхлэгчидийг “Үс засах үйлчилгээ”  MNS5160:2002 стандартын дагуу тохирлын үнэлгээ явуулахад шаардлага хангах газар байхгүй байлаа.</w:t>
      </w:r>
      <w:r w:rsidR="00FE7489">
        <w:rPr>
          <w:rFonts w:ascii="Arial" w:eastAsia="Calibri" w:hAnsi="Arial" w:cs="Arial"/>
          <w:lang w:val="mn-MN"/>
        </w:rPr>
        <w:t xml:space="preserve"> </w:t>
      </w:r>
    </w:p>
    <w:p w:rsidR="002168B1" w:rsidRPr="00641735" w:rsidRDefault="00FE7489" w:rsidP="00502D8B">
      <w:pPr>
        <w:ind w:firstLine="720"/>
        <w:jc w:val="both"/>
        <w:rPr>
          <w:rFonts w:ascii="Arial" w:hAnsi="Arial" w:cs="Arial"/>
          <w:lang w:val="mn-MN"/>
        </w:rPr>
      </w:pPr>
      <w:r>
        <w:rPr>
          <w:rFonts w:ascii="Arial" w:eastAsia="Calibri" w:hAnsi="Arial" w:cs="Arial"/>
          <w:lang w:val="mn-MN"/>
        </w:rPr>
        <w:t xml:space="preserve">Чанар баталгаажуулалтын </w:t>
      </w:r>
      <w:r w:rsidR="00173413">
        <w:rPr>
          <w:rFonts w:ascii="Arial" w:eastAsia="Calibri" w:hAnsi="Arial" w:cs="Arial"/>
          <w:lang w:val="mn-MN"/>
        </w:rPr>
        <w:t xml:space="preserve">орлого </w:t>
      </w:r>
      <w:r w:rsidRPr="001F417A">
        <w:rPr>
          <w:rFonts w:ascii="Arial" w:eastAsia="Times New Roman" w:hAnsi="Arial" w:cs="Arial"/>
          <w:b/>
          <w:lang w:val="mn-MN"/>
        </w:rPr>
        <w:t>6,297,880</w:t>
      </w:r>
      <w:r>
        <w:rPr>
          <w:rFonts w:ascii="Arial" w:eastAsia="Times New Roman" w:hAnsi="Arial" w:cs="Arial"/>
          <w:lang w:val="mn-MN"/>
        </w:rPr>
        <w:t xml:space="preserve"> төгрөгийг төсөв төвлөрүүлэн ажилласан. </w:t>
      </w:r>
    </w:p>
    <w:p w:rsidR="00613485" w:rsidRDefault="00613485" w:rsidP="00613485">
      <w:pPr>
        <w:spacing w:after="0"/>
        <w:ind w:firstLine="720"/>
        <w:jc w:val="both"/>
        <w:rPr>
          <w:rFonts w:ascii="Arial" w:hAnsi="Arial" w:cs="Arial"/>
          <w:szCs w:val="24"/>
          <w:lang w:val="mn-MN"/>
        </w:rPr>
      </w:pPr>
    </w:p>
    <w:p w:rsidR="00613485" w:rsidRDefault="00613485" w:rsidP="007B16C2">
      <w:pPr>
        <w:spacing w:after="0"/>
        <w:ind w:firstLine="720"/>
        <w:jc w:val="both"/>
        <w:rPr>
          <w:rFonts w:ascii="Arial" w:hAnsi="Arial" w:cs="Arial"/>
          <w:szCs w:val="24"/>
          <w:lang w:val="mn-MN"/>
        </w:rPr>
      </w:pPr>
    </w:p>
    <w:p w:rsidR="00E9786C" w:rsidRDefault="00E9786C" w:rsidP="00184CCE">
      <w:pPr>
        <w:jc w:val="both"/>
        <w:rPr>
          <w:rFonts w:ascii="Arial" w:hAnsi="Arial" w:cs="Arial"/>
          <w:szCs w:val="32"/>
          <w:lang w:val="mn-MN"/>
        </w:rPr>
      </w:pPr>
      <w:r>
        <w:rPr>
          <w:rFonts w:ascii="Arial" w:hAnsi="Arial" w:cs="Arial"/>
          <w:b/>
          <w:bCs/>
          <w:szCs w:val="24"/>
          <w:lang w:val="mn-MN"/>
        </w:rPr>
        <w:t xml:space="preserve">Хоёр. </w:t>
      </w:r>
      <w:r w:rsidRPr="00E67FEC">
        <w:rPr>
          <w:rFonts w:ascii="Arial" w:hAnsi="Arial" w:cs="Arial"/>
          <w:b/>
          <w:bCs/>
          <w:szCs w:val="24"/>
          <w:lang w:val="mn-MN"/>
        </w:rPr>
        <w:t xml:space="preserve">Стандартын салбар сангийн ажлын талаар: </w:t>
      </w:r>
      <w:r>
        <w:rPr>
          <w:rFonts w:ascii="Arial" w:hAnsi="Arial" w:cs="Arial"/>
          <w:szCs w:val="32"/>
          <w:lang w:val="mn-MN"/>
        </w:rPr>
        <w:t xml:space="preserve">Төрийн байгууллагууд болон Аж ахуй нэгж, иргэдийн захиалгаар стандартыг түргэн шуурхай гарган өгч үйлчилж байна. Байгууллагын ажилтнуудад шаардлагатай стандартыг гарган өгч </w:t>
      </w:r>
      <w:r>
        <w:rPr>
          <w:rFonts w:ascii="Arial" w:hAnsi="Arial" w:cs="Arial"/>
          <w:szCs w:val="32"/>
          <w:lang w:val="mn-MN"/>
        </w:rPr>
        <w:lastRenderedPageBreak/>
        <w:t>ажиллаж байна. 201</w:t>
      </w:r>
      <w:r w:rsidR="00C606E9">
        <w:rPr>
          <w:rFonts w:ascii="Arial" w:hAnsi="Arial" w:cs="Arial"/>
          <w:szCs w:val="32"/>
          <w:lang w:val="mn-MN"/>
        </w:rPr>
        <w:t>7</w:t>
      </w:r>
      <w:r>
        <w:rPr>
          <w:rFonts w:ascii="Arial" w:hAnsi="Arial" w:cs="Arial"/>
          <w:szCs w:val="32"/>
          <w:lang w:val="mn-MN"/>
        </w:rPr>
        <w:t xml:space="preserve"> оны эхний хагас жилийн байдлаар Аж ахуй нэгж, иргэд, </w:t>
      </w:r>
      <w:r w:rsidR="005E04BE">
        <w:rPr>
          <w:rFonts w:ascii="Arial" w:hAnsi="Arial" w:cs="Arial"/>
          <w:szCs w:val="32"/>
          <w:lang w:val="mn-MN"/>
        </w:rPr>
        <w:t xml:space="preserve">байгууллагын захиалгаар нийт 48 </w:t>
      </w:r>
      <w:r>
        <w:rPr>
          <w:rFonts w:ascii="Arial" w:hAnsi="Arial" w:cs="Arial"/>
          <w:szCs w:val="32"/>
          <w:lang w:val="mn-MN"/>
        </w:rPr>
        <w:t xml:space="preserve">стандартаар үйлчилж, төсөвт </w:t>
      </w:r>
      <w:r w:rsidR="00FA7156">
        <w:rPr>
          <w:rFonts w:ascii="Arial" w:hAnsi="Arial" w:cs="Arial"/>
          <w:szCs w:val="32"/>
          <w:lang w:val="mn-MN"/>
        </w:rPr>
        <w:t xml:space="preserve">төвлөрүүлэх орлогод нийт </w:t>
      </w:r>
      <w:r w:rsidR="00FA7156" w:rsidRPr="001F417A">
        <w:rPr>
          <w:rFonts w:ascii="Arial" w:hAnsi="Arial" w:cs="Arial"/>
          <w:b/>
          <w:szCs w:val="32"/>
          <w:lang w:val="mn-MN"/>
        </w:rPr>
        <w:t>482,730</w:t>
      </w:r>
      <w:r>
        <w:rPr>
          <w:rFonts w:ascii="Arial" w:hAnsi="Arial" w:cs="Arial"/>
          <w:szCs w:val="32"/>
          <w:lang w:val="mn-MN"/>
        </w:rPr>
        <w:t xml:space="preserve"> төгрөгийг орууллаа. </w:t>
      </w:r>
    </w:p>
    <w:p w:rsidR="00E9786C" w:rsidRDefault="00E9786C" w:rsidP="00E9786C">
      <w:pPr>
        <w:ind w:firstLine="720"/>
        <w:jc w:val="both"/>
        <w:rPr>
          <w:rFonts w:ascii="Arial" w:hAnsi="Arial" w:cs="Arial"/>
          <w:szCs w:val="32"/>
          <w:lang w:val="mn-MN"/>
        </w:rPr>
      </w:pPr>
      <w:r>
        <w:rPr>
          <w:rFonts w:ascii="Arial" w:hAnsi="Arial" w:cs="Arial"/>
          <w:szCs w:val="32"/>
          <w:lang w:val="mn-MN"/>
        </w:rPr>
        <w:t>Аймгийн Төрийн байгууллагуудад шинээр батлагдсан, шинэчлэгдсэн, хүчингүй болсон, нэмэлт өөрчлөлт орсон стандартуудын талаарх мэдээллийг цахим хэлбэрээр хүргүүлэн ажиллаж байна. Үүнд:</w:t>
      </w:r>
    </w:p>
    <w:p w:rsidR="00E9786C" w:rsidRDefault="00B66BAE" w:rsidP="00E9786C">
      <w:pPr>
        <w:pStyle w:val="ListParagraph"/>
        <w:numPr>
          <w:ilvl w:val="0"/>
          <w:numId w:val="17"/>
        </w:numPr>
        <w:jc w:val="both"/>
        <w:rPr>
          <w:rFonts w:ascii="Arial" w:hAnsi="Arial" w:cs="Arial"/>
          <w:sz w:val="24"/>
          <w:szCs w:val="32"/>
          <w:lang w:val="mn-MN"/>
        </w:rPr>
      </w:pPr>
      <w:r>
        <w:rPr>
          <w:rFonts w:ascii="Arial" w:hAnsi="Arial" w:cs="Arial"/>
          <w:sz w:val="24"/>
          <w:szCs w:val="32"/>
          <w:lang w:val="mn-MN"/>
        </w:rPr>
        <w:t>Аймгийн Эрүүл мэндийн газарт 124</w:t>
      </w:r>
    </w:p>
    <w:p w:rsidR="00E9786C" w:rsidRDefault="00B66BAE" w:rsidP="00E9786C">
      <w:pPr>
        <w:pStyle w:val="ListParagraph"/>
        <w:numPr>
          <w:ilvl w:val="0"/>
          <w:numId w:val="17"/>
        </w:numPr>
        <w:jc w:val="both"/>
        <w:rPr>
          <w:rFonts w:ascii="Arial" w:hAnsi="Arial" w:cs="Arial"/>
          <w:sz w:val="24"/>
          <w:szCs w:val="32"/>
          <w:lang w:val="mn-MN"/>
        </w:rPr>
      </w:pPr>
      <w:r>
        <w:rPr>
          <w:rFonts w:ascii="Arial" w:hAnsi="Arial" w:cs="Arial"/>
          <w:sz w:val="24"/>
          <w:szCs w:val="32"/>
          <w:lang w:val="mn-MN"/>
        </w:rPr>
        <w:t>Аймгийн Нэгдсэн эмнэлэгт 124</w:t>
      </w:r>
    </w:p>
    <w:p w:rsidR="00B66BAE" w:rsidRDefault="00B66BAE" w:rsidP="00E9786C">
      <w:pPr>
        <w:pStyle w:val="ListParagraph"/>
        <w:numPr>
          <w:ilvl w:val="0"/>
          <w:numId w:val="17"/>
        </w:numPr>
        <w:jc w:val="both"/>
        <w:rPr>
          <w:rFonts w:ascii="Arial" w:hAnsi="Arial" w:cs="Arial"/>
          <w:sz w:val="24"/>
          <w:szCs w:val="32"/>
          <w:lang w:val="mn-MN"/>
        </w:rPr>
      </w:pPr>
      <w:r>
        <w:rPr>
          <w:rFonts w:ascii="Arial" w:hAnsi="Arial" w:cs="Arial"/>
          <w:sz w:val="24"/>
          <w:szCs w:val="32"/>
          <w:lang w:val="mn-MN"/>
        </w:rPr>
        <w:t xml:space="preserve">Байгаль </w:t>
      </w:r>
      <w:r w:rsidR="00185443">
        <w:rPr>
          <w:rFonts w:ascii="Arial" w:hAnsi="Arial" w:cs="Arial"/>
          <w:sz w:val="24"/>
          <w:szCs w:val="32"/>
          <w:lang w:val="mn-MN"/>
        </w:rPr>
        <w:t>орчин аялал жуулчлалын газарт 13</w:t>
      </w:r>
    </w:p>
    <w:p w:rsidR="00E9786C" w:rsidRDefault="00185443" w:rsidP="00E9786C">
      <w:pPr>
        <w:pStyle w:val="ListParagraph"/>
        <w:numPr>
          <w:ilvl w:val="0"/>
          <w:numId w:val="17"/>
        </w:numPr>
        <w:jc w:val="both"/>
        <w:rPr>
          <w:rFonts w:ascii="Arial" w:hAnsi="Arial" w:cs="Arial"/>
          <w:sz w:val="24"/>
          <w:szCs w:val="32"/>
          <w:lang w:val="mn-MN"/>
        </w:rPr>
      </w:pPr>
      <w:r>
        <w:rPr>
          <w:rFonts w:ascii="Arial" w:hAnsi="Arial" w:cs="Arial"/>
          <w:sz w:val="24"/>
          <w:szCs w:val="32"/>
          <w:lang w:val="mn-MN"/>
        </w:rPr>
        <w:t>Иргэний нисэхэд 5</w:t>
      </w:r>
    </w:p>
    <w:p w:rsidR="00185443" w:rsidRDefault="00185443" w:rsidP="00E9786C">
      <w:pPr>
        <w:pStyle w:val="ListParagraph"/>
        <w:numPr>
          <w:ilvl w:val="0"/>
          <w:numId w:val="17"/>
        </w:numPr>
        <w:jc w:val="both"/>
        <w:rPr>
          <w:rFonts w:ascii="Arial" w:hAnsi="Arial" w:cs="Arial"/>
          <w:sz w:val="24"/>
          <w:szCs w:val="32"/>
          <w:lang w:val="mn-MN"/>
        </w:rPr>
      </w:pPr>
      <w:r>
        <w:rPr>
          <w:rFonts w:ascii="Arial" w:hAnsi="Arial" w:cs="Arial"/>
          <w:sz w:val="24"/>
          <w:szCs w:val="32"/>
          <w:lang w:val="mn-MN"/>
        </w:rPr>
        <w:t>МХГ-т 8</w:t>
      </w:r>
    </w:p>
    <w:p w:rsidR="00024181" w:rsidRDefault="00024181" w:rsidP="00E9786C">
      <w:pPr>
        <w:pStyle w:val="ListParagraph"/>
        <w:numPr>
          <w:ilvl w:val="0"/>
          <w:numId w:val="17"/>
        </w:numPr>
        <w:jc w:val="both"/>
        <w:rPr>
          <w:rFonts w:ascii="Arial" w:hAnsi="Arial" w:cs="Arial"/>
          <w:sz w:val="24"/>
          <w:szCs w:val="32"/>
          <w:lang w:val="mn-MN"/>
        </w:rPr>
      </w:pPr>
      <w:r>
        <w:rPr>
          <w:rFonts w:ascii="Arial" w:hAnsi="Arial" w:cs="Arial"/>
          <w:sz w:val="24"/>
          <w:szCs w:val="32"/>
          <w:lang w:val="mn-MN"/>
        </w:rPr>
        <w:t>Мандалговь хүнс ХХК-д 1</w:t>
      </w:r>
    </w:p>
    <w:p w:rsidR="00185443" w:rsidRDefault="00185443" w:rsidP="00E9786C">
      <w:pPr>
        <w:pStyle w:val="ListParagraph"/>
        <w:numPr>
          <w:ilvl w:val="0"/>
          <w:numId w:val="17"/>
        </w:numPr>
        <w:jc w:val="both"/>
        <w:rPr>
          <w:rFonts w:ascii="Arial" w:hAnsi="Arial" w:cs="Arial"/>
          <w:sz w:val="24"/>
          <w:szCs w:val="32"/>
          <w:lang w:val="mn-MN"/>
        </w:rPr>
      </w:pPr>
      <w:r>
        <w:rPr>
          <w:rFonts w:ascii="Arial" w:hAnsi="Arial" w:cs="Arial"/>
          <w:sz w:val="24"/>
          <w:szCs w:val="32"/>
          <w:lang w:val="mn-MN"/>
        </w:rPr>
        <w:t>Биеийн тамир спортын газарт 2</w:t>
      </w:r>
    </w:p>
    <w:p w:rsidR="00185443" w:rsidRDefault="00185443" w:rsidP="00E9786C">
      <w:pPr>
        <w:pStyle w:val="ListParagraph"/>
        <w:numPr>
          <w:ilvl w:val="0"/>
          <w:numId w:val="17"/>
        </w:numPr>
        <w:jc w:val="both"/>
        <w:rPr>
          <w:rFonts w:ascii="Arial" w:hAnsi="Arial" w:cs="Arial"/>
          <w:sz w:val="24"/>
          <w:szCs w:val="32"/>
          <w:lang w:val="mn-MN"/>
        </w:rPr>
      </w:pPr>
      <w:r>
        <w:rPr>
          <w:rFonts w:ascii="Arial" w:hAnsi="Arial" w:cs="Arial"/>
          <w:sz w:val="24"/>
          <w:szCs w:val="32"/>
          <w:lang w:val="mn-MN"/>
        </w:rPr>
        <w:t>Авто тээврийн төвд 4</w:t>
      </w:r>
    </w:p>
    <w:p w:rsidR="00185443" w:rsidRDefault="00024181" w:rsidP="00E9786C">
      <w:pPr>
        <w:pStyle w:val="ListParagraph"/>
        <w:numPr>
          <w:ilvl w:val="0"/>
          <w:numId w:val="17"/>
        </w:numPr>
        <w:jc w:val="both"/>
        <w:rPr>
          <w:rFonts w:ascii="Arial" w:hAnsi="Arial" w:cs="Arial"/>
          <w:sz w:val="24"/>
          <w:szCs w:val="32"/>
          <w:lang w:val="mn-MN"/>
        </w:rPr>
      </w:pPr>
      <w:r>
        <w:rPr>
          <w:rFonts w:ascii="Arial" w:hAnsi="Arial" w:cs="Arial"/>
          <w:sz w:val="24"/>
          <w:szCs w:val="32"/>
          <w:lang w:val="mn-MN"/>
        </w:rPr>
        <w:t>ХХААГ-т 3</w:t>
      </w:r>
    </w:p>
    <w:p w:rsidR="00024181" w:rsidRDefault="00024181" w:rsidP="00E9786C">
      <w:pPr>
        <w:pStyle w:val="ListParagraph"/>
        <w:numPr>
          <w:ilvl w:val="0"/>
          <w:numId w:val="17"/>
        </w:numPr>
        <w:jc w:val="both"/>
        <w:rPr>
          <w:rFonts w:ascii="Arial" w:hAnsi="Arial" w:cs="Arial"/>
          <w:sz w:val="24"/>
          <w:szCs w:val="32"/>
          <w:lang w:val="mn-MN"/>
        </w:rPr>
      </w:pPr>
      <w:r>
        <w:rPr>
          <w:rFonts w:ascii="Arial" w:hAnsi="Arial" w:cs="Arial"/>
          <w:sz w:val="24"/>
          <w:szCs w:val="32"/>
          <w:lang w:val="mn-MN"/>
        </w:rPr>
        <w:t>УЦУОШГ-т 1</w:t>
      </w:r>
    </w:p>
    <w:p w:rsidR="00E9786C" w:rsidRPr="000E3150" w:rsidRDefault="00621B0A" w:rsidP="00E9786C">
      <w:pPr>
        <w:pStyle w:val="ListParagraph"/>
        <w:numPr>
          <w:ilvl w:val="0"/>
          <w:numId w:val="17"/>
        </w:numPr>
        <w:jc w:val="both"/>
        <w:rPr>
          <w:rFonts w:ascii="Arial" w:hAnsi="Arial" w:cs="Arial"/>
          <w:sz w:val="24"/>
          <w:szCs w:val="32"/>
          <w:lang w:val="mn-MN"/>
        </w:rPr>
      </w:pPr>
      <w:r>
        <w:rPr>
          <w:rFonts w:ascii="Arial" w:hAnsi="Arial" w:cs="Arial"/>
          <w:sz w:val="24"/>
          <w:szCs w:val="32"/>
          <w:lang w:val="mn-MN"/>
        </w:rPr>
        <w:t>Аймгийн Цахи</w:t>
      </w:r>
      <w:r w:rsidR="00024181">
        <w:rPr>
          <w:rFonts w:ascii="Arial" w:hAnsi="Arial" w:cs="Arial"/>
          <w:sz w:val="24"/>
          <w:szCs w:val="32"/>
          <w:lang w:val="mn-MN"/>
        </w:rPr>
        <w:t>м хуудсанд 2017</w:t>
      </w:r>
      <w:r>
        <w:rPr>
          <w:rFonts w:ascii="Arial" w:hAnsi="Arial" w:cs="Arial"/>
          <w:sz w:val="24"/>
          <w:szCs w:val="32"/>
          <w:lang w:val="mn-MN"/>
        </w:rPr>
        <w:t xml:space="preserve"> онд </w:t>
      </w:r>
      <w:r w:rsidR="00E9786C">
        <w:rPr>
          <w:rFonts w:ascii="Arial" w:hAnsi="Arial" w:cs="Arial"/>
          <w:sz w:val="24"/>
          <w:szCs w:val="32"/>
          <w:lang w:val="mn-MN"/>
        </w:rPr>
        <w:t>шинээр батлагдсан стандартын</w:t>
      </w:r>
      <w:r w:rsidR="00024181">
        <w:rPr>
          <w:rFonts w:ascii="Arial" w:hAnsi="Arial" w:cs="Arial"/>
          <w:sz w:val="24"/>
          <w:szCs w:val="32"/>
          <w:lang w:val="mn-MN"/>
        </w:rPr>
        <w:t xml:space="preserve"> талаар мэдээлэл, үйлдвэрлэлийг дэмжих жилд зориулан мах, сүү, барилгын материалын холбогдох стандартуудын мэдээлэл, </w:t>
      </w:r>
      <w:r w:rsidR="00914F38">
        <w:rPr>
          <w:rFonts w:ascii="Arial" w:hAnsi="Arial" w:cs="Arial"/>
          <w:sz w:val="24"/>
          <w:szCs w:val="32"/>
          <w:lang w:val="mn-MN"/>
        </w:rPr>
        <w:t xml:space="preserve">хүнсний бүтээгдэхүүний стандартын талаар зэрэг мэдээллүүдийг бэлтгэн аймгийн вэб сайтад байршуулсан. </w:t>
      </w:r>
    </w:p>
    <w:p w:rsidR="00E9786C" w:rsidRDefault="00E9786C" w:rsidP="00E9786C">
      <w:pPr>
        <w:ind w:firstLine="720"/>
        <w:jc w:val="both"/>
        <w:rPr>
          <w:rFonts w:ascii="Arial" w:hAnsi="Arial" w:cs="Arial"/>
          <w:szCs w:val="32"/>
          <w:lang w:val="mn-MN"/>
        </w:rPr>
      </w:pPr>
      <w:r>
        <w:rPr>
          <w:rFonts w:ascii="Arial" w:hAnsi="Arial" w:cs="Arial"/>
          <w:szCs w:val="32"/>
          <w:lang w:val="mn-MN"/>
        </w:rPr>
        <w:t>Стандартын талаар, заавал мөрдөх, сонгон хэрэглэх стандартын талаар, стандартын салбар сангийн үйлчилгээний талаа</w:t>
      </w:r>
      <w:r w:rsidR="00914F38">
        <w:rPr>
          <w:rFonts w:ascii="Arial" w:hAnsi="Arial" w:cs="Arial"/>
          <w:szCs w:val="32"/>
          <w:lang w:val="mn-MN"/>
        </w:rPr>
        <w:t>р гарын авлага брошур бэлтгэн 43</w:t>
      </w:r>
      <w:r>
        <w:rPr>
          <w:rFonts w:ascii="Arial" w:hAnsi="Arial" w:cs="Arial"/>
          <w:szCs w:val="32"/>
          <w:lang w:val="mn-MN"/>
        </w:rPr>
        <w:t xml:space="preserve"> хүнд тараалаа.</w:t>
      </w:r>
    </w:p>
    <w:p w:rsidR="00DB63B9" w:rsidRDefault="00DB63B9" w:rsidP="00DB63B9">
      <w:pPr>
        <w:ind w:right="-142" w:firstLine="720"/>
        <w:contextualSpacing/>
        <w:jc w:val="both"/>
        <w:rPr>
          <w:rFonts w:ascii="Arial" w:hAnsi="Arial" w:cs="Arial"/>
          <w:b/>
          <w:bCs/>
          <w:sz w:val="28"/>
          <w:szCs w:val="36"/>
          <w:lang w:val="mn-MN" w:bidi="mn-Mong-CN"/>
        </w:rPr>
      </w:pPr>
      <w:r w:rsidRPr="00DB63B9">
        <w:rPr>
          <w:rFonts w:ascii="Arial" w:hAnsi="Arial" w:cs="Arial"/>
          <w:szCs w:val="32"/>
          <w:lang w:val="mn-MN" w:bidi="mn-Mong-CN"/>
        </w:rPr>
        <w:t>Чанарын баталгаажуулалтын шинжээч, улсын шалгагч, сургалт мэдээллийн ажилтнуудтай хамтран аймгийн төвийн 25 худалдааны газруудын худалдагч, дарга нарт байгууллагын танилцуулга мэдээлэл, жин ашиглагч нарт өгөх зөвлөгөө, стандартын тухай</w:t>
      </w:r>
      <w:r>
        <w:rPr>
          <w:rFonts w:ascii="Arial" w:hAnsi="Arial" w:cs="Arial"/>
          <w:szCs w:val="32"/>
          <w:lang w:val="mn-MN" w:bidi="mn-Mong-CN"/>
        </w:rPr>
        <w:t>, стандартыг хэрхэн үнэгүй үзэж танилцах талаар, стандарт мөрдөн ажиллах талаар</w:t>
      </w:r>
      <w:r w:rsidRPr="00DB63B9">
        <w:rPr>
          <w:rFonts w:ascii="Arial" w:hAnsi="Arial" w:cs="Arial"/>
          <w:szCs w:val="32"/>
          <w:lang w:val="mn-MN" w:bidi="mn-Mong-CN"/>
        </w:rPr>
        <w:t xml:space="preserve"> мэдээлэл сурталчилгааны аж</w:t>
      </w:r>
      <w:r>
        <w:rPr>
          <w:rFonts w:ascii="Arial" w:hAnsi="Arial" w:cs="Arial"/>
          <w:szCs w:val="32"/>
          <w:lang w:val="mn-MN" w:bidi="mn-Mong-CN"/>
        </w:rPr>
        <w:t>ил зохион байгуулсан.</w:t>
      </w:r>
      <w:r>
        <w:rPr>
          <w:rFonts w:ascii="Arial" w:hAnsi="Arial" w:cs="Arial"/>
          <w:b/>
          <w:bCs/>
          <w:sz w:val="28"/>
          <w:szCs w:val="36"/>
          <w:lang w:val="mn-MN" w:bidi="mn-Mong-CN"/>
        </w:rPr>
        <w:t xml:space="preserve"> </w:t>
      </w:r>
      <w:r w:rsidRPr="00DB63B9">
        <w:rPr>
          <w:rFonts w:ascii="Arial" w:hAnsi="Arial" w:cs="Arial"/>
          <w:szCs w:val="32"/>
          <w:lang w:val="mn-MN" w:bidi="mn-Mong-CN"/>
        </w:rPr>
        <w:t xml:space="preserve">Сайнцагаан сумын ЗДТГ, баталгаажуулалтын шинжээч, сургалт мэдээлэл архивын ажилтантай хамтран аймгийн төв дээр үс засах үйлчилгээ үзүүлдэг 7 газрын 14 үсчинд </w:t>
      </w:r>
      <w:r w:rsidRPr="00DB63B9">
        <w:rPr>
          <w:rFonts w:ascii="Arial" w:hAnsi="Arial" w:cs="Arial"/>
          <w:szCs w:val="32"/>
          <w:lang w:bidi="mn-Mong-CN"/>
        </w:rPr>
        <w:t>MNS 5160</w:t>
      </w:r>
      <w:r w:rsidRPr="00DB63B9">
        <w:rPr>
          <w:rFonts w:ascii="Arial" w:hAnsi="Arial" w:cs="Arial"/>
          <w:szCs w:val="32"/>
          <w:lang w:val="mn-MN" w:bidi="mn-Mong-CN"/>
        </w:rPr>
        <w:t>:</w:t>
      </w:r>
      <w:r w:rsidRPr="00DB63B9">
        <w:rPr>
          <w:rFonts w:ascii="Arial" w:hAnsi="Arial" w:cs="Arial"/>
          <w:szCs w:val="32"/>
          <w:lang w:bidi="mn-Mong-CN"/>
        </w:rPr>
        <w:t>2002</w:t>
      </w:r>
      <w:r w:rsidRPr="00DB63B9">
        <w:rPr>
          <w:rFonts w:ascii="Arial" w:hAnsi="Arial" w:cs="Arial"/>
          <w:szCs w:val="32"/>
          <w:lang w:val="mn-MN" w:bidi="mn-Mong-CN"/>
        </w:rPr>
        <w:t xml:space="preserve"> Үс засах </w:t>
      </w:r>
      <w:r w:rsidRPr="00DB63B9">
        <w:rPr>
          <w:rFonts w:ascii="Arial" w:hAnsi="Arial" w:cs="Arial"/>
          <w:szCs w:val="32"/>
          <w:lang w:val="mn-MN" w:bidi="mn-Mong-CN"/>
        </w:rPr>
        <w:lastRenderedPageBreak/>
        <w:t>үйлчилгээний стандартыг танилцуулан стандарт хэрэглэх, стандарт мөрдөн ажиллах талаар зөвлөгөө өгөн</w:t>
      </w:r>
      <w:r>
        <w:rPr>
          <w:rFonts w:ascii="Arial" w:hAnsi="Arial" w:cs="Arial"/>
          <w:szCs w:val="32"/>
          <w:lang w:val="mn-MN" w:bidi="mn-Mong-CN"/>
        </w:rPr>
        <w:t xml:space="preserve"> мэдээлэл хүргэн стандартын захиалга авч, стандартаар ханган ажилласан. </w:t>
      </w:r>
    </w:p>
    <w:p w:rsidR="00A51276" w:rsidRPr="008E6072" w:rsidRDefault="00DB63B9" w:rsidP="008E6072">
      <w:pPr>
        <w:jc w:val="both"/>
        <w:rPr>
          <w:rFonts w:ascii="Arial" w:hAnsi="Arial" w:cs="Arial"/>
          <w:sz w:val="22"/>
          <w:szCs w:val="32"/>
          <w:lang w:val="mn-MN" w:bidi="mn-Mong-CN"/>
        </w:rPr>
      </w:pPr>
      <w:r w:rsidRPr="008E6072">
        <w:rPr>
          <w:rFonts w:ascii="Arial" w:hAnsi="Arial" w:cs="Arial"/>
          <w:szCs w:val="32"/>
          <w:lang w:val="mn-MN" w:bidi="mn-Mong-CN"/>
        </w:rPr>
        <w:t xml:space="preserve">Аймгийн Засаг даргын дэргэдэх хэлтэс агентлагийн удирдлагуудын шуурхай хурал дээр байгууллагын товч танилцуулга, үйл ажиллагааны чиглэл, мөрддөг хууль тогтоомж, 2016 онд хийсэн гол гол ажлууд болон шинээр батлагдсан стандартын мэдээлэл, цаашид хийж хэрэгжүүлэх ажлын талаар мэдээлэл хийсэн. Нийт 35 албан тушаалтан хамрагдсан. МСҮТ-ийн хоол үйлдвэрлэлийн ангийн 13 оюутанд байгууллагын танилцуулга, стандарт гэж юу вэ БААТАР видео үзүүлэн, явуулын үйлчилгээтэй хоолны газрын стандартаар сургалт зохион байгуулсан. Луус, Хулд, Дэлгэрхангай, Сайхан-Овоо, Эрдэнэдалай, Адаацаг, Гурвансайхан, Өндөршил, Баянжаргалан, Говь-Угтаал, Цагаандэлгэр, Дэлгэрцогт сумдад томилолтоор ажилласан. Дээрх сумдын нийт 57 ААН, иргэнд байгууллагын танилцуулга, стандартын мэдээлэл, брошур, жин хэмжүүр ашиглагч нарт зөвлөмж тараан зөвлөн туслах үйлчилгээ газар дээр нь үзүүлсэн. Эрдэнэдалай сумын худалдаа үйлчилгээ эрхлэгч 9 иргэнд байгууллагын танилцуулга болон </w:t>
      </w:r>
      <w:r w:rsidRPr="008E6072">
        <w:rPr>
          <w:rFonts w:ascii="Arial" w:hAnsi="Arial" w:cs="Arial"/>
          <w:szCs w:val="32"/>
          <w:lang w:bidi="mn-Mong-CN"/>
        </w:rPr>
        <w:t xml:space="preserve">MNS </w:t>
      </w:r>
      <w:r w:rsidRPr="008E6072">
        <w:rPr>
          <w:rFonts w:ascii="Arial" w:hAnsi="Arial" w:cs="Arial"/>
          <w:szCs w:val="32"/>
          <w:lang w:val="mn-MN" w:bidi="mn-Mong-CN"/>
        </w:rPr>
        <w:t xml:space="preserve">5021:2007 Худалдааны газрын үйлчилгээний стандартаар сургалт мэдээлэл зохион байгууллаа. Дэрэн сумын худалдааны газрын үйлчилгээ эрхлэн явуулдаг 11 иргэнд шинээр батлагдсан стандарт, байгууллагын үйл ажиллагааны чиглэл, Худалдааны газрын стандарт, шинээр батлагдсан стандартын талаар сургалт зохион байгуулав. Дэлхийн хэмжил зүйн өдрийг тохиолдуулан Хулд суманд зохион байгуулсан Нээлттэй мэдээллийн өдөрлөгөөр </w:t>
      </w:r>
      <w:hyperlink r:id="rId6" w:history="1">
        <w:r w:rsidRPr="008E6072">
          <w:rPr>
            <w:rFonts w:ascii="Arial" w:hAnsi="Arial" w:cs="Arial"/>
            <w:color w:val="0000FF" w:themeColor="hyperlink"/>
            <w:szCs w:val="32"/>
            <w:u w:val="single"/>
            <w:lang w:bidi="mn-Mong-CN"/>
          </w:rPr>
          <w:t>www</w:t>
        </w:r>
        <w:r w:rsidRPr="008E6072">
          <w:rPr>
            <w:rFonts w:ascii="Arial" w:hAnsi="Arial" w:cs="Arial"/>
            <w:color w:val="0000FF" w:themeColor="hyperlink"/>
            <w:szCs w:val="32"/>
            <w:u w:val="single"/>
            <w:lang w:val="mn-MN" w:bidi="mn-Mong-CN"/>
          </w:rPr>
          <w:t>.</w:t>
        </w:r>
        <w:r w:rsidRPr="008E6072">
          <w:rPr>
            <w:rFonts w:ascii="Arial" w:hAnsi="Arial" w:cs="Arial"/>
            <w:color w:val="0000FF" w:themeColor="hyperlink"/>
            <w:szCs w:val="32"/>
            <w:u w:val="single"/>
            <w:lang w:bidi="mn-Mong-CN"/>
          </w:rPr>
          <w:t>estandard.gov.mn</w:t>
        </w:r>
      </w:hyperlink>
      <w:r w:rsidRPr="008E6072">
        <w:rPr>
          <w:rFonts w:ascii="Arial" w:hAnsi="Arial" w:cs="Arial"/>
          <w:szCs w:val="32"/>
          <w:lang w:bidi="mn-Mong-CN"/>
        </w:rPr>
        <w:t xml:space="preserve"> </w:t>
      </w:r>
      <w:r w:rsidRPr="008E6072">
        <w:rPr>
          <w:rFonts w:ascii="Arial" w:hAnsi="Arial" w:cs="Arial"/>
          <w:szCs w:val="32"/>
          <w:lang w:val="mn-MN" w:bidi="mn-Mong-CN"/>
        </w:rPr>
        <w:t>сайтын руу хэрхэн хандаж, стандартыг үнэ төлбөргүй үзэх талаар 36 иргэнд мэдээлэл хүргэлээ.</w:t>
      </w:r>
      <w:r w:rsidR="008E6072" w:rsidRPr="008E6072">
        <w:rPr>
          <w:rFonts w:ascii="Arial" w:hAnsi="Arial" w:cs="Arial"/>
          <w:szCs w:val="32"/>
          <w:lang w:val="mn-MN" w:bidi="mn-Mong-CN"/>
        </w:rPr>
        <w:t xml:space="preserve"> Уг өдөрлөгийн үеэр шаардлагатай стандартыг үнэ төлбөргүй авах эрхийг хэрэглэгчдэд олгож, тус сумын 1 иргэнд усны стандартыг гарган өгч үйлчилсэн. </w:t>
      </w:r>
      <w:r w:rsidRPr="008E6072">
        <w:rPr>
          <w:rFonts w:ascii="Arial" w:hAnsi="Arial" w:cs="Arial"/>
          <w:szCs w:val="32"/>
          <w:lang w:val="mn-MN" w:bidi="mn-Mong-CN"/>
        </w:rPr>
        <w:t xml:space="preserve"> Дэлхийн хэмжил зүйн өдрийг угтан Хүмүүнлэг сургуулийн Насанхүү багштай 12Б ангийн 38 сурагчид стандартын талаар болон Стандарт гэж юу вэ, </w:t>
      </w:r>
      <w:hyperlink r:id="rId7" w:history="1">
        <w:r w:rsidRPr="008E6072">
          <w:rPr>
            <w:rFonts w:ascii="Arial" w:hAnsi="Arial" w:cs="Arial"/>
            <w:color w:val="0000FF" w:themeColor="hyperlink"/>
            <w:szCs w:val="32"/>
            <w:u w:val="single"/>
            <w:lang w:bidi="mn-Mong-CN"/>
          </w:rPr>
          <w:t>www.estandard.gov.mn</w:t>
        </w:r>
      </w:hyperlink>
      <w:r w:rsidRPr="008E6072">
        <w:rPr>
          <w:rFonts w:ascii="Arial" w:hAnsi="Arial" w:cs="Arial"/>
          <w:szCs w:val="32"/>
          <w:lang w:bidi="mn-Mong-CN"/>
        </w:rPr>
        <w:t xml:space="preserve">, </w:t>
      </w:r>
      <w:hyperlink r:id="rId8" w:history="1">
        <w:r w:rsidRPr="008E6072">
          <w:rPr>
            <w:rFonts w:ascii="Arial" w:hAnsi="Arial" w:cs="Arial"/>
            <w:color w:val="0000FF" w:themeColor="hyperlink"/>
            <w:szCs w:val="32"/>
            <w:u w:val="single"/>
            <w:lang w:bidi="mn-Mong-CN"/>
          </w:rPr>
          <w:t>www.masm.gov.mn</w:t>
        </w:r>
      </w:hyperlink>
      <w:r w:rsidRPr="008E6072">
        <w:rPr>
          <w:rFonts w:ascii="Arial" w:hAnsi="Arial" w:cs="Arial"/>
          <w:szCs w:val="32"/>
          <w:lang w:bidi="mn-Mong-CN"/>
        </w:rPr>
        <w:t xml:space="preserve"> </w:t>
      </w:r>
      <w:r w:rsidRPr="008E6072">
        <w:rPr>
          <w:rFonts w:ascii="Arial" w:hAnsi="Arial" w:cs="Arial"/>
          <w:szCs w:val="32"/>
          <w:lang w:val="mn-MN" w:bidi="mn-Mong-CN"/>
        </w:rPr>
        <w:t xml:space="preserve">сайтын талаар мэдээлэл хүргэн </w:t>
      </w:r>
      <w:r w:rsidRPr="008E6072">
        <w:rPr>
          <w:rFonts w:ascii="Arial" w:hAnsi="Arial" w:cs="Arial"/>
          <w:szCs w:val="32"/>
          <w:lang w:bidi="mn-Mong-CN"/>
        </w:rPr>
        <w:t>“</w:t>
      </w:r>
      <w:r w:rsidRPr="008E6072">
        <w:rPr>
          <w:rFonts w:ascii="Arial" w:hAnsi="Arial" w:cs="Arial"/>
          <w:szCs w:val="32"/>
          <w:lang w:val="mn-MN" w:bidi="mn-Mong-CN"/>
        </w:rPr>
        <w:t>Хэмжил зүй бидний амьдралд</w:t>
      </w:r>
      <w:r w:rsidRPr="008E6072">
        <w:rPr>
          <w:rFonts w:ascii="Arial" w:hAnsi="Arial" w:cs="Arial"/>
          <w:szCs w:val="32"/>
          <w:lang w:bidi="mn-Mong-CN"/>
        </w:rPr>
        <w:t>”</w:t>
      </w:r>
      <w:r w:rsidRPr="008E6072">
        <w:rPr>
          <w:rFonts w:ascii="Arial" w:hAnsi="Arial" w:cs="Arial"/>
          <w:szCs w:val="32"/>
          <w:lang w:val="mn-MN" w:bidi="mn-Mong-CN"/>
        </w:rPr>
        <w:t xml:space="preserve"> сэдэвтэй эсээ бичлэгийн уралдаан зарласан. </w:t>
      </w:r>
    </w:p>
    <w:p w:rsidR="00B70251" w:rsidRDefault="00B70251" w:rsidP="00E9786C">
      <w:pPr>
        <w:tabs>
          <w:tab w:val="left" w:pos="720"/>
        </w:tabs>
        <w:spacing w:line="240" w:lineRule="auto"/>
        <w:jc w:val="both"/>
        <w:rPr>
          <w:rFonts w:ascii="Arial" w:hAnsi="Arial" w:cs="Arial"/>
          <w:szCs w:val="32"/>
          <w:lang w:val="mn-MN"/>
        </w:rPr>
      </w:pPr>
      <w:r>
        <w:rPr>
          <w:rFonts w:ascii="Arial" w:hAnsi="Arial" w:cs="Arial"/>
          <w:szCs w:val="32"/>
          <w:lang w:val="mn-MN"/>
        </w:rPr>
        <w:tab/>
      </w:r>
    </w:p>
    <w:p w:rsidR="00C556A5" w:rsidRDefault="00C556A5" w:rsidP="00C556A5">
      <w:pPr>
        <w:spacing w:after="0" w:line="360" w:lineRule="auto"/>
        <w:jc w:val="both"/>
        <w:rPr>
          <w:rFonts w:ascii="Arial" w:hAnsi="Arial" w:cs="Arial"/>
          <w:b/>
          <w:bCs/>
          <w:iCs/>
          <w:lang w:val="mn-MN"/>
        </w:rPr>
      </w:pPr>
      <w:r>
        <w:rPr>
          <w:rFonts w:ascii="Arial" w:hAnsi="Arial" w:cs="Arial"/>
          <w:szCs w:val="24"/>
          <w:lang w:val="mn-MN"/>
        </w:rPr>
        <w:t xml:space="preserve">                                                                  </w:t>
      </w:r>
      <w:r w:rsidRPr="001F7E97">
        <w:rPr>
          <w:rFonts w:ascii="Arial" w:hAnsi="Arial" w:cs="Arial"/>
          <w:b/>
          <w:bCs/>
          <w:szCs w:val="24"/>
          <w:lang w:val="mn-MN"/>
        </w:rPr>
        <w:t xml:space="preserve">Гурав. </w:t>
      </w:r>
      <w:r w:rsidRPr="001F7E97">
        <w:rPr>
          <w:rFonts w:ascii="Arial" w:hAnsi="Arial" w:cs="Arial"/>
          <w:b/>
          <w:bCs/>
          <w:iCs/>
          <w:lang w:val="mn-MN"/>
        </w:rPr>
        <w:t>Хэмжил</w:t>
      </w:r>
      <w:r w:rsidRPr="00111271">
        <w:rPr>
          <w:rFonts w:ascii="Arial" w:hAnsi="Arial" w:cs="Arial"/>
          <w:b/>
          <w:bCs/>
          <w:iCs/>
          <w:lang w:val="mn-MN"/>
        </w:rPr>
        <w:t xml:space="preserve"> зүйн ажлын хүрээнд: </w:t>
      </w:r>
    </w:p>
    <w:p w:rsidR="00C556A5" w:rsidRPr="00267C64" w:rsidRDefault="00C556A5" w:rsidP="00C556A5">
      <w:pPr>
        <w:pStyle w:val="ListParagraph"/>
        <w:numPr>
          <w:ilvl w:val="0"/>
          <w:numId w:val="19"/>
        </w:numPr>
        <w:jc w:val="both"/>
        <w:rPr>
          <w:rFonts w:ascii="Arial" w:hAnsi="Arial" w:cs="Arial"/>
          <w:b/>
          <w:sz w:val="24"/>
          <w:szCs w:val="28"/>
          <w:lang w:val="mn-MN"/>
        </w:rPr>
      </w:pPr>
      <w:r w:rsidRPr="00267C64">
        <w:rPr>
          <w:rFonts w:ascii="Arial" w:hAnsi="Arial" w:cs="Arial"/>
          <w:b/>
          <w:bCs/>
          <w:iCs/>
          <w:sz w:val="24"/>
          <w:szCs w:val="28"/>
          <w:lang w:val="mn-MN"/>
        </w:rPr>
        <w:t xml:space="preserve">Хэмжих хэрэгслийн баталгаажуулалт: </w:t>
      </w:r>
      <w:r w:rsidRPr="00267C64">
        <w:rPr>
          <w:rFonts w:ascii="Arial" w:hAnsi="Arial" w:cs="Arial"/>
          <w:iCs/>
          <w:sz w:val="24"/>
          <w:szCs w:val="28"/>
          <w:lang w:val="mn-MN"/>
        </w:rPr>
        <w:t xml:space="preserve">Хэмжлийн нэгдмэл байдлыг хангах тухай хууль, СХЗГазраас гаргасан дүрэм журам, заавар, хэмжих хэрэгсэл баталгаажуулах улсын стандартууд байгууллагын даргаар батлуулсан </w:t>
      </w:r>
      <w:r w:rsidRPr="00267C64">
        <w:rPr>
          <w:rFonts w:ascii="Arial" w:hAnsi="Arial" w:cs="Arial"/>
          <w:iCs/>
          <w:sz w:val="24"/>
          <w:szCs w:val="28"/>
          <w:lang w:val="mn-MN"/>
        </w:rPr>
        <w:lastRenderedPageBreak/>
        <w:t>график төлөвлөгөөний дагуу хэмжих хэрэгслийн баталгаажуулалтын ажлыг аймаг орон нутагт амжилттай зохион байгууллаа.</w:t>
      </w:r>
    </w:p>
    <w:p w:rsidR="00C556A5" w:rsidRPr="00267C64" w:rsidRDefault="00C556A5" w:rsidP="00C556A5">
      <w:pPr>
        <w:pStyle w:val="ListParagraph"/>
        <w:numPr>
          <w:ilvl w:val="1"/>
          <w:numId w:val="19"/>
        </w:numPr>
        <w:jc w:val="both"/>
        <w:rPr>
          <w:rFonts w:ascii="Arial" w:hAnsi="Arial" w:cs="Arial"/>
          <w:b/>
          <w:sz w:val="24"/>
          <w:szCs w:val="28"/>
          <w:lang w:val="mn-MN"/>
        </w:rPr>
      </w:pPr>
      <w:r w:rsidRPr="00267C64">
        <w:rPr>
          <w:rFonts w:ascii="Arial" w:hAnsi="Arial" w:cs="Arial"/>
          <w:iCs/>
          <w:sz w:val="24"/>
          <w:szCs w:val="28"/>
          <w:lang w:val="mn-MN"/>
        </w:rPr>
        <w:t xml:space="preserve"> </w:t>
      </w:r>
      <w:r w:rsidR="00CC6DF1">
        <w:rPr>
          <w:rFonts w:ascii="Arial" w:hAnsi="Arial" w:cs="Arial"/>
          <w:b/>
          <w:sz w:val="24"/>
          <w:szCs w:val="28"/>
          <w:lang w:val="mn-MN"/>
        </w:rPr>
        <w:t>Эз</w:t>
      </w:r>
      <w:r w:rsidRPr="00267C64">
        <w:rPr>
          <w:rFonts w:ascii="Arial" w:hAnsi="Arial" w:cs="Arial"/>
          <w:b/>
          <w:sz w:val="24"/>
          <w:szCs w:val="28"/>
          <w:lang w:val="mn-MN"/>
        </w:rPr>
        <w:t>л</w:t>
      </w:r>
      <w:r w:rsidR="00CC6DF1">
        <w:rPr>
          <w:rFonts w:ascii="Arial" w:hAnsi="Arial" w:cs="Arial"/>
          <w:b/>
          <w:sz w:val="24"/>
          <w:szCs w:val="28"/>
          <w:lang w:val="mn-MN"/>
        </w:rPr>
        <w:t>э</w:t>
      </w:r>
      <w:r w:rsidRPr="00267C64">
        <w:rPr>
          <w:rFonts w:ascii="Arial" w:hAnsi="Arial" w:cs="Arial"/>
          <w:b/>
          <w:sz w:val="24"/>
          <w:szCs w:val="28"/>
          <w:lang w:val="mn-MN"/>
        </w:rPr>
        <w:t>хүүн зарцуулалтын хэмжлийн төрлөөр</w:t>
      </w:r>
    </w:p>
    <w:p w:rsidR="00C556A5" w:rsidRPr="00094A45" w:rsidRDefault="00C746A5" w:rsidP="00C556A5">
      <w:pPr>
        <w:ind w:left="720"/>
        <w:jc w:val="both"/>
        <w:rPr>
          <w:rFonts w:ascii="Arial" w:hAnsi="Arial" w:cs="Arial"/>
          <w:szCs w:val="24"/>
          <w:lang w:val="mn-MN"/>
        </w:rPr>
      </w:pPr>
      <w:r>
        <w:rPr>
          <w:rFonts w:ascii="Arial" w:hAnsi="Arial" w:cs="Arial"/>
          <w:szCs w:val="24"/>
          <w:lang w:val="mn-MN"/>
        </w:rPr>
        <w:t xml:space="preserve">Нийт 80 </w:t>
      </w:r>
      <w:r w:rsidR="00C556A5" w:rsidRPr="00094A45">
        <w:rPr>
          <w:rFonts w:ascii="Arial" w:hAnsi="Arial" w:cs="Arial"/>
          <w:szCs w:val="24"/>
          <w:lang w:val="mn-MN"/>
        </w:rPr>
        <w:t xml:space="preserve">ШТС-ын Шатахуун түгээгүүр, </w:t>
      </w:r>
      <w:r w:rsidR="00C556A5">
        <w:rPr>
          <w:rFonts w:ascii="Arial" w:hAnsi="Arial" w:cs="Arial"/>
          <w:szCs w:val="24"/>
          <w:lang w:val="mn-MN"/>
        </w:rPr>
        <w:t xml:space="preserve">1 ААН-ийн </w:t>
      </w:r>
      <w:r w:rsidR="008B4CBE">
        <w:rPr>
          <w:rFonts w:ascii="Arial" w:hAnsi="Arial" w:cs="Arial"/>
          <w:szCs w:val="24"/>
          <w:lang w:val="mn-MN"/>
        </w:rPr>
        <w:t xml:space="preserve">1 </w:t>
      </w:r>
      <w:r w:rsidR="00C556A5">
        <w:rPr>
          <w:rFonts w:ascii="Arial" w:hAnsi="Arial" w:cs="Arial"/>
          <w:szCs w:val="24"/>
          <w:lang w:val="mn-MN"/>
        </w:rPr>
        <w:t>хийн түгээгүүрий</w:t>
      </w:r>
      <w:r w:rsidR="00C556A5" w:rsidRPr="00094A45">
        <w:rPr>
          <w:rFonts w:ascii="Arial" w:hAnsi="Arial" w:cs="Arial"/>
          <w:szCs w:val="24"/>
          <w:lang w:val="mn-MN"/>
        </w:rPr>
        <w:t>г  Хэмжлийн нэгдмэл байдлыг хангах тухай хуулийн дагуу шалгах арга, хэрэгслийн стандартын дагуу ээлжит баталгаажуулалтад хамрууллаа. Үүнд:</w:t>
      </w:r>
    </w:p>
    <w:p w:rsidR="00C556A5" w:rsidRPr="00094A45" w:rsidRDefault="00C556A5" w:rsidP="00C556A5">
      <w:pPr>
        <w:pStyle w:val="ListParagraph"/>
        <w:numPr>
          <w:ilvl w:val="0"/>
          <w:numId w:val="18"/>
        </w:numPr>
        <w:jc w:val="both"/>
        <w:rPr>
          <w:rFonts w:ascii="Arial" w:hAnsi="Arial" w:cs="Arial"/>
          <w:sz w:val="24"/>
          <w:szCs w:val="24"/>
        </w:rPr>
      </w:pPr>
      <w:r w:rsidRPr="00094A45">
        <w:rPr>
          <w:rFonts w:ascii="Arial" w:hAnsi="Arial" w:cs="Arial"/>
          <w:sz w:val="24"/>
          <w:szCs w:val="24"/>
          <w:lang w:val="mn-MN"/>
        </w:rPr>
        <w:t>Шатахуун т</w:t>
      </w:r>
      <w:r w:rsidRPr="00094A45">
        <w:rPr>
          <w:rFonts w:ascii="Arial" w:hAnsi="Arial" w:cs="Arial"/>
          <w:sz w:val="24"/>
          <w:szCs w:val="24"/>
        </w:rPr>
        <w:t>үгээгүүр</w:t>
      </w:r>
      <w:r w:rsidR="00B955CF">
        <w:rPr>
          <w:rFonts w:ascii="Arial" w:hAnsi="Arial" w:cs="Arial"/>
          <w:sz w:val="24"/>
          <w:szCs w:val="24"/>
        </w:rPr>
        <w:t xml:space="preserve"> 120</w:t>
      </w:r>
    </w:p>
    <w:p w:rsidR="00C556A5" w:rsidRPr="00B23157" w:rsidRDefault="003F406A" w:rsidP="00C556A5">
      <w:pPr>
        <w:pStyle w:val="ListParagraph"/>
        <w:numPr>
          <w:ilvl w:val="0"/>
          <w:numId w:val="18"/>
        </w:numPr>
        <w:jc w:val="both"/>
        <w:rPr>
          <w:rFonts w:ascii="Arial" w:hAnsi="Arial" w:cs="Arial"/>
          <w:sz w:val="24"/>
          <w:szCs w:val="24"/>
        </w:rPr>
      </w:pPr>
      <w:r>
        <w:rPr>
          <w:rFonts w:ascii="Arial" w:hAnsi="Arial" w:cs="Arial"/>
          <w:sz w:val="24"/>
          <w:szCs w:val="24"/>
          <w:lang w:val="mn-MN"/>
        </w:rPr>
        <w:t>Хийн түгээгүүр 1</w:t>
      </w:r>
    </w:p>
    <w:p w:rsidR="00B23157" w:rsidRPr="00B23157" w:rsidRDefault="00B23157" w:rsidP="00B23157">
      <w:pPr>
        <w:jc w:val="both"/>
        <w:rPr>
          <w:rFonts w:ascii="Arial" w:hAnsi="Arial" w:cs="Arial"/>
          <w:szCs w:val="24"/>
          <w:lang w:val="mn-MN"/>
        </w:rPr>
      </w:pPr>
      <w:r>
        <w:rPr>
          <w:rFonts w:ascii="Arial" w:hAnsi="Arial" w:cs="Arial"/>
          <w:szCs w:val="24"/>
          <w:lang w:val="mn-MN"/>
        </w:rPr>
        <w:t xml:space="preserve">          Дундговь-Ус ОНӨҮГ-тай хамтран Сайнцагаан сумын ААН, байгууллага иргэдийн 156 ш хүйтэн усны тоолуурыг     шалгаж баталгаажуулсан. Эзлэхүүн зарцуулалтын нийт орлого </w:t>
      </w:r>
      <w:r w:rsidR="00986B42">
        <w:rPr>
          <w:rFonts w:ascii="Arial" w:hAnsi="Arial" w:cs="Arial"/>
          <w:b/>
          <w:szCs w:val="24"/>
          <w:lang w:val="mn-MN"/>
        </w:rPr>
        <w:t>2.832.000</w:t>
      </w:r>
      <w:r w:rsidR="002079D5">
        <w:rPr>
          <w:rFonts w:ascii="Arial" w:hAnsi="Arial" w:cs="Arial"/>
          <w:szCs w:val="24"/>
          <w:lang w:val="mn-MN"/>
        </w:rPr>
        <w:t xml:space="preserve"> төгрөг.</w:t>
      </w:r>
    </w:p>
    <w:p w:rsidR="001954FA" w:rsidRDefault="001954FA" w:rsidP="001954FA">
      <w:pPr>
        <w:pStyle w:val="ListParagraph"/>
        <w:tabs>
          <w:tab w:val="left" w:pos="900"/>
        </w:tabs>
        <w:ind w:left="1440"/>
        <w:rPr>
          <w:rFonts w:ascii="Arial" w:hAnsi="Arial" w:cs="Arial"/>
          <w:b/>
        </w:rPr>
      </w:pPr>
      <w:r>
        <w:rPr>
          <w:rFonts w:ascii="Arial" w:hAnsi="Arial" w:cs="Arial"/>
          <w:b/>
          <w:lang w:val="mn-MN"/>
        </w:rPr>
        <w:t xml:space="preserve">                        </w:t>
      </w:r>
      <w:r w:rsidRPr="001954FA">
        <w:rPr>
          <w:rFonts w:ascii="Arial" w:hAnsi="Arial" w:cs="Arial"/>
          <w:b/>
        </w:rPr>
        <w:t>Байгууллагуудад иргэдэд хүргүүлсэн мэдэгдлүүд</w:t>
      </w:r>
    </w:p>
    <w:tbl>
      <w:tblPr>
        <w:tblStyle w:val="TableGrid"/>
        <w:tblpPr w:leftFromText="180" w:rightFromText="180" w:vertAnchor="text" w:tblpY="1"/>
        <w:tblOverlap w:val="never"/>
        <w:tblW w:w="12895" w:type="dxa"/>
        <w:tblLook w:val="04A0" w:firstRow="1" w:lastRow="0" w:firstColumn="1" w:lastColumn="0" w:noHBand="0" w:noVBand="1"/>
      </w:tblPr>
      <w:tblGrid>
        <w:gridCol w:w="562"/>
        <w:gridCol w:w="3422"/>
        <w:gridCol w:w="3666"/>
        <w:gridCol w:w="5245"/>
      </w:tblGrid>
      <w:tr w:rsidR="001954FA" w:rsidTr="00A57B54">
        <w:tc>
          <w:tcPr>
            <w:tcW w:w="562" w:type="dxa"/>
          </w:tcPr>
          <w:p w:rsidR="001954FA" w:rsidRDefault="001954FA" w:rsidP="00A57B54">
            <w:pPr>
              <w:tabs>
                <w:tab w:val="left" w:pos="900"/>
              </w:tabs>
              <w:jc w:val="both"/>
              <w:rPr>
                <w:rFonts w:ascii="Arial" w:hAnsi="Arial" w:cs="Arial"/>
              </w:rPr>
            </w:pPr>
            <w:r>
              <w:rPr>
                <w:rFonts w:ascii="Arial" w:hAnsi="Arial" w:cs="Arial"/>
              </w:rPr>
              <w:t>1</w:t>
            </w:r>
          </w:p>
        </w:tc>
        <w:tc>
          <w:tcPr>
            <w:tcW w:w="3422" w:type="dxa"/>
          </w:tcPr>
          <w:p w:rsidR="001954FA" w:rsidRDefault="001954FA" w:rsidP="00A57B54">
            <w:pPr>
              <w:tabs>
                <w:tab w:val="left" w:pos="900"/>
              </w:tabs>
              <w:jc w:val="both"/>
              <w:rPr>
                <w:rFonts w:ascii="Arial" w:hAnsi="Arial" w:cs="Arial"/>
              </w:rPr>
            </w:pPr>
            <w:r>
              <w:rPr>
                <w:rFonts w:ascii="Arial Mon" w:hAnsi="Arial Mon"/>
                <w:sz w:val="24"/>
                <w:szCs w:val="24"/>
                <w:lang w:val="mn-MN"/>
              </w:rPr>
              <w:t>Цагдаагийн  га</w:t>
            </w:r>
            <w:r>
              <w:rPr>
                <w:rFonts w:ascii="Arial" w:hAnsi="Arial" w:cs="Arial"/>
                <w:sz w:val="24"/>
                <w:szCs w:val="24"/>
                <w:lang w:val="mn-MN"/>
              </w:rPr>
              <w:t>зарт</w:t>
            </w:r>
          </w:p>
        </w:tc>
        <w:tc>
          <w:tcPr>
            <w:tcW w:w="3666" w:type="dxa"/>
          </w:tcPr>
          <w:p w:rsidR="001954FA" w:rsidRPr="00426D74" w:rsidRDefault="001954FA" w:rsidP="00A57B54">
            <w:pPr>
              <w:jc w:val="both"/>
              <w:rPr>
                <w:rFonts w:ascii="Arial Mon" w:hAnsi="Arial Mon"/>
                <w:sz w:val="24"/>
                <w:szCs w:val="24"/>
                <w:lang w:val="mn-MN"/>
              </w:rPr>
            </w:pPr>
            <w:r w:rsidRPr="00426D74">
              <w:rPr>
                <w:rFonts w:ascii="Arial" w:hAnsi="Arial" w:cs="Arial"/>
                <w:sz w:val="24"/>
                <w:szCs w:val="24"/>
                <w:lang w:val="mn-MN"/>
              </w:rPr>
              <w:t>Д-Н  маркийн  10м</w:t>
            </w:r>
            <w:r w:rsidRPr="00426D74">
              <w:rPr>
                <w:rFonts w:ascii="Arial" w:hAnsi="Arial" w:cs="Arial"/>
                <w:sz w:val="24"/>
                <w:szCs w:val="24"/>
                <w:vertAlign w:val="superscript"/>
                <w:lang w:val="mn-MN"/>
              </w:rPr>
              <w:t>3</w:t>
            </w:r>
            <w:r w:rsidRPr="00426D74">
              <w:rPr>
                <w:rFonts w:ascii="Arial" w:hAnsi="Arial" w:cs="Arial"/>
                <w:sz w:val="24"/>
                <w:szCs w:val="24"/>
                <w:lang w:val="mn-MN"/>
              </w:rPr>
              <w:t>/ц  хэмжих  хязгаартай,  0,1м</w:t>
            </w:r>
            <w:r w:rsidRPr="00426D74">
              <w:rPr>
                <w:rFonts w:ascii="Arial" w:hAnsi="Arial" w:cs="Arial"/>
                <w:sz w:val="24"/>
                <w:szCs w:val="24"/>
                <w:vertAlign w:val="superscript"/>
                <w:lang w:val="mn-MN"/>
              </w:rPr>
              <w:t>3</w:t>
            </w:r>
            <w:r w:rsidRPr="00426D74">
              <w:rPr>
                <w:rFonts w:ascii="Arial" w:hAnsi="Arial" w:cs="Arial"/>
                <w:sz w:val="24"/>
                <w:szCs w:val="24"/>
                <w:lang w:val="mn-MN"/>
              </w:rPr>
              <w:t xml:space="preserve">/ц  </w:t>
            </w:r>
          </w:p>
          <w:p w:rsidR="001954FA" w:rsidRDefault="001954FA" w:rsidP="00A57B54">
            <w:pPr>
              <w:tabs>
                <w:tab w:val="left" w:pos="900"/>
              </w:tabs>
              <w:jc w:val="both"/>
              <w:rPr>
                <w:rFonts w:ascii="Arial" w:hAnsi="Arial" w:cs="Arial"/>
              </w:rPr>
            </w:pPr>
            <w:r>
              <w:rPr>
                <w:rFonts w:ascii="Arial" w:hAnsi="Arial" w:cs="Arial"/>
                <w:sz w:val="24"/>
                <w:szCs w:val="24"/>
                <w:lang w:val="mn-MN"/>
              </w:rPr>
              <w:t xml:space="preserve">        </w:t>
            </w:r>
            <w:r>
              <w:rPr>
                <w:rFonts w:ascii="Arial" w:hAnsi="Arial" w:cs="Arial"/>
                <w:sz w:val="24"/>
                <w:szCs w:val="24"/>
              </w:rPr>
              <w:t xml:space="preserve">                           </w:t>
            </w:r>
            <w:r>
              <w:rPr>
                <w:rFonts w:ascii="Arial" w:hAnsi="Arial" w:cs="Arial"/>
                <w:sz w:val="24"/>
                <w:szCs w:val="24"/>
                <w:lang w:val="mn-MN"/>
              </w:rPr>
              <w:t>н</w:t>
            </w:r>
            <w:r w:rsidRPr="003B6049">
              <w:rPr>
                <w:rFonts w:ascii="Arial" w:hAnsi="Arial" w:cs="Arial"/>
                <w:sz w:val="24"/>
                <w:szCs w:val="24"/>
                <w:lang w:val="mn-MN"/>
              </w:rPr>
              <w:t xml:space="preserve">арийвчлалтай  </w:t>
            </w:r>
          </w:p>
        </w:tc>
        <w:tc>
          <w:tcPr>
            <w:tcW w:w="5245" w:type="dxa"/>
          </w:tcPr>
          <w:p w:rsidR="001954FA" w:rsidRDefault="001954FA" w:rsidP="00A57B54">
            <w:pPr>
              <w:jc w:val="both"/>
              <w:rPr>
                <w:rFonts w:ascii="Arial" w:hAnsi="Arial" w:cs="Arial"/>
                <w:sz w:val="24"/>
                <w:szCs w:val="24"/>
                <w:lang w:val="mn-MN"/>
              </w:rPr>
            </w:pPr>
            <w:r>
              <w:rPr>
                <w:rFonts w:ascii="Arial" w:hAnsi="Arial" w:cs="Arial"/>
                <w:sz w:val="24"/>
                <w:szCs w:val="24"/>
              </w:rPr>
              <w:t>Х</w:t>
            </w:r>
            <w:r w:rsidRPr="003B6049">
              <w:rPr>
                <w:rFonts w:ascii="Arial" w:hAnsi="Arial" w:cs="Arial"/>
                <w:sz w:val="24"/>
                <w:szCs w:val="24"/>
                <w:lang w:val="mn-MN"/>
              </w:rPr>
              <w:t>үйтэн  усны  тоолуур  1ш</w:t>
            </w:r>
          </w:p>
          <w:p w:rsidR="001954FA" w:rsidRDefault="001954FA" w:rsidP="00A57B54">
            <w:pPr>
              <w:tabs>
                <w:tab w:val="left" w:pos="900"/>
              </w:tabs>
              <w:jc w:val="both"/>
              <w:rPr>
                <w:rFonts w:ascii="Arial" w:hAnsi="Arial" w:cs="Arial"/>
              </w:rPr>
            </w:pPr>
          </w:p>
        </w:tc>
      </w:tr>
    </w:tbl>
    <w:p w:rsidR="001954FA" w:rsidRDefault="001954FA" w:rsidP="001954FA">
      <w:pPr>
        <w:ind w:left="720"/>
        <w:jc w:val="both"/>
        <w:rPr>
          <w:rFonts w:ascii="Arial" w:hAnsi="Arial" w:cs="Arial"/>
          <w:b/>
          <w:szCs w:val="24"/>
        </w:rPr>
      </w:pPr>
    </w:p>
    <w:p w:rsidR="001954FA" w:rsidRDefault="001954FA" w:rsidP="001954FA">
      <w:pPr>
        <w:ind w:left="720"/>
        <w:jc w:val="both"/>
        <w:rPr>
          <w:rFonts w:ascii="Arial" w:hAnsi="Arial" w:cs="Arial"/>
          <w:b/>
          <w:szCs w:val="24"/>
        </w:rPr>
      </w:pPr>
    </w:p>
    <w:p w:rsidR="001954FA" w:rsidRPr="00094A45" w:rsidRDefault="001954FA" w:rsidP="001954FA">
      <w:pPr>
        <w:ind w:left="720"/>
        <w:jc w:val="both"/>
        <w:rPr>
          <w:rFonts w:ascii="Arial" w:hAnsi="Arial" w:cs="Arial"/>
          <w:b/>
          <w:szCs w:val="24"/>
        </w:rPr>
      </w:pPr>
    </w:p>
    <w:p w:rsidR="00C556A5" w:rsidRPr="00094A45" w:rsidRDefault="00C556A5" w:rsidP="00C556A5">
      <w:pPr>
        <w:ind w:left="720"/>
        <w:jc w:val="both"/>
        <w:rPr>
          <w:rFonts w:ascii="Arial" w:hAnsi="Arial" w:cs="Arial"/>
          <w:b/>
          <w:szCs w:val="24"/>
        </w:rPr>
      </w:pPr>
      <w:r w:rsidRPr="001F7E97">
        <w:rPr>
          <w:rFonts w:ascii="Arial" w:hAnsi="Arial" w:cs="Arial"/>
          <w:b/>
          <w:bCs/>
          <w:iCs/>
          <w:szCs w:val="24"/>
          <w:lang w:val="mn-MN"/>
        </w:rPr>
        <w:t>1.2</w:t>
      </w:r>
      <w:r>
        <w:rPr>
          <w:rFonts w:ascii="Arial" w:hAnsi="Arial" w:cs="Arial"/>
          <w:iCs/>
          <w:szCs w:val="24"/>
          <w:lang w:val="mn-MN"/>
        </w:rPr>
        <w:t xml:space="preserve"> </w:t>
      </w:r>
      <w:r w:rsidRPr="00094A45">
        <w:rPr>
          <w:rFonts w:ascii="Arial" w:hAnsi="Arial" w:cs="Arial"/>
          <w:b/>
          <w:szCs w:val="24"/>
          <w:lang w:val="mn-MN"/>
        </w:rPr>
        <w:t>Хүндийн хэмжлийн төрлөөр</w:t>
      </w:r>
    </w:p>
    <w:p w:rsidR="00C556A5" w:rsidRPr="00094A45" w:rsidRDefault="00C556A5" w:rsidP="00C556A5">
      <w:pPr>
        <w:ind w:left="720"/>
        <w:jc w:val="both"/>
        <w:rPr>
          <w:rFonts w:ascii="Arial" w:hAnsi="Arial" w:cs="Arial"/>
          <w:b/>
          <w:szCs w:val="24"/>
        </w:rPr>
      </w:pPr>
      <w:r w:rsidRPr="00094A45">
        <w:rPr>
          <w:rFonts w:ascii="Arial" w:hAnsi="Arial" w:cs="Arial"/>
          <w:szCs w:val="24"/>
          <w:lang w:val="mn-MN"/>
        </w:rPr>
        <w:t xml:space="preserve">Нийт </w:t>
      </w:r>
      <w:r w:rsidRPr="00094A45">
        <w:rPr>
          <w:rFonts w:ascii="Arial" w:hAnsi="Arial" w:cs="Arial"/>
          <w:szCs w:val="24"/>
        </w:rPr>
        <w:t xml:space="preserve"> </w:t>
      </w:r>
      <w:r w:rsidR="00CF4C54">
        <w:rPr>
          <w:rFonts w:ascii="Arial" w:hAnsi="Arial" w:cs="Arial"/>
          <w:szCs w:val="24"/>
          <w:lang w:val="mn-MN"/>
        </w:rPr>
        <w:t xml:space="preserve">ААН, иргэний </w:t>
      </w:r>
      <w:r w:rsidR="00582B37">
        <w:rPr>
          <w:rFonts w:ascii="Arial" w:hAnsi="Arial" w:cs="Arial"/>
          <w:szCs w:val="24"/>
          <w:lang w:val="mn-MN"/>
        </w:rPr>
        <w:t xml:space="preserve"> </w:t>
      </w:r>
      <w:r w:rsidRPr="00094A45">
        <w:rPr>
          <w:rFonts w:ascii="Arial" w:hAnsi="Arial" w:cs="Arial"/>
          <w:szCs w:val="24"/>
          <w:lang w:val="mn-MN"/>
        </w:rPr>
        <w:t>хүндийн хэмжих хэрэгсэл буюу жинг ээлжит баталгаажуулалтад хамрууллаа. Үүнд</w:t>
      </w:r>
    </w:p>
    <w:p w:rsidR="00C556A5" w:rsidRPr="00094A45" w:rsidRDefault="00C45166" w:rsidP="00C556A5">
      <w:pPr>
        <w:pStyle w:val="ListParagraph"/>
        <w:numPr>
          <w:ilvl w:val="0"/>
          <w:numId w:val="20"/>
        </w:numPr>
        <w:jc w:val="both"/>
        <w:rPr>
          <w:rFonts w:ascii="Arial" w:hAnsi="Arial" w:cs="Arial"/>
          <w:sz w:val="24"/>
          <w:szCs w:val="24"/>
        </w:rPr>
      </w:pPr>
      <w:r>
        <w:rPr>
          <w:rFonts w:ascii="Arial" w:hAnsi="Arial" w:cs="Arial"/>
          <w:sz w:val="24"/>
          <w:szCs w:val="24"/>
        </w:rPr>
        <w:t>Эмнэлэгийн жин-</w:t>
      </w:r>
      <w:r w:rsidR="00A5245C">
        <w:rPr>
          <w:rFonts w:ascii="Arial" w:hAnsi="Arial" w:cs="Arial"/>
          <w:sz w:val="24"/>
          <w:szCs w:val="24"/>
          <w:lang w:val="mn-MN"/>
        </w:rPr>
        <w:t>28</w:t>
      </w:r>
    </w:p>
    <w:p w:rsidR="00C556A5" w:rsidRPr="00094A45" w:rsidRDefault="00C45166" w:rsidP="00C556A5">
      <w:pPr>
        <w:pStyle w:val="ListParagraph"/>
        <w:numPr>
          <w:ilvl w:val="0"/>
          <w:numId w:val="20"/>
        </w:numPr>
        <w:jc w:val="both"/>
        <w:rPr>
          <w:rFonts w:ascii="Arial" w:hAnsi="Arial" w:cs="Arial"/>
          <w:sz w:val="24"/>
          <w:szCs w:val="24"/>
        </w:rPr>
      </w:pPr>
      <w:r>
        <w:rPr>
          <w:rFonts w:ascii="Arial" w:eastAsia="Times New Roman" w:hAnsi="Arial" w:cs="Arial"/>
          <w:color w:val="000000"/>
          <w:sz w:val="24"/>
          <w:szCs w:val="24"/>
        </w:rPr>
        <w:t>РНЦ-</w:t>
      </w:r>
      <w:r w:rsidR="00C556A5" w:rsidRPr="00094A45">
        <w:rPr>
          <w:rFonts w:ascii="Arial" w:eastAsia="Times New Roman" w:hAnsi="Arial" w:cs="Arial"/>
          <w:color w:val="000000"/>
          <w:sz w:val="24"/>
          <w:szCs w:val="24"/>
        </w:rPr>
        <w:t xml:space="preserve"> </w:t>
      </w:r>
      <w:r w:rsidR="00A5245C">
        <w:rPr>
          <w:rFonts w:ascii="Arial" w:eastAsia="Times New Roman" w:hAnsi="Arial" w:cs="Arial"/>
          <w:color w:val="000000"/>
          <w:sz w:val="24"/>
          <w:szCs w:val="24"/>
          <w:lang w:val="mn-MN"/>
        </w:rPr>
        <w:t>9</w:t>
      </w:r>
    </w:p>
    <w:p w:rsidR="00C556A5" w:rsidRPr="00264061" w:rsidRDefault="00C556A5" w:rsidP="00C556A5">
      <w:pPr>
        <w:pStyle w:val="ListParagraph"/>
        <w:numPr>
          <w:ilvl w:val="0"/>
          <w:numId w:val="20"/>
        </w:numPr>
        <w:jc w:val="both"/>
        <w:rPr>
          <w:rFonts w:ascii="Arial" w:hAnsi="Arial" w:cs="Arial"/>
          <w:sz w:val="24"/>
          <w:szCs w:val="24"/>
        </w:rPr>
      </w:pPr>
      <w:r w:rsidRPr="00094A45">
        <w:rPr>
          <w:rFonts w:ascii="Arial" w:eastAsia="Times New Roman" w:hAnsi="Arial" w:cs="Arial"/>
          <w:color w:val="000000"/>
          <w:sz w:val="24"/>
          <w:szCs w:val="24"/>
          <w:lang w:val="mn-MN"/>
        </w:rPr>
        <w:t xml:space="preserve">Худалдааны </w:t>
      </w:r>
      <w:r w:rsidR="00C45166">
        <w:rPr>
          <w:rFonts w:ascii="Arial" w:eastAsia="Times New Roman" w:hAnsi="Arial" w:cs="Arial"/>
          <w:color w:val="000000"/>
          <w:sz w:val="24"/>
          <w:szCs w:val="24"/>
        </w:rPr>
        <w:t>электрон жин-</w:t>
      </w:r>
      <w:r w:rsidR="00264061">
        <w:rPr>
          <w:rFonts w:ascii="Arial" w:eastAsia="Times New Roman" w:hAnsi="Arial" w:cs="Arial"/>
          <w:color w:val="000000"/>
          <w:sz w:val="24"/>
          <w:szCs w:val="24"/>
        </w:rPr>
        <w:t>207</w:t>
      </w:r>
      <w:r w:rsidR="00FC509E">
        <w:rPr>
          <w:rFonts w:ascii="Arial" w:eastAsia="Times New Roman" w:hAnsi="Arial" w:cs="Arial"/>
          <w:color w:val="000000"/>
          <w:sz w:val="24"/>
          <w:szCs w:val="24"/>
          <w:lang w:val="mn-MN"/>
        </w:rPr>
        <w:t xml:space="preserve"> /</w:t>
      </w:r>
      <w:r w:rsidR="00FC509E">
        <w:rPr>
          <w:rFonts w:ascii="Arial" w:eastAsia="Times New Roman" w:hAnsi="Arial" w:cs="Arial"/>
          <w:color w:val="000000"/>
          <w:sz w:val="24"/>
          <w:szCs w:val="24"/>
        </w:rPr>
        <w:t xml:space="preserve">ACS, TСS </w:t>
      </w:r>
      <w:r w:rsidR="00FC509E">
        <w:rPr>
          <w:rFonts w:ascii="Arial" w:eastAsia="Times New Roman" w:hAnsi="Arial" w:cs="Arial"/>
          <w:color w:val="000000"/>
          <w:sz w:val="24"/>
          <w:szCs w:val="24"/>
          <w:lang w:val="mn-MN"/>
        </w:rPr>
        <w:t>маркын/</w:t>
      </w:r>
    </w:p>
    <w:p w:rsidR="00264061" w:rsidRPr="00A5245C" w:rsidRDefault="00264061" w:rsidP="00C556A5">
      <w:pPr>
        <w:pStyle w:val="ListParagraph"/>
        <w:numPr>
          <w:ilvl w:val="0"/>
          <w:numId w:val="20"/>
        </w:numPr>
        <w:jc w:val="both"/>
        <w:rPr>
          <w:rFonts w:ascii="Arial" w:hAnsi="Arial" w:cs="Arial"/>
          <w:sz w:val="24"/>
          <w:szCs w:val="24"/>
        </w:rPr>
      </w:pPr>
      <w:r>
        <w:rPr>
          <w:rFonts w:ascii="Arial" w:eastAsia="Times New Roman" w:hAnsi="Arial" w:cs="Arial"/>
          <w:color w:val="000000"/>
          <w:sz w:val="24"/>
          <w:szCs w:val="24"/>
          <w:lang w:val="mn-MN"/>
        </w:rPr>
        <w:t>РП-100 1</w:t>
      </w:r>
    </w:p>
    <w:p w:rsidR="00A5245C" w:rsidRPr="00A5245C" w:rsidRDefault="00A5245C" w:rsidP="00C556A5">
      <w:pPr>
        <w:pStyle w:val="ListParagraph"/>
        <w:numPr>
          <w:ilvl w:val="0"/>
          <w:numId w:val="20"/>
        </w:numPr>
        <w:jc w:val="both"/>
        <w:rPr>
          <w:rFonts w:ascii="Arial" w:hAnsi="Arial" w:cs="Arial"/>
          <w:sz w:val="24"/>
          <w:szCs w:val="24"/>
        </w:rPr>
      </w:pPr>
      <w:r>
        <w:rPr>
          <w:rFonts w:ascii="Arial" w:eastAsia="Times New Roman" w:hAnsi="Arial" w:cs="Arial"/>
          <w:color w:val="000000"/>
          <w:sz w:val="24"/>
          <w:szCs w:val="24"/>
        </w:rPr>
        <w:t>UPA-1</w:t>
      </w:r>
    </w:p>
    <w:p w:rsidR="00A5245C" w:rsidRPr="001954FA" w:rsidRDefault="00A5245C" w:rsidP="00C556A5">
      <w:pPr>
        <w:pStyle w:val="ListParagraph"/>
        <w:numPr>
          <w:ilvl w:val="0"/>
          <w:numId w:val="20"/>
        </w:numPr>
        <w:jc w:val="both"/>
        <w:rPr>
          <w:rFonts w:ascii="Arial" w:hAnsi="Arial" w:cs="Arial"/>
          <w:sz w:val="24"/>
          <w:szCs w:val="24"/>
        </w:rPr>
      </w:pPr>
      <w:r>
        <w:rPr>
          <w:rFonts w:ascii="Arial" w:eastAsia="Times New Roman" w:hAnsi="Arial" w:cs="Arial"/>
          <w:color w:val="000000"/>
          <w:sz w:val="24"/>
          <w:szCs w:val="24"/>
          <w:lang w:val="mn-MN"/>
        </w:rPr>
        <w:lastRenderedPageBreak/>
        <w:t>ВНО-4</w:t>
      </w:r>
    </w:p>
    <w:p w:rsidR="001954FA" w:rsidRDefault="001954FA" w:rsidP="001954FA">
      <w:pPr>
        <w:pStyle w:val="ListParagraph"/>
        <w:tabs>
          <w:tab w:val="left" w:pos="900"/>
        </w:tabs>
        <w:ind w:left="1440"/>
        <w:rPr>
          <w:rFonts w:ascii="Arial" w:hAnsi="Arial" w:cs="Arial"/>
          <w:b/>
        </w:rPr>
      </w:pPr>
    </w:p>
    <w:p w:rsidR="001954FA" w:rsidRDefault="001954FA" w:rsidP="001954FA">
      <w:pPr>
        <w:pStyle w:val="ListParagraph"/>
        <w:tabs>
          <w:tab w:val="left" w:pos="900"/>
        </w:tabs>
        <w:ind w:left="1440"/>
        <w:rPr>
          <w:rFonts w:ascii="Arial" w:hAnsi="Arial" w:cs="Arial"/>
          <w:b/>
        </w:rPr>
      </w:pPr>
    </w:p>
    <w:p w:rsidR="001954FA" w:rsidRPr="00457C12" w:rsidRDefault="001954FA" w:rsidP="001954FA">
      <w:pPr>
        <w:tabs>
          <w:tab w:val="left" w:pos="900"/>
        </w:tabs>
        <w:jc w:val="center"/>
        <w:rPr>
          <w:rFonts w:ascii="Arial" w:hAnsi="Arial" w:cs="Arial"/>
          <w:b/>
        </w:rPr>
      </w:pPr>
      <w:r w:rsidRPr="00457C12">
        <w:rPr>
          <w:rFonts w:ascii="Arial" w:hAnsi="Arial" w:cs="Arial"/>
          <w:b/>
        </w:rPr>
        <w:t>Байгууллагуудад иргэдэд хүргүүлсэн мэдэгдлүүд</w:t>
      </w:r>
    </w:p>
    <w:tbl>
      <w:tblPr>
        <w:tblStyle w:val="TableGrid"/>
        <w:tblpPr w:leftFromText="180" w:rightFromText="180" w:vertAnchor="text" w:tblpY="1"/>
        <w:tblOverlap w:val="never"/>
        <w:tblW w:w="12895" w:type="dxa"/>
        <w:tblLook w:val="04A0" w:firstRow="1" w:lastRow="0" w:firstColumn="1" w:lastColumn="0" w:noHBand="0" w:noVBand="1"/>
      </w:tblPr>
      <w:tblGrid>
        <w:gridCol w:w="562"/>
        <w:gridCol w:w="3422"/>
        <w:gridCol w:w="3666"/>
        <w:gridCol w:w="5245"/>
      </w:tblGrid>
      <w:tr w:rsidR="001954FA" w:rsidTr="00A57B54">
        <w:tc>
          <w:tcPr>
            <w:tcW w:w="562" w:type="dxa"/>
          </w:tcPr>
          <w:p w:rsidR="001954FA" w:rsidRDefault="001954FA" w:rsidP="00A57B54">
            <w:pPr>
              <w:tabs>
                <w:tab w:val="left" w:pos="900"/>
              </w:tabs>
              <w:jc w:val="both"/>
              <w:rPr>
                <w:rFonts w:ascii="Arial" w:hAnsi="Arial" w:cs="Arial"/>
              </w:rPr>
            </w:pPr>
            <w:r>
              <w:rPr>
                <w:rFonts w:ascii="Arial" w:hAnsi="Arial" w:cs="Arial"/>
              </w:rPr>
              <w:t>1</w:t>
            </w:r>
          </w:p>
        </w:tc>
        <w:tc>
          <w:tcPr>
            <w:tcW w:w="3422" w:type="dxa"/>
          </w:tcPr>
          <w:p w:rsidR="001954FA" w:rsidRDefault="001954FA" w:rsidP="00A57B54">
            <w:pPr>
              <w:tabs>
                <w:tab w:val="left" w:pos="900"/>
              </w:tabs>
              <w:jc w:val="both"/>
              <w:rPr>
                <w:rFonts w:ascii="Arial" w:hAnsi="Arial" w:cs="Arial"/>
              </w:rPr>
            </w:pPr>
            <w:r>
              <w:rPr>
                <w:rFonts w:ascii="Arial" w:hAnsi="Arial" w:cs="Arial"/>
                <w:sz w:val="24"/>
                <w:szCs w:val="24"/>
                <w:lang w:val="mn-MN"/>
              </w:rPr>
              <w:t>Сайхан-Овоо  сургуульд</w:t>
            </w:r>
          </w:p>
        </w:tc>
        <w:tc>
          <w:tcPr>
            <w:tcW w:w="3666" w:type="dxa"/>
          </w:tcPr>
          <w:p w:rsidR="001954FA" w:rsidRDefault="001954FA" w:rsidP="00A57B54">
            <w:pPr>
              <w:tabs>
                <w:tab w:val="left" w:pos="900"/>
              </w:tabs>
              <w:jc w:val="both"/>
              <w:rPr>
                <w:rFonts w:ascii="Arial" w:hAnsi="Arial" w:cs="Arial"/>
              </w:rPr>
            </w:pPr>
            <w:r>
              <w:rPr>
                <w:rFonts w:ascii="Arial" w:hAnsi="Arial" w:cs="Arial"/>
                <w:sz w:val="24"/>
                <w:szCs w:val="24"/>
                <w:lang w:val="mn-MN"/>
              </w:rPr>
              <w:t xml:space="preserve">TCS-300  маркийн  100 г-ын  нарийвчлалтай  </w:t>
            </w:r>
          </w:p>
        </w:tc>
        <w:tc>
          <w:tcPr>
            <w:tcW w:w="5245" w:type="dxa"/>
          </w:tcPr>
          <w:p w:rsidR="001954FA" w:rsidRDefault="001954FA" w:rsidP="00A57B54">
            <w:pPr>
              <w:tabs>
                <w:tab w:val="left" w:pos="900"/>
              </w:tabs>
              <w:jc w:val="both"/>
              <w:rPr>
                <w:rFonts w:ascii="Arial" w:hAnsi="Arial" w:cs="Arial"/>
              </w:rPr>
            </w:pPr>
            <w:r>
              <w:rPr>
                <w:rFonts w:ascii="Arial" w:hAnsi="Arial" w:cs="Arial"/>
                <w:sz w:val="24"/>
                <w:szCs w:val="24"/>
                <w:lang w:val="mn-MN"/>
              </w:rPr>
              <w:t>жин  1ш</w:t>
            </w:r>
          </w:p>
        </w:tc>
      </w:tr>
      <w:tr w:rsidR="001954FA" w:rsidTr="00A57B54">
        <w:tc>
          <w:tcPr>
            <w:tcW w:w="562" w:type="dxa"/>
          </w:tcPr>
          <w:p w:rsidR="001954FA" w:rsidRDefault="001954FA" w:rsidP="00A57B54">
            <w:pPr>
              <w:tabs>
                <w:tab w:val="left" w:pos="900"/>
              </w:tabs>
              <w:jc w:val="both"/>
              <w:rPr>
                <w:rFonts w:ascii="Arial" w:hAnsi="Arial" w:cs="Arial"/>
              </w:rPr>
            </w:pPr>
            <w:r>
              <w:rPr>
                <w:rFonts w:ascii="Arial" w:hAnsi="Arial" w:cs="Arial"/>
              </w:rPr>
              <w:t>2</w:t>
            </w:r>
          </w:p>
        </w:tc>
        <w:tc>
          <w:tcPr>
            <w:tcW w:w="3422" w:type="dxa"/>
          </w:tcPr>
          <w:p w:rsidR="001954FA" w:rsidRDefault="001954FA" w:rsidP="00A57B54">
            <w:pPr>
              <w:tabs>
                <w:tab w:val="left" w:pos="900"/>
              </w:tabs>
              <w:jc w:val="both"/>
              <w:rPr>
                <w:rFonts w:ascii="Arial" w:hAnsi="Arial" w:cs="Arial"/>
              </w:rPr>
            </w:pPr>
            <w:r>
              <w:rPr>
                <w:rFonts w:ascii="Arial" w:hAnsi="Arial" w:cs="Arial"/>
                <w:sz w:val="24"/>
                <w:szCs w:val="24"/>
                <w:lang w:val="mn-MN"/>
              </w:rPr>
              <w:t xml:space="preserve">Хулд  “Мандат  цагаан”  </w:t>
            </w:r>
          </w:p>
        </w:tc>
        <w:tc>
          <w:tcPr>
            <w:tcW w:w="3666" w:type="dxa"/>
          </w:tcPr>
          <w:p w:rsidR="001954FA" w:rsidRDefault="001954FA" w:rsidP="00A57B54">
            <w:pPr>
              <w:tabs>
                <w:tab w:val="left" w:pos="900"/>
              </w:tabs>
              <w:jc w:val="both"/>
              <w:rPr>
                <w:rFonts w:ascii="Arial" w:hAnsi="Arial" w:cs="Arial"/>
              </w:rPr>
            </w:pPr>
            <w:r>
              <w:rPr>
                <w:rFonts w:ascii="Arial" w:hAnsi="Arial" w:cs="Arial"/>
                <w:sz w:val="24"/>
                <w:szCs w:val="24"/>
                <w:lang w:val="mn-MN"/>
              </w:rPr>
              <w:t xml:space="preserve">ACS-30  маркийн  10 г-ын  нарийвчлалтай  </w:t>
            </w:r>
          </w:p>
        </w:tc>
        <w:tc>
          <w:tcPr>
            <w:tcW w:w="5245" w:type="dxa"/>
          </w:tcPr>
          <w:p w:rsidR="001954FA" w:rsidRDefault="001954FA" w:rsidP="00A57B54">
            <w:pPr>
              <w:tabs>
                <w:tab w:val="left" w:pos="900"/>
              </w:tabs>
              <w:jc w:val="both"/>
              <w:rPr>
                <w:rFonts w:ascii="Arial" w:hAnsi="Arial" w:cs="Arial"/>
              </w:rPr>
            </w:pPr>
            <w:r>
              <w:rPr>
                <w:rFonts w:ascii="Arial" w:hAnsi="Arial" w:cs="Arial"/>
                <w:sz w:val="24"/>
                <w:szCs w:val="24"/>
                <w:lang w:val="mn-MN"/>
              </w:rPr>
              <w:t>жин  1ш</w:t>
            </w:r>
          </w:p>
        </w:tc>
      </w:tr>
      <w:tr w:rsidR="001954FA" w:rsidTr="00A57B54">
        <w:tc>
          <w:tcPr>
            <w:tcW w:w="562" w:type="dxa"/>
          </w:tcPr>
          <w:p w:rsidR="001954FA" w:rsidRPr="00450E3E" w:rsidRDefault="001954FA" w:rsidP="001954FA">
            <w:pPr>
              <w:tabs>
                <w:tab w:val="left" w:pos="900"/>
              </w:tabs>
              <w:jc w:val="both"/>
              <w:rPr>
                <w:rFonts w:ascii="Arial" w:hAnsi="Arial" w:cs="Arial"/>
              </w:rPr>
            </w:pPr>
            <w:r>
              <w:rPr>
                <w:rFonts w:ascii="Arial" w:hAnsi="Arial" w:cs="Arial"/>
              </w:rPr>
              <w:t>3</w:t>
            </w:r>
          </w:p>
        </w:tc>
        <w:tc>
          <w:tcPr>
            <w:tcW w:w="3422" w:type="dxa"/>
          </w:tcPr>
          <w:p w:rsidR="001954FA" w:rsidRDefault="001954FA" w:rsidP="001954FA">
            <w:pPr>
              <w:tabs>
                <w:tab w:val="left" w:pos="900"/>
              </w:tabs>
              <w:jc w:val="both"/>
              <w:rPr>
                <w:rFonts w:ascii="Arial" w:hAnsi="Arial" w:cs="Arial"/>
              </w:rPr>
            </w:pPr>
            <w:r>
              <w:rPr>
                <w:rFonts w:ascii="Arial" w:hAnsi="Arial" w:cs="Arial"/>
                <w:color w:val="000000" w:themeColor="text1"/>
                <w:sz w:val="24"/>
                <w:szCs w:val="24"/>
                <w:lang w:val="mn-MN"/>
              </w:rPr>
              <w:t>Нэгдсэн  эмнэлэгт</w:t>
            </w:r>
          </w:p>
        </w:tc>
        <w:tc>
          <w:tcPr>
            <w:tcW w:w="3666" w:type="dxa"/>
          </w:tcPr>
          <w:p w:rsidR="001954FA" w:rsidRDefault="001954FA" w:rsidP="001954FA">
            <w:pPr>
              <w:tabs>
                <w:tab w:val="left" w:pos="900"/>
              </w:tabs>
              <w:jc w:val="both"/>
              <w:rPr>
                <w:rFonts w:ascii="Arial" w:hAnsi="Arial" w:cs="Arial"/>
              </w:rPr>
            </w:pPr>
            <w:r>
              <w:rPr>
                <w:rFonts w:ascii="Arial" w:hAnsi="Arial" w:cs="Arial"/>
                <w:color w:val="000000" w:themeColor="text1"/>
                <w:sz w:val="24"/>
                <w:szCs w:val="24"/>
                <w:lang w:val="mn-MN"/>
              </w:rPr>
              <w:t>55I</w:t>
            </w:r>
            <w:r>
              <w:rPr>
                <w:rFonts w:ascii="Arial" w:hAnsi="Arial" w:cs="Arial"/>
                <w:color w:val="000000" w:themeColor="text1"/>
                <w:sz w:val="24"/>
                <w:szCs w:val="24"/>
              </w:rPr>
              <w:t>bSX402 маркийн  /0-25/ кг</w:t>
            </w:r>
          </w:p>
        </w:tc>
        <w:tc>
          <w:tcPr>
            <w:tcW w:w="5245" w:type="dxa"/>
          </w:tcPr>
          <w:p w:rsidR="001954FA" w:rsidRDefault="001954FA" w:rsidP="001954FA">
            <w:pPr>
              <w:tabs>
                <w:tab w:val="left" w:pos="900"/>
              </w:tabs>
              <w:jc w:val="both"/>
              <w:rPr>
                <w:rFonts w:ascii="Arial" w:hAnsi="Arial" w:cs="Arial"/>
              </w:rPr>
            </w:pPr>
            <w:r>
              <w:rPr>
                <w:rFonts w:ascii="Arial" w:hAnsi="Arial" w:cs="Arial"/>
                <w:color w:val="000000" w:themeColor="text1"/>
                <w:sz w:val="24"/>
                <w:szCs w:val="24"/>
              </w:rPr>
              <w:t>татдаг  жин  1ш</w:t>
            </w:r>
          </w:p>
        </w:tc>
      </w:tr>
    </w:tbl>
    <w:p w:rsidR="001954FA" w:rsidRDefault="001954FA" w:rsidP="001954FA">
      <w:pPr>
        <w:pStyle w:val="ListParagraph"/>
        <w:tabs>
          <w:tab w:val="left" w:pos="900"/>
        </w:tabs>
        <w:ind w:left="1440"/>
        <w:rPr>
          <w:rFonts w:ascii="Arial" w:hAnsi="Arial" w:cs="Arial"/>
          <w:b/>
        </w:rPr>
      </w:pPr>
    </w:p>
    <w:p w:rsidR="001954FA" w:rsidRDefault="001954FA" w:rsidP="001954FA">
      <w:pPr>
        <w:pStyle w:val="ListParagraph"/>
        <w:tabs>
          <w:tab w:val="left" w:pos="900"/>
        </w:tabs>
        <w:ind w:left="1440"/>
        <w:rPr>
          <w:rFonts w:ascii="Arial" w:hAnsi="Arial" w:cs="Arial"/>
          <w:b/>
        </w:rPr>
      </w:pPr>
    </w:p>
    <w:p w:rsidR="001954FA" w:rsidRPr="001954FA" w:rsidRDefault="001954FA" w:rsidP="001954FA">
      <w:pPr>
        <w:pStyle w:val="ListParagraph"/>
        <w:tabs>
          <w:tab w:val="left" w:pos="900"/>
        </w:tabs>
        <w:ind w:left="1440"/>
        <w:rPr>
          <w:rFonts w:ascii="Arial" w:hAnsi="Arial" w:cs="Arial"/>
          <w:b/>
        </w:rPr>
      </w:pPr>
    </w:p>
    <w:p w:rsidR="001954FA" w:rsidRDefault="001954FA" w:rsidP="001954FA">
      <w:pPr>
        <w:jc w:val="both"/>
        <w:rPr>
          <w:rFonts w:ascii="Arial" w:hAnsi="Arial" w:cs="Arial"/>
          <w:szCs w:val="24"/>
        </w:rPr>
      </w:pPr>
    </w:p>
    <w:p w:rsidR="001954FA" w:rsidRPr="001954FA" w:rsidRDefault="001954FA" w:rsidP="001954FA">
      <w:pPr>
        <w:jc w:val="both"/>
        <w:rPr>
          <w:rFonts w:ascii="Arial" w:hAnsi="Arial" w:cs="Arial"/>
          <w:szCs w:val="24"/>
        </w:rPr>
      </w:pPr>
    </w:p>
    <w:p w:rsidR="00871A39" w:rsidRPr="00C056D1" w:rsidRDefault="00FE5CF9" w:rsidP="00C056D1">
      <w:pPr>
        <w:jc w:val="both"/>
        <w:rPr>
          <w:rFonts w:ascii="Arial" w:hAnsi="Arial" w:cs="Arial"/>
          <w:szCs w:val="24"/>
          <w:lang w:val="mn-MN"/>
        </w:rPr>
      </w:pPr>
      <w:r>
        <w:rPr>
          <w:rFonts w:ascii="Arial" w:hAnsi="Arial" w:cs="Arial"/>
          <w:szCs w:val="24"/>
          <w:lang w:val="mn-MN"/>
        </w:rPr>
        <w:t xml:space="preserve">Механик хэмжлийн баталгаажуулалтын орлого: </w:t>
      </w:r>
      <w:r w:rsidRPr="00C44EEE">
        <w:rPr>
          <w:rFonts w:ascii="Arial" w:hAnsi="Arial" w:cs="Arial"/>
          <w:b/>
          <w:szCs w:val="24"/>
          <w:lang w:val="mn-MN"/>
        </w:rPr>
        <w:t>1.840.000</w:t>
      </w:r>
      <w:r>
        <w:rPr>
          <w:rFonts w:ascii="Arial" w:hAnsi="Arial" w:cs="Arial"/>
          <w:szCs w:val="24"/>
          <w:lang w:val="mn-MN"/>
        </w:rPr>
        <w:t xml:space="preserve"> төгрөг. </w:t>
      </w:r>
    </w:p>
    <w:p w:rsidR="00C556A5" w:rsidRPr="00094A45" w:rsidRDefault="00C556A5" w:rsidP="00C556A5">
      <w:pPr>
        <w:pStyle w:val="ListParagraph"/>
        <w:ind w:left="1440"/>
        <w:jc w:val="both"/>
        <w:rPr>
          <w:rFonts w:ascii="Arial" w:hAnsi="Arial" w:cs="Arial"/>
          <w:sz w:val="24"/>
          <w:szCs w:val="24"/>
        </w:rPr>
      </w:pPr>
    </w:p>
    <w:p w:rsidR="00AA54C6" w:rsidRDefault="00AA54C6" w:rsidP="00B91E32">
      <w:pPr>
        <w:pStyle w:val="ListParagraph"/>
        <w:numPr>
          <w:ilvl w:val="1"/>
          <w:numId w:val="21"/>
        </w:numPr>
        <w:spacing w:after="0" w:line="240" w:lineRule="auto"/>
        <w:jc w:val="both"/>
        <w:rPr>
          <w:rFonts w:ascii="Arial" w:hAnsi="Arial" w:cs="Arial"/>
          <w:b/>
          <w:bCs/>
          <w:sz w:val="24"/>
          <w:szCs w:val="24"/>
          <w:lang w:val="mn-MN"/>
        </w:rPr>
      </w:pPr>
      <w:r w:rsidRPr="001F7E97">
        <w:rPr>
          <w:rFonts w:ascii="Arial" w:hAnsi="Arial" w:cs="Arial"/>
          <w:b/>
          <w:bCs/>
          <w:sz w:val="24"/>
          <w:szCs w:val="24"/>
          <w:lang w:val="mn-MN"/>
        </w:rPr>
        <w:t xml:space="preserve">Даралтын хэмжлийн төрлөөр </w:t>
      </w:r>
    </w:p>
    <w:p w:rsidR="00AA54C6" w:rsidRPr="001F7E97" w:rsidRDefault="00AA54C6" w:rsidP="00AA54C6">
      <w:pPr>
        <w:spacing w:after="0" w:line="240" w:lineRule="auto"/>
        <w:ind w:left="1080"/>
        <w:jc w:val="both"/>
        <w:rPr>
          <w:rFonts w:ascii="Arial" w:hAnsi="Arial" w:cs="Arial"/>
          <w:b/>
          <w:bCs/>
          <w:szCs w:val="24"/>
          <w:lang w:val="mn-MN"/>
        </w:rPr>
      </w:pPr>
    </w:p>
    <w:p w:rsidR="00AA54C6" w:rsidRDefault="00AA54C6" w:rsidP="00AA54C6">
      <w:pPr>
        <w:ind w:firstLine="720"/>
        <w:jc w:val="both"/>
        <w:rPr>
          <w:rFonts w:ascii="Arial" w:hAnsi="Arial" w:cs="Arial"/>
          <w:szCs w:val="24"/>
          <w:lang w:val="mn-MN"/>
        </w:rPr>
      </w:pPr>
      <w:r>
        <w:rPr>
          <w:rFonts w:ascii="Arial" w:hAnsi="Arial" w:cs="Arial"/>
          <w:szCs w:val="24"/>
          <w:lang w:val="mn-MN"/>
        </w:rPr>
        <w:t xml:space="preserve">Даралтын хэмжих хэрэгслийн баталгаажуулалтыг ХНБХ тухай хууль, СХЗГазраас гаргасан дүрэм журам, заавар, хэмжих хэрэгсэл баталгаажуулах стандарт, үр дүнгийн гэрээгээр хүлээсэн үүрэг, байгууллагын даргын баталсан график төлөвлөгөөний дагуу гүйцэтгэлээ. </w:t>
      </w:r>
    </w:p>
    <w:p w:rsidR="00B42572" w:rsidRPr="00B42572" w:rsidRDefault="00B42572" w:rsidP="00AA54C6">
      <w:pPr>
        <w:ind w:firstLine="720"/>
        <w:jc w:val="both"/>
        <w:rPr>
          <w:rFonts w:ascii="Arial" w:hAnsi="Arial" w:cs="Arial"/>
          <w:szCs w:val="24"/>
          <w:lang w:val="mn-MN"/>
        </w:rPr>
      </w:pPr>
      <w:r>
        <w:rPr>
          <w:rFonts w:ascii="Arial" w:hAnsi="Arial" w:cs="Arial"/>
          <w:szCs w:val="24"/>
          <w:lang w:val="mn-MN"/>
        </w:rPr>
        <w:t xml:space="preserve">Аймгийн ОНХСХөрөнгөөр Эталон хэмжүүр ХХК-с худалдан авсан манометр шалгах </w:t>
      </w:r>
      <w:r w:rsidR="00871A39">
        <w:rPr>
          <w:rFonts w:ascii="Arial" w:hAnsi="Arial" w:cs="Arial"/>
          <w:szCs w:val="24"/>
        </w:rPr>
        <w:t>YA</w:t>
      </w:r>
      <w:r>
        <w:rPr>
          <w:rFonts w:ascii="Arial" w:hAnsi="Arial" w:cs="Arial"/>
          <w:szCs w:val="24"/>
          <w:lang w:val="mn-MN"/>
        </w:rPr>
        <w:t xml:space="preserve">-60 эталоныг ашиглаж эхэлснээр даралтын хэмжих хэрэгсэл баталгаажуулах ажилд эргэлт гарч байна. </w:t>
      </w:r>
    </w:p>
    <w:p w:rsidR="00AA54C6" w:rsidRDefault="00AA54C6" w:rsidP="00AA54C6">
      <w:pPr>
        <w:ind w:firstLine="720"/>
        <w:jc w:val="both"/>
        <w:rPr>
          <w:rFonts w:ascii="Arial" w:hAnsi="Arial" w:cs="Arial"/>
          <w:color w:val="000000" w:themeColor="text1"/>
          <w:szCs w:val="24"/>
          <w:lang w:val="mn-MN"/>
        </w:rPr>
      </w:pPr>
      <w:r>
        <w:rPr>
          <w:rFonts w:ascii="Arial" w:hAnsi="Arial" w:cs="Arial"/>
          <w:color w:val="000000" w:themeColor="text1"/>
          <w:szCs w:val="24"/>
          <w:lang w:val="mn-MN"/>
        </w:rPr>
        <w:t xml:space="preserve"> “ Ган  илч” ХХКомпани,  “Дундговь-Ус”  ОНӨҮГазар, </w:t>
      </w:r>
      <w:r w:rsidR="00B42572">
        <w:rPr>
          <w:rFonts w:ascii="Arial" w:hAnsi="Arial" w:cs="Arial"/>
          <w:color w:val="000000" w:themeColor="text1"/>
          <w:szCs w:val="24"/>
          <w:lang w:val="mn-MN"/>
        </w:rPr>
        <w:t xml:space="preserve">Тэвшийн говь, Нэгдсэн эмнэлэг, хөдөөгийн 6 сум, цэцэрлэг, сургуулиудад ашиглагдаж байгаа уурын зуухны болон автоклавны манометр 90 ш шалгаж баталгаажуулсан. Мөн аймгийн төвийн нэгдсэн эмнэлэг, өрхийн эмнэлэг, Уламжлалт анагаах ухааны төв зэрэг байгууллагуудын өдөр тутамд </w:t>
      </w:r>
      <w:r w:rsidR="00B42572">
        <w:rPr>
          <w:rFonts w:ascii="Arial" w:hAnsi="Arial" w:cs="Arial"/>
          <w:color w:val="000000" w:themeColor="text1"/>
          <w:szCs w:val="24"/>
          <w:lang w:val="mn-MN"/>
        </w:rPr>
        <w:lastRenderedPageBreak/>
        <w:t xml:space="preserve">үйл ажиллагаандаа ашиглдаг 62 сфигманометрийг шалгаж баталгаажуулан гэрчилгээ олголоо. Даралтын хэмжих хэрэгсэл баталгаажуулах явцад доорх хэмжих хэрэгслүүдийг ашиглалтаас хаслаа. </w:t>
      </w:r>
    </w:p>
    <w:p w:rsidR="00FE5CF9" w:rsidRDefault="00FE5CF9" w:rsidP="00AA54C6">
      <w:pPr>
        <w:ind w:firstLine="720"/>
        <w:jc w:val="both"/>
        <w:rPr>
          <w:rFonts w:ascii="Arial" w:hAnsi="Arial" w:cs="Arial"/>
          <w:color w:val="000000" w:themeColor="text1"/>
          <w:szCs w:val="24"/>
          <w:lang w:val="mn-MN"/>
        </w:rPr>
      </w:pPr>
      <w:r>
        <w:rPr>
          <w:rFonts w:ascii="Arial" w:hAnsi="Arial" w:cs="Arial"/>
          <w:color w:val="000000" w:themeColor="text1"/>
          <w:szCs w:val="24"/>
          <w:lang w:val="mn-MN"/>
        </w:rPr>
        <w:t xml:space="preserve">Даралтын хэмжлийн баталгаажуулалтын орлого: </w:t>
      </w:r>
      <w:r w:rsidRPr="00C44EEE">
        <w:rPr>
          <w:rFonts w:ascii="Arial" w:hAnsi="Arial" w:cs="Arial"/>
          <w:b/>
          <w:color w:val="000000" w:themeColor="text1"/>
          <w:szCs w:val="24"/>
          <w:lang w:val="mn-MN"/>
        </w:rPr>
        <w:t>513,000</w:t>
      </w:r>
      <w:r>
        <w:rPr>
          <w:rFonts w:ascii="Arial" w:hAnsi="Arial" w:cs="Arial"/>
          <w:color w:val="000000" w:themeColor="text1"/>
          <w:szCs w:val="24"/>
          <w:lang w:val="mn-MN"/>
        </w:rPr>
        <w:t xml:space="preserve"> төгрөг. </w:t>
      </w:r>
    </w:p>
    <w:p w:rsidR="00C056D1" w:rsidRPr="00457C12" w:rsidRDefault="00C056D1" w:rsidP="00C056D1">
      <w:pPr>
        <w:tabs>
          <w:tab w:val="left" w:pos="900"/>
        </w:tabs>
        <w:jc w:val="center"/>
        <w:rPr>
          <w:rFonts w:ascii="Arial" w:hAnsi="Arial" w:cs="Arial"/>
          <w:b/>
        </w:rPr>
      </w:pPr>
      <w:r w:rsidRPr="00457C12">
        <w:rPr>
          <w:rFonts w:ascii="Arial" w:hAnsi="Arial" w:cs="Arial"/>
          <w:b/>
        </w:rPr>
        <w:t>Байгууллагуудад иргэдэд хүргүүлсэн мэдэгдлүүд</w:t>
      </w:r>
    </w:p>
    <w:tbl>
      <w:tblPr>
        <w:tblStyle w:val="TableGrid"/>
        <w:tblpPr w:leftFromText="180" w:rightFromText="180" w:vertAnchor="text" w:tblpY="1"/>
        <w:tblOverlap w:val="never"/>
        <w:tblW w:w="12895" w:type="dxa"/>
        <w:tblLook w:val="04A0" w:firstRow="1" w:lastRow="0" w:firstColumn="1" w:lastColumn="0" w:noHBand="0" w:noVBand="1"/>
      </w:tblPr>
      <w:tblGrid>
        <w:gridCol w:w="562"/>
        <w:gridCol w:w="3422"/>
        <w:gridCol w:w="3666"/>
        <w:gridCol w:w="5245"/>
      </w:tblGrid>
      <w:tr w:rsidR="0039157E" w:rsidTr="00A57B54">
        <w:tc>
          <w:tcPr>
            <w:tcW w:w="562" w:type="dxa"/>
          </w:tcPr>
          <w:p w:rsidR="0039157E" w:rsidRDefault="0039157E" w:rsidP="00A57B54">
            <w:pPr>
              <w:tabs>
                <w:tab w:val="left" w:pos="900"/>
              </w:tabs>
              <w:jc w:val="both"/>
              <w:rPr>
                <w:rFonts w:ascii="Arial" w:hAnsi="Arial" w:cs="Arial"/>
              </w:rPr>
            </w:pPr>
            <w:r>
              <w:rPr>
                <w:rFonts w:ascii="Arial" w:hAnsi="Arial" w:cs="Arial"/>
              </w:rPr>
              <w:t>1</w:t>
            </w:r>
          </w:p>
        </w:tc>
        <w:tc>
          <w:tcPr>
            <w:tcW w:w="3422" w:type="dxa"/>
          </w:tcPr>
          <w:p w:rsidR="0039157E" w:rsidRDefault="0039157E" w:rsidP="00A57B54">
            <w:pPr>
              <w:tabs>
                <w:tab w:val="left" w:pos="900"/>
              </w:tabs>
              <w:jc w:val="both"/>
              <w:rPr>
                <w:rFonts w:ascii="Arial" w:hAnsi="Arial" w:cs="Arial"/>
              </w:rPr>
            </w:pPr>
            <w:r>
              <w:rPr>
                <w:rFonts w:ascii="Arial Mon" w:hAnsi="Arial Mon"/>
                <w:sz w:val="24"/>
                <w:szCs w:val="24"/>
                <w:lang w:val="mn-MN"/>
              </w:rPr>
              <w:t>Адаацаг  сургуульд</w:t>
            </w:r>
          </w:p>
        </w:tc>
        <w:tc>
          <w:tcPr>
            <w:tcW w:w="3666" w:type="dxa"/>
          </w:tcPr>
          <w:p w:rsidR="0039157E" w:rsidRPr="00426D74" w:rsidRDefault="0039157E" w:rsidP="00A57B54">
            <w:pPr>
              <w:jc w:val="both"/>
              <w:rPr>
                <w:rFonts w:ascii="Arial Mon" w:hAnsi="Arial Mon"/>
                <w:sz w:val="24"/>
                <w:szCs w:val="24"/>
                <w:lang w:val="mn-MN"/>
              </w:rPr>
            </w:pPr>
            <w:r w:rsidRPr="00426D74">
              <w:rPr>
                <w:rFonts w:ascii="Arial Mon" w:hAnsi="Arial Mon"/>
                <w:sz w:val="24"/>
                <w:szCs w:val="24"/>
                <w:lang w:val="mn-MN"/>
              </w:rPr>
              <w:t>РОСМА   маркийн  /0-1,6/ МРа  хэмжих  хя</w:t>
            </w:r>
            <w:r w:rsidRPr="00426D74">
              <w:rPr>
                <w:rFonts w:ascii="Arial" w:hAnsi="Arial" w:cs="Arial"/>
                <w:sz w:val="24"/>
                <w:szCs w:val="24"/>
                <w:lang w:val="mn-MN"/>
              </w:rPr>
              <w:t xml:space="preserve">згаартай,  1,5 </w:t>
            </w:r>
          </w:p>
          <w:p w:rsidR="0039157E" w:rsidRDefault="0039157E" w:rsidP="00A57B54">
            <w:pPr>
              <w:tabs>
                <w:tab w:val="left" w:pos="900"/>
              </w:tabs>
              <w:jc w:val="both"/>
              <w:rPr>
                <w:rFonts w:ascii="Arial" w:hAnsi="Arial" w:cs="Arial"/>
              </w:rPr>
            </w:pPr>
            <w:r>
              <w:rPr>
                <w:rFonts w:ascii="Arial" w:hAnsi="Arial" w:cs="Arial"/>
                <w:sz w:val="24"/>
                <w:szCs w:val="24"/>
                <w:lang w:val="mn-MN"/>
              </w:rPr>
              <w:t xml:space="preserve">                </w:t>
            </w:r>
            <w:r>
              <w:rPr>
                <w:rFonts w:ascii="Arial" w:hAnsi="Arial" w:cs="Arial"/>
                <w:sz w:val="24"/>
                <w:szCs w:val="24"/>
              </w:rPr>
              <w:t xml:space="preserve">                   </w:t>
            </w:r>
            <w:r>
              <w:rPr>
                <w:rFonts w:ascii="Arial" w:hAnsi="Arial" w:cs="Arial"/>
                <w:sz w:val="24"/>
                <w:szCs w:val="24"/>
                <w:lang w:val="mn-MN"/>
              </w:rPr>
              <w:t>нарийвчлалтай</w:t>
            </w:r>
          </w:p>
        </w:tc>
        <w:tc>
          <w:tcPr>
            <w:tcW w:w="5245" w:type="dxa"/>
          </w:tcPr>
          <w:p w:rsidR="0039157E" w:rsidRPr="00426D74" w:rsidRDefault="0039157E" w:rsidP="00A57B54">
            <w:pPr>
              <w:jc w:val="both"/>
              <w:rPr>
                <w:rFonts w:ascii="Arial" w:hAnsi="Arial" w:cs="Arial"/>
                <w:sz w:val="24"/>
                <w:szCs w:val="24"/>
                <w:lang w:val="mn-MN"/>
              </w:rPr>
            </w:pPr>
            <w:r w:rsidRPr="00426D74">
              <w:rPr>
                <w:rFonts w:ascii="Arial" w:hAnsi="Arial" w:cs="Arial"/>
                <w:sz w:val="24"/>
                <w:szCs w:val="24"/>
                <w:lang w:val="mn-MN"/>
              </w:rPr>
              <w:t>манометр    1ш</w:t>
            </w:r>
          </w:p>
          <w:p w:rsidR="0039157E" w:rsidRDefault="0039157E" w:rsidP="00A57B54">
            <w:pPr>
              <w:tabs>
                <w:tab w:val="left" w:pos="900"/>
              </w:tabs>
              <w:jc w:val="both"/>
              <w:rPr>
                <w:rFonts w:ascii="Arial" w:hAnsi="Arial" w:cs="Arial"/>
              </w:rPr>
            </w:pPr>
          </w:p>
        </w:tc>
      </w:tr>
      <w:tr w:rsidR="0039157E" w:rsidTr="00A57B54">
        <w:tc>
          <w:tcPr>
            <w:tcW w:w="562" w:type="dxa"/>
          </w:tcPr>
          <w:p w:rsidR="0039157E" w:rsidRPr="0039157E" w:rsidRDefault="0039157E" w:rsidP="0039157E">
            <w:pPr>
              <w:tabs>
                <w:tab w:val="left" w:pos="900"/>
              </w:tabs>
              <w:jc w:val="both"/>
              <w:rPr>
                <w:rFonts w:ascii="Arial" w:hAnsi="Arial" w:cs="Arial"/>
                <w:lang w:val="mn-MN"/>
              </w:rPr>
            </w:pPr>
            <w:r>
              <w:rPr>
                <w:rFonts w:ascii="Arial" w:hAnsi="Arial" w:cs="Arial"/>
                <w:lang w:val="mn-MN"/>
              </w:rPr>
              <w:t>2</w:t>
            </w:r>
          </w:p>
        </w:tc>
        <w:tc>
          <w:tcPr>
            <w:tcW w:w="3422" w:type="dxa"/>
          </w:tcPr>
          <w:p w:rsidR="0039157E" w:rsidRDefault="0039157E" w:rsidP="0039157E">
            <w:pPr>
              <w:tabs>
                <w:tab w:val="left" w:pos="900"/>
              </w:tabs>
              <w:jc w:val="both"/>
              <w:rPr>
                <w:rFonts w:ascii="Arial" w:hAnsi="Arial" w:cs="Arial"/>
              </w:rPr>
            </w:pPr>
            <w:r>
              <w:rPr>
                <w:rFonts w:ascii="Arial" w:hAnsi="Arial" w:cs="Arial"/>
                <w:sz w:val="24"/>
                <w:szCs w:val="24"/>
                <w:lang w:val="mn-MN"/>
              </w:rPr>
              <w:t>МСҮТөвд</w:t>
            </w:r>
          </w:p>
        </w:tc>
        <w:tc>
          <w:tcPr>
            <w:tcW w:w="3666" w:type="dxa"/>
          </w:tcPr>
          <w:p w:rsidR="0039157E" w:rsidRDefault="0039157E" w:rsidP="0039157E">
            <w:pPr>
              <w:tabs>
                <w:tab w:val="left" w:pos="900"/>
              </w:tabs>
              <w:jc w:val="both"/>
              <w:rPr>
                <w:rFonts w:ascii="Arial" w:hAnsi="Arial" w:cs="Arial"/>
              </w:rPr>
            </w:pPr>
            <w:r>
              <w:rPr>
                <w:rFonts w:ascii="Arial" w:hAnsi="Arial" w:cs="Arial"/>
                <w:sz w:val="24"/>
                <w:szCs w:val="24"/>
                <w:lang w:val="mn-MN"/>
              </w:rPr>
              <w:t>МС  маркийн  /0-1,6/ МРа хэмжих  хязгаартай,  1,6  нарийвчлалтай</w:t>
            </w:r>
          </w:p>
        </w:tc>
        <w:tc>
          <w:tcPr>
            <w:tcW w:w="5245" w:type="dxa"/>
          </w:tcPr>
          <w:p w:rsidR="0039157E" w:rsidRDefault="0039157E" w:rsidP="0039157E">
            <w:pPr>
              <w:jc w:val="both"/>
              <w:rPr>
                <w:rFonts w:ascii="Arial" w:hAnsi="Arial" w:cs="Arial"/>
                <w:sz w:val="24"/>
                <w:szCs w:val="24"/>
              </w:rPr>
            </w:pPr>
            <w:r w:rsidRPr="00426D74">
              <w:rPr>
                <w:rFonts w:ascii="Arial" w:hAnsi="Arial" w:cs="Arial"/>
                <w:sz w:val="24"/>
                <w:szCs w:val="24"/>
                <w:lang w:val="mn-MN"/>
              </w:rPr>
              <w:t>0</w:t>
            </w:r>
            <w:r>
              <w:rPr>
                <w:rFonts w:ascii="Arial" w:hAnsi="Arial" w:cs="Arial"/>
                <w:sz w:val="24"/>
                <w:szCs w:val="24"/>
              </w:rPr>
              <w:t>0054050  дугаартай манометр 1 ш</w:t>
            </w:r>
          </w:p>
          <w:p w:rsidR="0039157E" w:rsidRDefault="0039157E" w:rsidP="0039157E">
            <w:pPr>
              <w:jc w:val="both"/>
              <w:rPr>
                <w:rFonts w:ascii="Arial" w:hAnsi="Arial" w:cs="Arial"/>
                <w:sz w:val="24"/>
                <w:szCs w:val="24"/>
              </w:rPr>
            </w:pPr>
            <w:r w:rsidRPr="00426D74">
              <w:rPr>
                <w:rFonts w:ascii="Arial" w:hAnsi="Arial" w:cs="Arial"/>
                <w:sz w:val="24"/>
                <w:szCs w:val="24"/>
                <w:lang w:val="mn-MN"/>
              </w:rPr>
              <w:t>00080178  дугаартай  манометр  1ш</w:t>
            </w:r>
          </w:p>
          <w:p w:rsidR="0039157E" w:rsidRDefault="0039157E" w:rsidP="0039157E">
            <w:pPr>
              <w:jc w:val="both"/>
              <w:rPr>
                <w:rFonts w:ascii="Arial" w:hAnsi="Arial" w:cs="Arial"/>
                <w:sz w:val="24"/>
                <w:szCs w:val="24"/>
              </w:rPr>
            </w:pPr>
            <w:r w:rsidRPr="00426D74">
              <w:rPr>
                <w:rFonts w:ascii="Arial" w:hAnsi="Arial" w:cs="Arial"/>
                <w:sz w:val="24"/>
                <w:szCs w:val="24"/>
                <w:lang w:val="mn-MN"/>
              </w:rPr>
              <w:t>00054055  дугаартай  манометр  1ш</w:t>
            </w:r>
          </w:p>
          <w:p w:rsidR="0039157E" w:rsidRPr="00426D74" w:rsidRDefault="0039157E" w:rsidP="0039157E">
            <w:pPr>
              <w:jc w:val="both"/>
              <w:rPr>
                <w:rFonts w:ascii="Arial" w:hAnsi="Arial" w:cs="Arial"/>
                <w:sz w:val="24"/>
                <w:szCs w:val="24"/>
                <w:lang w:val="mn-MN"/>
              </w:rPr>
            </w:pPr>
            <w:r w:rsidRPr="00426D74">
              <w:rPr>
                <w:rFonts w:ascii="Arial" w:hAnsi="Arial" w:cs="Arial"/>
                <w:sz w:val="24"/>
                <w:szCs w:val="24"/>
                <w:lang w:val="mn-MN"/>
              </w:rPr>
              <w:t>00072623  дугаартай  манометр  1ш</w:t>
            </w:r>
          </w:p>
          <w:p w:rsidR="0039157E" w:rsidRDefault="0039157E" w:rsidP="0039157E">
            <w:pPr>
              <w:tabs>
                <w:tab w:val="left" w:pos="900"/>
              </w:tabs>
              <w:jc w:val="both"/>
              <w:rPr>
                <w:rFonts w:ascii="Arial" w:hAnsi="Arial" w:cs="Arial"/>
              </w:rPr>
            </w:pPr>
          </w:p>
        </w:tc>
      </w:tr>
      <w:tr w:rsidR="0039157E" w:rsidTr="00A57B54">
        <w:tc>
          <w:tcPr>
            <w:tcW w:w="562" w:type="dxa"/>
          </w:tcPr>
          <w:p w:rsidR="0039157E" w:rsidRPr="00E567C8" w:rsidRDefault="0039157E" w:rsidP="0039157E">
            <w:pPr>
              <w:tabs>
                <w:tab w:val="left" w:pos="900"/>
              </w:tabs>
              <w:jc w:val="both"/>
              <w:rPr>
                <w:rFonts w:ascii="Arial" w:hAnsi="Arial" w:cs="Arial"/>
              </w:rPr>
            </w:pPr>
            <w:r>
              <w:rPr>
                <w:rFonts w:ascii="Arial" w:hAnsi="Arial" w:cs="Arial"/>
              </w:rPr>
              <w:t>3</w:t>
            </w:r>
          </w:p>
        </w:tc>
        <w:tc>
          <w:tcPr>
            <w:tcW w:w="3422" w:type="dxa"/>
          </w:tcPr>
          <w:p w:rsidR="0039157E" w:rsidRDefault="0039157E" w:rsidP="0039157E">
            <w:pPr>
              <w:tabs>
                <w:tab w:val="left" w:pos="900"/>
              </w:tabs>
              <w:jc w:val="both"/>
              <w:rPr>
                <w:rFonts w:ascii="Arial" w:hAnsi="Arial" w:cs="Arial"/>
              </w:rPr>
            </w:pPr>
            <w:r>
              <w:rPr>
                <w:rFonts w:ascii="Arial Mon" w:hAnsi="Arial Mon"/>
                <w:sz w:val="24"/>
                <w:szCs w:val="24"/>
                <w:lang w:val="mn-MN"/>
              </w:rPr>
              <w:t>“Тэвшийн  говь”  ХХК-д</w:t>
            </w:r>
          </w:p>
        </w:tc>
        <w:tc>
          <w:tcPr>
            <w:tcW w:w="3666" w:type="dxa"/>
          </w:tcPr>
          <w:p w:rsidR="0039157E" w:rsidRDefault="0039157E" w:rsidP="0039157E">
            <w:pPr>
              <w:tabs>
                <w:tab w:val="left" w:pos="900"/>
              </w:tabs>
              <w:jc w:val="both"/>
              <w:rPr>
                <w:rFonts w:ascii="Arial" w:hAnsi="Arial" w:cs="Arial"/>
              </w:rPr>
            </w:pPr>
            <w:r>
              <w:rPr>
                <w:rFonts w:ascii="Arial Mon" w:hAnsi="Arial Mon"/>
                <w:sz w:val="24"/>
                <w:szCs w:val="24"/>
                <w:lang w:val="mn-MN"/>
              </w:rPr>
              <w:t>МС  маркийн  /0-1/МРа  хязгаартай, 1,6  нарийвчлалтай</w:t>
            </w:r>
          </w:p>
        </w:tc>
        <w:tc>
          <w:tcPr>
            <w:tcW w:w="5245" w:type="dxa"/>
          </w:tcPr>
          <w:p w:rsidR="0039157E" w:rsidRPr="00450E3E" w:rsidRDefault="0039157E" w:rsidP="0039157E">
            <w:pPr>
              <w:jc w:val="both"/>
              <w:rPr>
                <w:rFonts w:ascii="Arial Mon" w:hAnsi="Arial Mon"/>
                <w:szCs w:val="24"/>
                <w:lang w:val="mn-MN"/>
              </w:rPr>
            </w:pPr>
            <w:r w:rsidRPr="00450E3E">
              <w:rPr>
                <w:rFonts w:ascii="Arial Mon" w:hAnsi="Arial Mon"/>
                <w:szCs w:val="24"/>
                <w:lang w:val="mn-MN"/>
              </w:rPr>
              <w:t>МС  маркийн  /0-1/МРа  хязгаартай, 1,6  нарийвчлалтай</w:t>
            </w:r>
          </w:p>
          <w:p w:rsidR="0039157E" w:rsidRPr="00450E3E" w:rsidRDefault="0039157E" w:rsidP="0039157E">
            <w:pPr>
              <w:pStyle w:val="ListParagraph"/>
              <w:ind w:left="765"/>
              <w:jc w:val="both"/>
              <w:rPr>
                <w:rFonts w:ascii="Arial Mon" w:hAnsi="Arial Mon"/>
                <w:szCs w:val="24"/>
                <w:lang w:val="mn-MN"/>
              </w:rPr>
            </w:pPr>
            <w:r w:rsidRPr="00450E3E">
              <w:rPr>
                <w:rFonts w:ascii="Arial Mon" w:hAnsi="Arial Mon"/>
                <w:szCs w:val="24"/>
                <w:lang w:val="mn-MN"/>
              </w:rPr>
              <w:t xml:space="preserve">                                     4100500дугаарийн  манометр  1ш</w:t>
            </w:r>
          </w:p>
          <w:p w:rsidR="0039157E" w:rsidRPr="00450E3E" w:rsidRDefault="0039157E" w:rsidP="0039157E">
            <w:pPr>
              <w:pStyle w:val="ListParagraph"/>
              <w:ind w:left="765"/>
              <w:jc w:val="both"/>
              <w:rPr>
                <w:rFonts w:ascii="Arial Mon" w:hAnsi="Arial Mon"/>
                <w:szCs w:val="24"/>
                <w:lang w:val="mn-MN"/>
              </w:rPr>
            </w:pPr>
            <w:r w:rsidRPr="00450E3E">
              <w:rPr>
                <w:rFonts w:ascii="Arial Mon" w:hAnsi="Arial Mon"/>
                <w:szCs w:val="24"/>
                <w:lang w:val="mn-MN"/>
              </w:rPr>
              <w:t xml:space="preserve">                                         - МС  маркийн  /0-1,6/МРа хязгаартай, 1,6  нарийвчлалтай</w:t>
            </w:r>
          </w:p>
          <w:p w:rsidR="0039157E" w:rsidRPr="00450E3E" w:rsidRDefault="0039157E" w:rsidP="0039157E">
            <w:pPr>
              <w:pStyle w:val="ListParagraph"/>
              <w:ind w:left="765"/>
              <w:jc w:val="both"/>
              <w:rPr>
                <w:rFonts w:ascii="Arial Mon" w:hAnsi="Arial Mon"/>
                <w:szCs w:val="24"/>
                <w:lang w:val="mn-MN"/>
              </w:rPr>
            </w:pPr>
            <w:r w:rsidRPr="00450E3E">
              <w:rPr>
                <w:rFonts w:ascii="Arial Mon" w:hAnsi="Arial Mon"/>
                <w:szCs w:val="24"/>
                <w:lang w:val="mn-MN"/>
              </w:rPr>
              <w:t xml:space="preserve">                                           В1310-2  дугаарийн   манометр  1ш</w:t>
            </w:r>
          </w:p>
          <w:p w:rsidR="0039157E" w:rsidRPr="00450E3E" w:rsidRDefault="0039157E" w:rsidP="0039157E">
            <w:pPr>
              <w:jc w:val="both"/>
              <w:rPr>
                <w:rFonts w:ascii="Arial Mon" w:hAnsi="Arial Mon"/>
                <w:color w:val="000000" w:themeColor="text1"/>
                <w:szCs w:val="24"/>
                <w:lang w:val="mn-MN"/>
              </w:rPr>
            </w:pPr>
            <w:r w:rsidRPr="00450E3E">
              <w:rPr>
                <w:rFonts w:ascii="Arial Mon" w:hAnsi="Arial Mon"/>
                <w:szCs w:val="24"/>
                <w:lang w:val="mn-MN"/>
              </w:rPr>
              <w:t xml:space="preserve">                                                    -</w:t>
            </w:r>
            <w:r w:rsidRPr="00450E3E">
              <w:rPr>
                <w:rFonts w:ascii="Arial Mon" w:hAnsi="Arial Mon"/>
                <w:szCs w:val="24"/>
              </w:rPr>
              <w:t xml:space="preserve">KINS  маркийн  </w:t>
            </w:r>
            <w:r w:rsidRPr="00450E3E">
              <w:rPr>
                <w:rFonts w:ascii="Arial Mon" w:hAnsi="Arial Mon"/>
                <w:color w:val="000000" w:themeColor="text1"/>
                <w:szCs w:val="24"/>
                <w:lang w:val="mn-MN"/>
              </w:rPr>
              <w:t>/0-2/МРа хязгаартай,  1,5  нарийвчлалтай</w:t>
            </w:r>
          </w:p>
          <w:p w:rsidR="0039157E" w:rsidRPr="00450E3E" w:rsidRDefault="0039157E" w:rsidP="0039157E">
            <w:pPr>
              <w:jc w:val="both"/>
              <w:rPr>
                <w:rFonts w:ascii="Arial Mon" w:hAnsi="Arial Mon"/>
                <w:color w:val="000000" w:themeColor="text1"/>
                <w:szCs w:val="24"/>
                <w:lang w:val="mn-MN"/>
              </w:rPr>
            </w:pPr>
            <w:r w:rsidRPr="00450E3E">
              <w:rPr>
                <w:rFonts w:ascii="Arial Mon" w:hAnsi="Arial Mon"/>
                <w:color w:val="000000" w:themeColor="text1"/>
                <w:szCs w:val="24"/>
                <w:lang w:val="mn-MN"/>
              </w:rPr>
              <w:t xml:space="preserve">                                                      1530662  дугаарийн  манометр   1ш</w:t>
            </w:r>
          </w:p>
          <w:p w:rsidR="0039157E" w:rsidRPr="00450E3E" w:rsidRDefault="0039157E" w:rsidP="0039157E">
            <w:pPr>
              <w:jc w:val="both"/>
              <w:rPr>
                <w:rFonts w:ascii="Arial Mon" w:hAnsi="Arial Mon"/>
                <w:color w:val="000000" w:themeColor="text1"/>
                <w:szCs w:val="24"/>
                <w:lang w:val="mn-MN"/>
              </w:rPr>
            </w:pPr>
            <w:r w:rsidRPr="00450E3E">
              <w:rPr>
                <w:rFonts w:ascii="Arial Mon" w:hAnsi="Arial Mon"/>
                <w:color w:val="000000" w:themeColor="text1"/>
                <w:szCs w:val="24"/>
                <w:lang w:val="mn-MN"/>
              </w:rPr>
              <w:t xml:space="preserve">                                                     -HISCO  маркийн  /0-1.5/МРа  хязгаартай, 1.5 нарийвчлал</w:t>
            </w:r>
          </w:p>
          <w:p w:rsidR="0039157E" w:rsidRPr="00450E3E" w:rsidRDefault="0039157E" w:rsidP="0039157E">
            <w:pPr>
              <w:jc w:val="both"/>
              <w:rPr>
                <w:rFonts w:ascii="Arial" w:hAnsi="Arial" w:cs="Arial"/>
                <w:color w:val="000000" w:themeColor="text1"/>
                <w:szCs w:val="24"/>
                <w:lang w:val="mn-MN"/>
              </w:rPr>
            </w:pPr>
            <w:r w:rsidRPr="00450E3E">
              <w:rPr>
                <w:rFonts w:ascii="Arial Mon" w:hAnsi="Arial Mon"/>
                <w:color w:val="000000" w:themeColor="text1"/>
                <w:szCs w:val="24"/>
                <w:lang w:val="mn-MN"/>
              </w:rPr>
              <w:t xml:space="preserve">                                                      б</w:t>
            </w:r>
            <w:r w:rsidRPr="00450E3E">
              <w:rPr>
                <w:rFonts w:ascii="Arial" w:hAnsi="Arial" w:cs="Arial"/>
                <w:color w:val="000000" w:themeColor="text1"/>
                <w:szCs w:val="24"/>
                <w:lang w:val="mn-MN"/>
              </w:rPr>
              <w:t>үхий  14041313  дугаарийн  манометр  1ш</w:t>
            </w:r>
          </w:p>
          <w:p w:rsidR="0039157E" w:rsidRPr="00450E3E" w:rsidRDefault="0039157E" w:rsidP="0039157E">
            <w:pPr>
              <w:jc w:val="both"/>
              <w:rPr>
                <w:rFonts w:ascii="Arial" w:hAnsi="Arial" w:cs="Arial"/>
                <w:color w:val="000000" w:themeColor="text1"/>
                <w:szCs w:val="24"/>
                <w:lang w:val="mn-MN"/>
              </w:rPr>
            </w:pPr>
            <w:r w:rsidRPr="00450E3E">
              <w:rPr>
                <w:rFonts w:ascii="Arial" w:hAnsi="Arial" w:cs="Arial"/>
                <w:color w:val="000000" w:themeColor="text1"/>
                <w:szCs w:val="24"/>
                <w:lang w:val="mn-MN"/>
              </w:rPr>
              <w:lastRenderedPageBreak/>
              <w:t xml:space="preserve">                                                     -HISCO  маркийн /0-1.5/МРа  хязгаартай,  1,5 нарийвчлал</w:t>
            </w:r>
          </w:p>
          <w:p w:rsidR="0039157E" w:rsidRPr="00450E3E" w:rsidRDefault="0039157E" w:rsidP="0039157E">
            <w:pPr>
              <w:jc w:val="both"/>
              <w:rPr>
                <w:rFonts w:ascii="Arial" w:hAnsi="Arial" w:cs="Arial"/>
                <w:color w:val="000000" w:themeColor="text1"/>
                <w:szCs w:val="24"/>
                <w:lang w:val="mn-MN"/>
              </w:rPr>
            </w:pPr>
            <w:r w:rsidRPr="00450E3E">
              <w:rPr>
                <w:rFonts w:ascii="Arial" w:hAnsi="Arial" w:cs="Arial"/>
                <w:color w:val="000000" w:themeColor="text1"/>
                <w:szCs w:val="24"/>
                <w:lang w:val="mn-MN"/>
              </w:rPr>
              <w:t xml:space="preserve">                                                       Бүхий  14041314 дугаарийн  манометр  1ш</w:t>
            </w:r>
          </w:p>
          <w:p w:rsidR="0039157E" w:rsidRPr="00450E3E" w:rsidRDefault="0039157E" w:rsidP="0039157E">
            <w:pPr>
              <w:jc w:val="both"/>
              <w:rPr>
                <w:rFonts w:ascii="Arial" w:hAnsi="Arial" w:cs="Arial"/>
                <w:color w:val="000000" w:themeColor="text1"/>
                <w:szCs w:val="24"/>
                <w:lang w:val="mn-MN"/>
              </w:rPr>
            </w:pPr>
            <w:r w:rsidRPr="00450E3E">
              <w:rPr>
                <w:rFonts w:ascii="Arial" w:hAnsi="Arial" w:cs="Arial"/>
                <w:color w:val="000000" w:themeColor="text1"/>
                <w:szCs w:val="24"/>
                <w:lang w:val="mn-MN"/>
              </w:rPr>
              <w:t xml:space="preserve">                                                     -Автопүү  суурьлуулах тухай АЗДаргын 1/345 хариуг </w:t>
            </w:r>
          </w:p>
          <w:p w:rsidR="0039157E" w:rsidRPr="00450E3E" w:rsidRDefault="0039157E" w:rsidP="0039157E">
            <w:pPr>
              <w:jc w:val="both"/>
              <w:rPr>
                <w:rFonts w:ascii="Arial" w:hAnsi="Arial" w:cs="Arial"/>
                <w:color w:val="000000" w:themeColor="text1"/>
                <w:szCs w:val="24"/>
                <w:lang w:val="mn-MN"/>
              </w:rPr>
            </w:pPr>
            <w:r w:rsidRPr="00450E3E">
              <w:rPr>
                <w:rFonts w:ascii="Arial" w:hAnsi="Arial" w:cs="Arial"/>
                <w:color w:val="000000" w:themeColor="text1"/>
                <w:szCs w:val="24"/>
                <w:lang w:val="mn-MN"/>
              </w:rPr>
              <w:t xml:space="preserve">                                                       Бичгээр  өгөхийг  сануулсан  у/ш-ийн  мэдэгдэл  1ш</w:t>
            </w:r>
          </w:p>
          <w:p w:rsidR="0039157E" w:rsidRDefault="0039157E" w:rsidP="0039157E">
            <w:pPr>
              <w:tabs>
                <w:tab w:val="left" w:pos="900"/>
              </w:tabs>
              <w:jc w:val="both"/>
              <w:rPr>
                <w:rFonts w:ascii="Arial" w:hAnsi="Arial" w:cs="Arial"/>
              </w:rPr>
            </w:pPr>
          </w:p>
        </w:tc>
      </w:tr>
      <w:tr w:rsidR="0039157E" w:rsidTr="00A57B54">
        <w:tc>
          <w:tcPr>
            <w:tcW w:w="562" w:type="dxa"/>
          </w:tcPr>
          <w:p w:rsidR="0039157E" w:rsidRPr="00450E3E" w:rsidRDefault="0039157E" w:rsidP="0039157E">
            <w:pPr>
              <w:tabs>
                <w:tab w:val="left" w:pos="900"/>
              </w:tabs>
              <w:jc w:val="both"/>
              <w:rPr>
                <w:rFonts w:ascii="Arial" w:hAnsi="Arial" w:cs="Arial"/>
              </w:rPr>
            </w:pPr>
            <w:r>
              <w:rPr>
                <w:rFonts w:ascii="Arial" w:hAnsi="Arial" w:cs="Arial"/>
              </w:rPr>
              <w:lastRenderedPageBreak/>
              <w:t>4</w:t>
            </w:r>
          </w:p>
        </w:tc>
        <w:tc>
          <w:tcPr>
            <w:tcW w:w="3422" w:type="dxa"/>
          </w:tcPr>
          <w:p w:rsidR="0039157E" w:rsidRDefault="0039157E" w:rsidP="0039157E">
            <w:pPr>
              <w:tabs>
                <w:tab w:val="left" w:pos="900"/>
              </w:tabs>
              <w:jc w:val="both"/>
              <w:rPr>
                <w:rFonts w:ascii="Arial" w:hAnsi="Arial" w:cs="Arial"/>
              </w:rPr>
            </w:pPr>
            <w:r>
              <w:rPr>
                <w:rFonts w:ascii="Arial" w:hAnsi="Arial" w:cs="Arial"/>
                <w:color w:val="000000" w:themeColor="text1"/>
                <w:sz w:val="24"/>
                <w:szCs w:val="24"/>
                <w:lang w:val="mn-MN"/>
              </w:rPr>
              <w:t>“Дундговь-Ус”  ОНӨҮГазарт</w:t>
            </w:r>
          </w:p>
        </w:tc>
        <w:tc>
          <w:tcPr>
            <w:tcW w:w="3666" w:type="dxa"/>
          </w:tcPr>
          <w:p w:rsidR="0039157E" w:rsidRPr="00450E3E" w:rsidRDefault="0039157E" w:rsidP="0039157E">
            <w:pPr>
              <w:jc w:val="both"/>
              <w:rPr>
                <w:rFonts w:ascii="Arial" w:hAnsi="Arial" w:cs="Arial"/>
                <w:color w:val="000000" w:themeColor="text1"/>
                <w:sz w:val="24"/>
                <w:szCs w:val="24"/>
                <w:lang w:val="mn-MN"/>
              </w:rPr>
            </w:pPr>
            <w:r w:rsidRPr="00450E3E">
              <w:rPr>
                <w:rFonts w:ascii="Arial" w:hAnsi="Arial" w:cs="Arial"/>
                <w:color w:val="000000" w:themeColor="text1"/>
                <w:sz w:val="24"/>
                <w:szCs w:val="24"/>
              </w:rPr>
              <w:t xml:space="preserve">FJZD </w:t>
            </w:r>
            <w:r w:rsidRPr="00450E3E">
              <w:rPr>
                <w:rFonts w:ascii="Arial" w:hAnsi="Arial" w:cs="Arial"/>
                <w:color w:val="000000" w:themeColor="text1"/>
                <w:sz w:val="24"/>
                <w:szCs w:val="24"/>
                <w:lang w:val="mn-MN"/>
              </w:rPr>
              <w:t xml:space="preserve"> маркийн  /0-1.6/МРа хязгаартай, 1,6 </w:t>
            </w:r>
          </w:p>
          <w:p w:rsidR="0039157E" w:rsidRDefault="0039157E" w:rsidP="0039157E">
            <w:pPr>
              <w:tabs>
                <w:tab w:val="left" w:pos="900"/>
              </w:tabs>
              <w:jc w:val="both"/>
              <w:rPr>
                <w:rFonts w:ascii="Arial" w:hAnsi="Arial" w:cs="Arial"/>
              </w:rPr>
            </w:pPr>
            <w:r>
              <w:rPr>
                <w:rFonts w:ascii="Arial" w:hAnsi="Arial" w:cs="Arial"/>
                <w:color w:val="000000" w:themeColor="text1"/>
                <w:sz w:val="24"/>
                <w:szCs w:val="24"/>
                <w:lang w:val="mn-MN"/>
              </w:rPr>
              <w:t xml:space="preserve">                                                 нарийвчлалтай</w:t>
            </w:r>
          </w:p>
        </w:tc>
        <w:tc>
          <w:tcPr>
            <w:tcW w:w="5245" w:type="dxa"/>
          </w:tcPr>
          <w:p w:rsidR="0039157E" w:rsidRDefault="0039157E" w:rsidP="0039157E">
            <w:pPr>
              <w:tabs>
                <w:tab w:val="left" w:pos="900"/>
              </w:tabs>
              <w:jc w:val="both"/>
              <w:rPr>
                <w:rFonts w:ascii="Arial" w:hAnsi="Arial" w:cs="Arial"/>
              </w:rPr>
            </w:pPr>
            <w:r>
              <w:rPr>
                <w:rFonts w:ascii="Arial" w:hAnsi="Arial" w:cs="Arial"/>
                <w:color w:val="000000" w:themeColor="text1"/>
                <w:sz w:val="24"/>
                <w:szCs w:val="24"/>
                <w:lang w:val="mn-MN"/>
              </w:rPr>
              <w:t>1011311-1 дугаарийн  манометр 1ш</w:t>
            </w:r>
          </w:p>
        </w:tc>
      </w:tr>
      <w:tr w:rsidR="00AF36FF" w:rsidTr="00A57B54">
        <w:tc>
          <w:tcPr>
            <w:tcW w:w="562" w:type="dxa"/>
          </w:tcPr>
          <w:p w:rsidR="00AF36FF" w:rsidRPr="00450E3E" w:rsidRDefault="00AF36FF" w:rsidP="00AF36FF">
            <w:pPr>
              <w:tabs>
                <w:tab w:val="left" w:pos="900"/>
              </w:tabs>
              <w:jc w:val="both"/>
              <w:rPr>
                <w:rFonts w:ascii="Arial" w:hAnsi="Arial" w:cs="Arial"/>
              </w:rPr>
            </w:pPr>
            <w:r>
              <w:rPr>
                <w:rFonts w:ascii="Arial" w:hAnsi="Arial" w:cs="Arial"/>
              </w:rPr>
              <w:t>5</w:t>
            </w:r>
          </w:p>
        </w:tc>
        <w:tc>
          <w:tcPr>
            <w:tcW w:w="3422" w:type="dxa"/>
          </w:tcPr>
          <w:p w:rsidR="00AF36FF" w:rsidRDefault="00AF36FF" w:rsidP="00AF36FF">
            <w:pPr>
              <w:tabs>
                <w:tab w:val="left" w:pos="900"/>
              </w:tabs>
              <w:jc w:val="both"/>
              <w:rPr>
                <w:rFonts w:ascii="Arial" w:hAnsi="Arial" w:cs="Arial"/>
              </w:rPr>
            </w:pPr>
            <w:r>
              <w:rPr>
                <w:rFonts w:ascii="Arial" w:hAnsi="Arial" w:cs="Arial"/>
                <w:color w:val="000000" w:themeColor="text1"/>
                <w:sz w:val="24"/>
                <w:szCs w:val="24"/>
                <w:lang w:val="mn-MN"/>
              </w:rPr>
              <w:t>ХХҮГазарт</w:t>
            </w:r>
          </w:p>
        </w:tc>
        <w:tc>
          <w:tcPr>
            <w:tcW w:w="3666" w:type="dxa"/>
          </w:tcPr>
          <w:p w:rsidR="00AF36FF" w:rsidRDefault="00AF36FF" w:rsidP="00AF36FF">
            <w:pPr>
              <w:tabs>
                <w:tab w:val="left" w:pos="900"/>
              </w:tabs>
              <w:jc w:val="both"/>
              <w:rPr>
                <w:rFonts w:ascii="Arial" w:hAnsi="Arial" w:cs="Arial"/>
              </w:rPr>
            </w:pPr>
            <w:r>
              <w:rPr>
                <w:rFonts w:ascii="Arial" w:hAnsi="Arial" w:cs="Arial"/>
                <w:color w:val="000000" w:themeColor="text1"/>
                <w:sz w:val="24"/>
                <w:szCs w:val="24"/>
                <w:lang w:val="mn-MN"/>
              </w:rPr>
              <w:t>МС  маркийн  /0-1,6/МРа  хязгаартай,  1,6  нарийвчлалтай</w:t>
            </w:r>
          </w:p>
        </w:tc>
        <w:tc>
          <w:tcPr>
            <w:tcW w:w="5245" w:type="dxa"/>
          </w:tcPr>
          <w:p w:rsidR="00AF36FF" w:rsidRPr="00450E3E" w:rsidRDefault="00AF36FF" w:rsidP="00AF36FF">
            <w:pPr>
              <w:jc w:val="both"/>
              <w:rPr>
                <w:rFonts w:ascii="Arial" w:hAnsi="Arial" w:cs="Arial"/>
                <w:color w:val="000000" w:themeColor="text1"/>
                <w:sz w:val="24"/>
                <w:szCs w:val="24"/>
                <w:lang w:val="mn-MN"/>
              </w:rPr>
            </w:pPr>
            <w:r w:rsidRPr="00450E3E">
              <w:rPr>
                <w:rFonts w:ascii="Arial" w:hAnsi="Arial" w:cs="Arial"/>
                <w:color w:val="000000" w:themeColor="text1"/>
                <w:sz w:val="24"/>
                <w:szCs w:val="24"/>
                <w:lang w:val="mn-MN"/>
              </w:rPr>
              <w:t>манометр                    1ш</w:t>
            </w:r>
          </w:p>
          <w:p w:rsidR="00AF36FF" w:rsidRDefault="00AF36FF" w:rsidP="00AF36FF">
            <w:pPr>
              <w:tabs>
                <w:tab w:val="left" w:pos="900"/>
              </w:tabs>
              <w:jc w:val="both"/>
              <w:rPr>
                <w:rFonts w:ascii="Arial" w:hAnsi="Arial" w:cs="Arial"/>
              </w:rPr>
            </w:pPr>
          </w:p>
        </w:tc>
      </w:tr>
      <w:tr w:rsidR="00AF36FF" w:rsidTr="00A57B54">
        <w:tc>
          <w:tcPr>
            <w:tcW w:w="562" w:type="dxa"/>
          </w:tcPr>
          <w:p w:rsidR="00AF36FF" w:rsidRDefault="00AF36FF" w:rsidP="00AF36FF">
            <w:pPr>
              <w:tabs>
                <w:tab w:val="left" w:pos="900"/>
              </w:tabs>
              <w:jc w:val="both"/>
              <w:rPr>
                <w:rFonts w:ascii="Arial" w:hAnsi="Arial" w:cs="Arial"/>
              </w:rPr>
            </w:pPr>
            <w:r>
              <w:rPr>
                <w:rFonts w:ascii="Arial" w:hAnsi="Arial" w:cs="Arial"/>
              </w:rPr>
              <w:t>6</w:t>
            </w:r>
          </w:p>
        </w:tc>
        <w:tc>
          <w:tcPr>
            <w:tcW w:w="3422" w:type="dxa"/>
          </w:tcPr>
          <w:p w:rsidR="00AF36FF" w:rsidRDefault="00AF36FF" w:rsidP="00AF36FF">
            <w:pPr>
              <w:tabs>
                <w:tab w:val="left" w:pos="900"/>
              </w:tabs>
              <w:jc w:val="both"/>
              <w:rPr>
                <w:rFonts w:ascii="Arial" w:hAnsi="Arial" w:cs="Arial"/>
                <w:color w:val="000000" w:themeColor="text1"/>
                <w:sz w:val="24"/>
                <w:szCs w:val="24"/>
              </w:rPr>
            </w:pPr>
            <w:r>
              <w:rPr>
                <w:rFonts w:ascii="Arial" w:hAnsi="Arial" w:cs="Arial"/>
                <w:color w:val="000000" w:themeColor="text1"/>
                <w:sz w:val="24"/>
                <w:szCs w:val="24"/>
                <w:lang w:val="mn-MN"/>
              </w:rPr>
              <w:t>Аймгийн  төвд  ажиллаж  байгаа  8  дугуй  засварын  газарт</w:t>
            </w:r>
          </w:p>
        </w:tc>
        <w:tc>
          <w:tcPr>
            <w:tcW w:w="3666" w:type="dxa"/>
          </w:tcPr>
          <w:p w:rsidR="00AF36FF" w:rsidRDefault="00AF36FF" w:rsidP="00AF36FF">
            <w:pPr>
              <w:tabs>
                <w:tab w:val="left" w:pos="900"/>
              </w:tabs>
              <w:jc w:val="both"/>
              <w:rPr>
                <w:rFonts w:ascii="Arial" w:hAnsi="Arial" w:cs="Arial"/>
                <w:color w:val="000000" w:themeColor="text1"/>
                <w:sz w:val="24"/>
                <w:szCs w:val="24"/>
              </w:rPr>
            </w:pPr>
          </w:p>
        </w:tc>
        <w:tc>
          <w:tcPr>
            <w:tcW w:w="5245" w:type="dxa"/>
          </w:tcPr>
          <w:p w:rsidR="00AF36FF" w:rsidRPr="00450E3E" w:rsidRDefault="00AF36FF" w:rsidP="00AF36FF">
            <w:pPr>
              <w:jc w:val="both"/>
              <w:rPr>
                <w:rFonts w:ascii="Arial" w:hAnsi="Arial" w:cs="Arial"/>
                <w:color w:val="000000" w:themeColor="text1"/>
                <w:sz w:val="24"/>
                <w:szCs w:val="24"/>
                <w:lang w:val="mn-MN"/>
              </w:rPr>
            </w:pPr>
            <w:r>
              <w:rPr>
                <w:rFonts w:ascii="Arial" w:hAnsi="Arial" w:cs="Arial"/>
                <w:color w:val="000000" w:themeColor="text1"/>
                <w:sz w:val="24"/>
                <w:szCs w:val="24"/>
              </w:rPr>
              <w:t>Манометруудаа э</w:t>
            </w:r>
            <w:r w:rsidRPr="00450E3E">
              <w:rPr>
                <w:rFonts w:ascii="Arial" w:hAnsi="Arial" w:cs="Arial"/>
                <w:color w:val="000000" w:themeColor="text1"/>
                <w:sz w:val="24"/>
                <w:szCs w:val="24"/>
                <w:lang w:val="mn-MN"/>
              </w:rPr>
              <w:t xml:space="preserve">элжит  баталгаажуулалтан  хамруулахыг  шаардсан  улсын  шалгагчийн  мэдэгдэл  8  ш-ийг  тус  тус  өгсөн  болно.  </w:t>
            </w:r>
          </w:p>
          <w:p w:rsidR="00AF36FF" w:rsidRPr="00450E3E" w:rsidRDefault="00AF36FF" w:rsidP="00AF36FF">
            <w:pPr>
              <w:jc w:val="both"/>
              <w:rPr>
                <w:rFonts w:ascii="Arial" w:hAnsi="Arial" w:cs="Arial"/>
                <w:color w:val="000000" w:themeColor="text1"/>
                <w:sz w:val="24"/>
                <w:szCs w:val="24"/>
              </w:rPr>
            </w:pPr>
          </w:p>
        </w:tc>
      </w:tr>
    </w:tbl>
    <w:p w:rsidR="00C056D1" w:rsidRDefault="00C056D1" w:rsidP="00AA54C6">
      <w:pPr>
        <w:ind w:firstLine="720"/>
        <w:jc w:val="both"/>
        <w:rPr>
          <w:rFonts w:ascii="Arial" w:hAnsi="Arial" w:cs="Arial"/>
          <w:color w:val="000000" w:themeColor="text1"/>
          <w:szCs w:val="24"/>
          <w:lang w:val="mn-MN"/>
        </w:rPr>
      </w:pPr>
    </w:p>
    <w:p w:rsidR="00403257" w:rsidRDefault="00403257" w:rsidP="00AA54C6">
      <w:pPr>
        <w:ind w:firstLine="720"/>
        <w:jc w:val="both"/>
        <w:rPr>
          <w:rFonts w:ascii="Arial" w:hAnsi="Arial" w:cs="Arial"/>
          <w:color w:val="000000" w:themeColor="text1"/>
          <w:szCs w:val="24"/>
          <w:lang w:val="mn-MN"/>
        </w:rPr>
      </w:pPr>
    </w:p>
    <w:p w:rsidR="0039157E" w:rsidRDefault="0039157E" w:rsidP="00AA54C6">
      <w:pPr>
        <w:ind w:firstLine="720"/>
        <w:jc w:val="both"/>
        <w:rPr>
          <w:rFonts w:ascii="Arial" w:hAnsi="Arial" w:cs="Arial"/>
          <w:color w:val="000000" w:themeColor="text1"/>
          <w:szCs w:val="24"/>
          <w:lang w:val="mn-MN"/>
        </w:rPr>
      </w:pPr>
    </w:p>
    <w:p w:rsidR="0039157E" w:rsidRDefault="0039157E" w:rsidP="00AA54C6">
      <w:pPr>
        <w:ind w:firstLine="720"/>
        <w:jc w:val="both"/>
        <w:rPr>
          <w:rFonts w:ascii="Arial" w:hAnsi="Arial" w:cs="Arial"/>
          <w:color w:val="000000" w:themeColor="text1"/>
          <w:szCs w:val="24"/>
          <w:lang w:val="mn-MN"/>
        </w:rPr>
      </w:pPr>
    </w:p>
    <w:p w:rsidR="0039157E" w:rsidRDefault="0039157E" w:rsidP="00AA54C6">
      <w:pPr>
        <w:ind w:firstLine="720"/>
        <w:jc w:val="both"/>
        <w:rPr>
          <w:rFonts w:ascii="Arial" w:hAnsi="Arial" w:cs="Arial"/>
          <w:color w:val="000000" w:themeColor="text1"/>
          <w:szCs w:val="24"/>
          <w:lang w:val="mn-MN"/>
        </w:rPr>
      </w:pPr>
    </w:p>
    <w:p w:rsidR="0039157E" w:rsidRDefault="0039157E" w:rsidP="00AA54C6">
      <w:pPr>
        <w:ind w:firstLine="720"/>
        <w:jc w:val="both"/>
        <w:rPr>
          <w:rFonts w:ascii="Arial" w:hAnsi="Arial" w:cs="Arial"/>
          <w:color w:val="000000" w:themeColor="text1"/>
          <w:szCs w:val="24"/>
          <w:lang w:val="mn-MN"/>
        </w:rPr>
      </w:pPr>
    </w:p>
    <w:p w:rsidR="0039157E" w:rsidRDefault="0039157E" w:rsidP="00AA54C6">
      <w:pPr>
        <w:ind w:firstLine="720"/>
        <w:jc w:val="both"/>
        <w:rPr>
          <w:rFonts w:ascii="Arial" w:hAnsi="Arial" w:cs="Arial"/>
          <w:color w:val="000000" w:themeColor="text1"/>
          <w:szCs w:val="24"/>
          <w:lang w:val="mn-MN"/>
        </w:rPr>
      </w:pPr>
    </w:p>
    <w:p w:rsidR="0039157E" w:rsidRDefault="0039157E" w:rsidP="00AA54C6">
      <w:pPr>
        <w:ind w:firstLine="720"/>
        <w:jc w:val="both"/>
        <w:rPr>
          <w:rFonts w:ascii="Arial" w:hAnsi="Arial" w:cs="Arial"/>
          <w:color w:val="000000" w:themeColor="text1"/>
          <w:szCs w:val="24"/>
          <w:lang w:val="mn-MN"/>
        </w:rPr>
      </w:pPr>
    </w:p>
    <w:p w:rsidR="0039157E" w:rsidRDefault="0039157E" w:rsidP="00AA54C6">
      <w:pPr>
        <w:ind w:firstLine="720"/>
        <w:jc w:val="both"/>
        <w:rPr>
          <w:rFonts w:ascii="Arial" w:hAnsi="Arial" w:cs="Arial"/>
          <w:color w:val="000000" w:themeColor="text1"/>
          <w:szCs w:val="24"/>
          <w:lang w:val="mn-MN"/>
        </w:rPr>
      </w:pPr>
    </w:p>
    <w:p w:rsidR="00AF36FF" w:rsidRDefault="00AF36FF" w:rsidP="00AA54C6">
      <w:pPr>
        <w:ind w:firstLine="720"/>
        <w:jc w:val="both"/>
        <w:rPr>
          <w:rFonts w:ascii="Arial" w:hAnsi="Arial" w:cs="Arial"/>
          <w:color w:val="000000" w:themeColor="text1"/>
          <w:szCs w:val="24"/>
          <w:lang w:val="mn-MN"/>
        </w:rPr>
      </w:pPr>
    </w:p>
    <w:p w:rsidR="00AF36FF" w:rsidRDefault="00AF36FF" w:rsidP="00AA54C6">
      <w:pPr>
        <w:ind w:firstLine="720"/>
        <w:jc w:val="both"/>
        <w:rPr>
          <w:rFonts w:ascii="Arial" w:hAnsi="Arial" w:cs="Arial"/>
          <w:color w:val="000000" w:themeColor="text1"/>
          <w:szCs w:val="24"/>
          <w:lang w:val="mn-MN"/>
        </w:rPr>
      </w:pPr>
    </w:p>
    <w:p w:rsidR="004E4A3B" w:rsidRPr="00B467FF" w:rsidRDefault="00B91E32" w:rsidP="004E4A3B">
      <w:pPr>
        <w:jc w:val="both"/>
        <w:rPr>
          <w:rFonts w:ascii="Arial" w:hAnsi="Arial" w:cs="Arial"/>
          <w:b/>
          <w:bCs/>
          <w:color w:val="0D0D0D" w:themeColor="text1" w:themeTint="F2"/>
          <w:szCs w:val="24"/>
          <w:lang w:val="mn-MN"/>
        </w:rPr>
      </w:pPr>
      <w:r>
        <w:rPr>
          <w:rFonts w:ascii="Arial" w:hAnsi="Arial" w:cs="Arial"/>
          <w:b/>
          <w:bCs/>
          <w:color w:val="0D0D0D" w:themeColor="text1" w:themeTint="F2"/>
          <w:szCs w:val="24"/>
          <w:lang w:val="mn-MN"/>
        </w:rPr>
        <w:t>1.4</w:t>
      </w:r>
      <w:r w:rsidR="004E4A3B">
        <w:rPr>
          <w:rFonts w:ascii="Arial" w:hAnsi="Arial" w:cs="Arial"/>
          <w:b/>
          <w:bCs/>
          <w:color w:val="0D0D0D" w:themeColor="text1" w:themeTint="F2"/>
          <w:szCs w:val="24"/>
          <w:lang w:val="mn-MN"/>
        </w:rPr>
        <w:t xml:space="preserve"> </w:t>
      </w:r>
      <w:r w:rsidR="004E4A3B" w:rsidRPr="00B467FF">
        <w:rPr>
          <w:rFonts w:ascii="Arial" w:hAnsi="Arial" w:cs="Arial"/>
          <w:b/>
          <w:bCs/>
          <w:color w:val="0D0D0D" w:themeColor="text1" w:themeTint="F2"/>
          <w:szCs w:val="24"/>
          <w:lang w:val="mn-MN"/>
        </w:rPr>
        <w:t>Цахилгаан хэмжлийн төрлөөр:</w:t>
      </w:r>
    </w:p>
    <w:p w:rsidR="00363DBE" w:rsidRDefault="004E4A3B" w:rsidP="00AA54C6">
      <w:pPr>
        <w:ind w:firstLine="360"/>
        <w:jc w:val="both"/>
        <w:rPr>
          <w:rFonts w:ascii="Arial" w:hAnsi="Arial" w:cs="Arial"/>
          <w:color w:val="0D0D0D" w:themeColor="text1" w:themeTint="F2"/>
          <w:szCs w:val="24"/>
          <w:lang w:val="mn-MN"/>
        </w:rPr>
      </w:pPr>
      <w:r>
        <w:rPr>
          <w:rFonts w:ascii="Arial" w:hAnsi="Arial" w:cs="Arial"/>
          <w:color w:val="0D0D0D" w:themeColor="text1" w:themeTint="F2"/>
          <w:szCs w:val="24"/>
          <w:lang w:val="mn-MN"/>
        </w:rPr>
        <w:t>Цахилгаан хэмжлийн баталгаажуулалтын ажлыг Аймгийн ЦТС-тэй байгуулсан гэрээ, батлагдсан графикийн д</w:t>
      </w:r>
      <w:r w:rsidR="00D725CB">
        <w:rPr>
          <w:rFonts w:ascii="Arial" w:hAnsi="Arial" w:cs="Arial"/>
          <w:color w:val="0D0D0D" w:themeColor="text1" w:themeTint="F2"/>
          <w:szCs w:val="24"/>
          <w:lang w:val="mn-MN"/>
        </w:rPr>
        <w:t>агуу хэрэгжүүлэн ажиллалаа. 2017</w:t>
      </w:r>
      <w:r>
        <w:rPr>
          <w:rFonts w:ascii="Arial" w:hAnsi="Arial" w:cs="Arial"/>
          <w:color w:val="0D0D0D" w:themeColor="text1" w:themeTint="F2"/>
          <w:szCs w:val="24"/>
          <w:lang w:val="mn-MN"/>
        </w:rPr>
        <w:t xml:space="preserve"> оны эхний хагас жилийн байдлаар Цах</w:t>
      </w:r>
      <w:r w:rsidR="00D725CB">
        <w:rPr>
          <w:rFonts w:ascii="Arial" w:hAnsi="Arial" w:cs="Arial"/>
          <w:color w:val="0D0D0D" w:themeColor="text1" w:themeTint="F2"/>
          <w:szCs w:val="24"/>
          <w:lang w:val="mn-MN"/>
        </w:rPr>
        <w:t>илгаан хэмжлийн төрлөөр нийт 480</w:t>
      </w:r>
      <w:r>
        <w:rPr>
          <w:rFonts w:ascii="Arial" w:hAnsi="Arial" w:cs="Arial"/>
          <w:color w:val="0D0D0D" w:themeColor="text1" w:themeTint="F2"/>
          <w:szCs w:val="24"/>
          <w:lang w:val="mn-MN"/>
        </w:rPr>
        <w:t xml:space="preserve"> ширхэг цахилгаа</w:t>
      </w:r>
      <w:r w:rsidR="00C053CD">
        <w:rPr>
          <w:rFonts w:ascii="Arial" w:hAnsi="Arial" w:cs="Arial"/>
          <w:color w:val="0D0D0D" w:themeColor="text1" w:themeTint="F2"/>
          <w:szCs w:val="24"/>
          <w:lang w:val="mn-MN"/>
        </w:rPr>
        <w:t>н тоолуурыг шалгаж баталгааллаа. Үүнд: 1 фазын механик тоолуур 34</w:t>
      </w:r>
      <w:r w:rsidR="004D197F">
        <w:rPr>
          <w:rFonts w:ascii="Arial" w:hAnsi="Arial" w:cs="Arial"/>
          <w:color w:val="0D0D0D" w:themeColor="text1" w:themeTint="F2"/>
          <w:szCs w:val="24"/>
          <w:lang w:val="mn-MN"/>
        </w:rPr>
        <w:t>3, 1 фазын инпульсийн тоолуур 107</w:t>
      </w:r>
      <w:r w:rsidR="00C053CD">
        <w:rPr>
          <w:rFonts w:ascii="Arial" w:hAnsi="Arial" w:cs="Arial"/>
          <w:color w:val="0D0D0D" w:themeColor="text1" w:themeTint="F2"/>
          <w:szCs w:val="24"/>
          <w:lang w:val="mn-MN"/>
        </w:rPr>
        <w:t xml:space="preserve">, </w:t>
      </w:r>
      <w:r>
        <w:rPr>
          <w:rFonts w:ascii="Arial" w:hAnsi="Arial" w:cs="Arial"/>
          <w:color w:val="0D0D0D" w:themeColor="text1" w:themeTint="F2"/>
          <w:szCs w:val="24"/>
          <w:lang w:val="mn-MN"/>
        </w:rPr>
        <w:t xml:space="preserve"> </w:t>
      </w:r>
      <w:r w:rsidR="00C053CD">
        <w:rPr>
          <w:rFonts w:ascii="Arial" w:hAnsi="Arial" w:cs="Arial"/>
          <w:color w:val="0D0D0D" w:themeColor="text1" w:themeTint="F2"/>
          <w:szCs w:val="24"/>
          <w:lang w:val="mn-MN"/>
        </w:rPr>
        <w:t xml:space="preserve">1 фазын электрон 5, 3 фазын инпульс 21, </w:t>
      </w:r>
      <w:r w:rsidR="00363DBE">
        <w:rPr>
          <w:rFonts w:ascii="Arial" w:hAnsi="Arial" w:cs="Arial"/>
          <w:color w:val="0D0D0D" w:themeColor="text1" w:themeTint="F2"/>
          <w:szCs w:val="24"/>
          <w:lang w:val="mn-MN"/>
        </w:rPr>
        <w:t xml:space="preserve">3 фазын механик 4 ш шалгаж баталгаажуулсан. </w:t>
      </w:r>
      <w:r w:rsidR="000068E5">
        <w:rPr>
          <w:rFonts w:ascii="Arial" w:hAnsi="Arial" w:cs="Arial"/>
          <w:color w:val="0D0D0D" w:themeColor="text1" w:themeTint="F2"/>
          <w:szCs w:val="24"/>
          <w:lang w:val="mn-MN"/>
        </w:rPr>
        <w:t>Хэмжих хэрэгсэл баталгаажуулалтын төлөвлөгөөг 106,6</w:t>
      </w:r>
      <w:r w:rsidR="000068E5">
        <w:rPr>
          <w:rFonts w:ascii="Arial" w:hAnsi="Arial" w:cs="Arial"/>
          <w:color w:val="0D0D0D" w:themeColor="text1" w:themeTint="F2"/>
          <w:szCs w:val="24"/>
        </w:rPr>
        <w:t>%</w:t>
      </w:r>
      <w:r w:rsidR="000068E5">
        <w:rPr>
          <w:rFonts w:ascii="Arial" w:hAnsi="Arial" w:cs="Arial"/>
          <w:color w:val="0D0D0D" w:themeColor="text1" w:themeTint="F2"/>
          <w:szCs w:val="24"/>
          <w:lang w:val="mn-MN"/>
        </w:rPr>
        <w:t xml:space="preserve"> биелүүлсэн. </w:t>
      </w:r>
      <w:r w:rsidR="003F0639">
        <w:rPr>
          <w:rFonts w:ascii="Arial" w:hAnsi="Arial" w:cs="Arial"/>
          <w:color w:val="0D0D0D" w:themeColor="text1" w:themeTint="F2"/>
          <w:szCs w:val="24"/>
          <w:lang w:val="mn-MN"/>
        </w:rPr>
        <w:t xml:space="preserve">Цахилгаан хэжлийн баталгаажуулалтын орлого </w:t>
      </w:r>
      <w:r w:rsidR="003F0639" w:rsidRPr="00700F67">
        <w:rPr>
          <w:rFonts w:ascii="Arial" w:hAnsi="Arial" w:cs="Arial"/>
          <w:b/>
          <w:color w:val="0D0D0D" w:themeColor="text1" w:themeTint="F2"/>
          <w:szCs w:val="24"/>
          <w:lang w:val="mn-MN"/>
        </w:rPr>
        <w:t>2,700,000</w:t>
      </w:r>
      <w:r w:rsidR="003F0639">
        <w:rPr>
          <w:rFonts w:ascii="Arial" w:hAnsi="Arial" w:cs="Arial"/>
          <w:color w:val="0D0D0D" w:themeColor="text1" w:themeTint="F2"/>
          <w:szCs w:val="24"/>
          <w:lang w:val="mn-MN"/>
        </w:rPr>
        <w:t xml:space="preserve"> төгрөг. </w:t>
      </w:r>
    </w:p>
    <w:p w:rsidR="003F0639" w:rsidRDefault="005D7B81" w:rsidP="00AA54C6">
      <w:pPr>
        <w:ind w:firstLine="360"/>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Сайнцагаан, Адаацаг сумдад зохион байгуулагдсан цахилгаан хэмжлийн ээлжит баталгаажуулалтын явцад доорх нэр бүхий цахилгаан тоолуурыг ашиглалтаас хассан. </w:t>
      </w:r>
    </w:p>
    <w:tbl>
      <w:tblPr>
        <w:tblStyle w:val="TableGrid"/>
        <w:tblW w:w="0" w:type="auto"/>
        <w:tblLook w:val="04A0" w:firstRow="1" w:lastRow="0" w:firstColumn="1" w:lastColumn="0" w:noHBand="0" w:noVBand="1"/>
      </w:tblPr>
      <w:tblGrid>
        <w:gridCol w:w="534"/>
        <w:gridCol w:w="2551"/>
        <w:gridCol w:w="1843"/>
        <w:gridCol w:w="1984"/>
        <w:gridCol w:w="2410"/>
        <w:gridCol w:w="4480"/>
      </w:tblGrid>
      <w:tr w:rsidR="008545FE" w:rsidTr="008545FE">
        <w:tc>
          <w:tcPr>
            <w:tcW w:w="534"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lastRenderedPageBreak/>
              <w:t>№</w:t>
            </w:r>
          </w:p>
        </w:tc>
        <w:tc>
          <w:tcPr>
            <w:tcW w:w="2551"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Сум </w:t>
            </w:r>
          </w:p>
        </w:tc>
        <w:tc>
          <w:tcPr>
            <w:tcW w:w="1843"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ААН, албан газар, иргэний нэр </w:t>
            </w:r>
          </w:p>
        </w:tc>
        <w:tc>
          <w:tcPr>
            <w:tcW w:w="1984"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Он, сар, өдөр</w:t>
            </w:r>
          </w:p>
        </w:tc>
        <w:tc>
          <w:tcPr>
            <w:tcW w:w="2410"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Ашиглалтаас хассан тоолуур </w:t>
            </w:r>
          </w:p>
        </w:tc>
        <w:tc>
          <w:tcPr>
            <w:tcW w:w="4480"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Ашиглалтаас хассан шалтгаан</w:t>
            </w:r>
          </w:p>
        </w:tc>
      </w:tr>
      <w:tr w:rsidR="008545FE" w:rsidTr="008545FE">
        <w:tc>
          <w:tcPr>
            <w:tcW w:w="534"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1</w:t>
            </w:r>
          </w:p>
        </w:tc>
        <w:tc>
          <w:tcPr>
            <w:tcW w:w="2551"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Сайнцагаан </w:t>
            </w:r>
          </w:p>
        </w:tc>
        <w:tc>
          <w:tcPr>
            <w:tcW w:w="1843"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Эрдэнээ </w:t>
            </w:r>
          </w:p>
        </w:tc>
        <w:tc>
          <w:tcPr>
            <w:tcW w:w="1984"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2017.02.22</w:t>
            </w:r>
          </w:p>
        </w:tc>
        <w:tc>
          <w:tcPr>
            <w:tcW w:w="2410"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СОЙ-449</w:t>
            </w:r>
          </w:p>
        </w:tc>
        <w:tc>
          <w:tcPr>
            <w:tcW w:w="4480" w:type="dxa"/>
          </w:tcPr>
          <w:p w:rsidR="008545FE" w:rsidRP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rPr>
              <w:t xml:space="preserve">MNS </w:t>
            </w:r>
            <w:r>
              <w:rPr>
                <w:rFonts w:ascii="Arial" w:hAnsi="Arial" w:cs="Arial"/>
                <w:color w:val="0D0D0D" w:themeColor="text1" w:themeTint="F2"/>
                <w:szCs w:val="24"/>
                <w:lang w:val="mn-MN"/>
              </w:rPr>
              <w:t xml:space="preserve">2816:2003 стандартын шаардлага хангаагүй. </w:t>
            </w:r>
          </w:p>
        </w:tc>
      </w:tr>
      <w:tr w:rsidR="008545FE" w:rsidTr="008545FE">
        <w:tc>
          <w:tcPr>
            <w:tcW w:w="534"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2</w:t>
            </w:r>
          </w:p>
        </w:tc>
        <w:tc>
          <w:tcPr>
            <w:tcW w:w="2551"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Сайнцагаан </w:t>
            </w:r>
          </w:p>
        </w:tc>
        <w:tc>
          <w:tcPr>
            <w:tcW w:w="1843"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Ичинхорол </w:t>
            </w:r>
          </w:p>
        </w:tc>
        <w:tc>
          <w:tcPr>
            <w:tcW w:w="1984"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2017.03.04</w:t>
            </w:r>
          </w:p>
        </w:tc>
        <w:tc>
          <w:tcPr>
            <w:tcW w:w="2410"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СОИ-449</w:t>
            </w:r>
          </w:p>
        </w:tc>
        <w:tc>
          <w:tcPr>
            <w:tcW w:w="4480"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Ороомог шатсан.</w:t>
            </w:r>
          </w:p>
        </w:tc>
      </w:tr>
      <w:tr w:rsidR="008545FE" w:rsidTr="008545FE">
        <w:tc>
          <w:tcPr>
            <w:tcW w:w="534"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3</w:t>
            </w:r>
          </w:p>
        </w:tc>
        <w:tc>
          <w:tcPr>
            <w:tcW w:w="2551"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Эрдэнэдалай </w:t>
            </w:r>
          </w:p>
        </w:tc>
        <w:tc>
          <w:tcPr>
            <w:tcW w:w="1843"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Мишид </w:t>
            </w:r>
          </w:p>
        </w:tc>
        <w:tc>
          <w:tcPr>
            <w:tcW w:w="1984"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2017.02.08</w:t>
            </w:r>
          </w:p>
        </w:tc>
        <w:tc>
          <w:tcPr>
            <w:tcW w:w="2410"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СОИ-446</w:t>
            </w:r>
          </w:p>
        </w:tc>
        <w:tc>
          <w:tcPr>
            <w:tcW w:w="4480"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Гүйдлийн ороомог шатаж хэмхэрсэн. </w:t>
            </w:r>
          </w:p>
        </w:tc>
      </w:tr>
      <w:tr w:rsidR="008545FE" w:rsidTr="008545FE">
        <w:tc>
          <w:tcPr>
            <w:tcW w:w="534" w:type="dxa"/>
          </w:tcPr>
          <w:p w:rsidR="008545FE" w:rsidRDefault="008545FE"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4</w:t>
            </w:r>
          </w:p>
        </w:tc>
        <w:tc>
          <w:tcPr>
            <w:tcW w:w="2551"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Гурвансайхан </w:t>
            </w:r>
          </w:p>
        </w:tc>
        <w:tc>
          <w:tcPr>
            <w:tcW w:w="1843"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Энхбат</w:t>
            </w:r>
          </w:p>
        </w:tc>
        <w:tc>
          <w:tcPr>
            <w:tcW w:w="1984"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2017.02.15</w:t>
            </w:r>
          </w:p>
        </w:tc>
        <w:tc>
          <w:tcPr>
            <w:tcW w:w="2410" w:type="dxa"/>
          </w:tcPr>
          <w:p w:rsidR="008545FE" w:rsidRP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rPr>
              <w:t>DDS</w:t>
            </w:r>
            <w:r>
              <w:rPr>
                <w:rFonts w:ascii="Arial" w:hAnsi="Arial" w:cs="Arial"/>
                <w:color w:val="0D0D0D" w:themeColor="text1" w:themeTint="F2"/>
                <w:szCs w:val="24"/>
                <w:lang w:val="mn-MN"/>
              </w:rPr>
              <w:t>-169</w:t>
            </w:r>
          </w:p>
        </w:tc>
        <w:tc>
          <w:tcPr>
            <w:tcW w:w="4480"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Гүйдлийн ороомог шатсан.</w:t>
            </w:r>
          </w:p>
        </w:tc>
      </w:tr>
      <w:tr w:rsidR="008545FE" w:rsidTr="008545FE">
        <w:tc>
          <w:tcPr>
            <w:tcW w:w="534"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5</w:t>
            </w:r>
          </w:p>
        </w:tc>
        <w:tc>
          <w:tcPr>
            <w:tcW w:w="2551"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Сайнцагаан </w:t>
            </w:r>
          </w:p>
        </w:tc>
        <w:tc>
          <w:tcPr>
            <w:tcW w:w="1843"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Отгонбаяр </w:t>
            </w:r>
          </w:p>
        </w:tc>
        <w:tc>
          <w:tcPr>
            <w:tcW w:w="1984"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2017.02.17</w:t>
            </w:r>
          </w:p>
        </w:tc>
        <w:tc>
          <w:tcPr>
            <w:tcW w:w="2410"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СОЙ-446</w:t>
            </w:r>
          </w:p>
        </w:tc>
        <w:tc>
          <w:tcPr>
            <w:tcW w:w="4480"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Тоолуур инпульс өгөхөө зогссон. </w:t>
            </w:r>
          </w:p>
        </w:tc>
      </w:tr>
      <w:tr w:rsidR="008545FE" w:rsidTr="008545FE">
        <w:tc>
          <w:tcPr>
            <w:tcW w:w="534"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6</w:t>
            </w:r>
          </w:p>
        </w:tc>
        <w:tc>
          <w:tcPr>
            <w:tcW w:w="2551"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Сайнцагаан </w:t>
            </w:r>
          </w:p>
        </w:tc>
        <w:tc>
          <w:tcPr>
            <w:tcW w:w="1843"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5-р цэцэрлэг </w:t>
            </w:r>
          </w:p>
        </w:tc>
        <w:tc>
          <w:tcPr>
            <w:tcW w:w="1984"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2017.05.20</w:t>
            </w:r>
          </w:p>
        </w:tc>
        <w:tc>
          <w:tcPr>
            <w:tcW w:w="2410" w:type="dxa"/>
          </w:tcPr>
          <w:p w:rsidR="008545FE" w:rsidRP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rPr>
              <w:t>DDS</w:t>
            </w:r>
            <w:r>
              <w:rPr>
                <w:rFonts w:ascii="Arial" w:hAnsi="Arial" w:cs="Arial"/>
                <w:color w:val="0D0D0D" w:themeColor="text1" w:themeTint="F2"/>
                <w:szCs w:val="24"/>
                <w:lang w:val="mn-MN"/>
              </w:rPr>
              <w:t>-3</w:t>
            </w:r>
          </w:p>
        </w:tc>
        <w:tc>
          <w:tcPr>
            <w:tcW w:w="4480"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Тоолуур эдвдэрч хэмхэрсэн. </w:t>
            </w:r>
          </w:p>
        </w:tc>
      </w:tr>
      <w:tr w:rsidR="008545FE" w:rsidTr="008545FE">
        <w:tc>
          <w:tcPr>
            <w:tcW w:w="534"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7</w:t>
            </w:r>
          </w:p>
        </w:tc>
        <w:tc>
          <w:tcPr>
            <w:tcW w:w="2551"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Адаацаг </w:t>
            </w:r>
          </w:p>
        </w:tc>
        <w:tc>
          <w:tcPr>
            <w:tcW w:w="1843"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Цолмонбаяр </w:t>
            </w:r>
          </w:p>
        </w:tc>
        <w:tc>
          <w:tcPr>
            <w:tcW w:w="1984"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2017.05.22</w:t>
            </w:r>
          </w:p>
        </w:tc>
        <w:tc>
          <w:tcPr>
            <w:tcW w:w="2410"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СОЙ-449</w:t>
            </w:r>
          </w:p>
        </w:tc>
        <w:tc>
          <w:tcPr>
            <w:tcW w:w="4480" w:type="dxa"/>
          </w:tcPr>
          <w:p w:rsidR="008545FE"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Тоолуур гэмтэж шатсан. </w:t>
            </w:r>
          </w:p>
        </w:tc>
      </w:tr>
      <w:tr w:rsidR="00F2780D" w:rsidTr="008545FE">
        <w:tc>
          <w:tcPr>
            <w:tcW w:w="53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8</w:t>
            </w:r>
          </w:p>
        </w:tc>
        <w:tc>
          <w:tcPr>
            <w:tcW w:w="2551"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Адаацаг </w:t>
            </w:r>
          </w:p>
        </w:tc>
        <w:tc>
          <w:tcPr>
            <w:tcW w:w="1843"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Чулуунбат</w:t>
            </w:r>
          </w:p>
        </w:tc>
        <w:tc>
          <w:tcPr>
            <w:tcW w:w="198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2017.05.22</w:t>
            </w:r>
          </w:p>
        </w:tc>
        <w:tc>
          <w:tcPr>
            <w:tcW w:w="2410"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СОЙ-446</w:t>
            </w:r>
          </w:p>
        </w:tc>
        <w:tc>
          <w:tcPr>
            <w:tcW w:w="4480" w:type="dxa"/>
          </w:tcPr>
          <w:p w:rsidR="00F2780D" w:rsidRDefault="00400ED6"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Г</w:t>
            </w:r>
            <w:r w:rsidR="00F2780D">
              <w:rPr>
                <w:rFonts w:ascii="Arial" w:hAnsi="Arial" w:cs="Arial"/>
                <w:color w:val="0D0D0D" w:themeColor="text1" w:themeTint="F2"/>
                <w:szCs w:val="24"/>
                <w:lang w:val="mn-MN"/>
              </w:rPr>
              <w:t>ү</w:t>
            </w:r>
            <w:r>
              <w:rPr>
                <w:rFonts w:ascii="Arial" w:hAnsi="Arial" w:cs="Arial"/>
                <w:color w:val="0D0D0D" w:themeColor="text1" w:themeTint="F2"/>
                <w:szCs w:val="24"/>
                <w:lang w:val="mn-MN"/>
              </w:rPr>
              <w:t>й</w:t>
            </w:r>
            <w:r w:rsidR="00F2780D">
              <w:rPr>
                <w:rFonts w:ascii="Arial" w:hAnsi="Arial" w:cs="Arial"/>
                <w:color w:val="0D0D0D" w:themeColor="text1" w:themeTint="F2"/>
                <w:szCs w:val="24"/>
                <w:lang w:val="mn-MN"/>
              </w:rPr>
              <w:t>длийн ороомог шатсан.</w:t>
            </w:r>
          </w:p>
        </w:tc>
      </w:tr>
      <w:tr w:rsidR="00F2780D" w:rsidTr="008545FE">
        <w:tc>
          <w:tcPr>
            <w:tcW w:w="53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9</w:t>
            </w:r>
          </w:p>
        </w:tc>
        <w:tc>
          <w:tcPr>
            <w:tcW w:w="2551"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Адаацаг </w:t>
            </w:r>
          </w:p>
        </w:tc>
        <w:tc>
          <w:tcPr>
            <w:tcW w:w="1843"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Пүрэвсүрэн </w:t>
            </w:r>
          </w:p>
        </w:tc>
        <w:tc>
          <w:tcPr>
            <w:tcW w:w="198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2017.05.22</w:t>
            </w:r>
          </w:p>
        </w:tc>
        <w:tc>
          <w:tcPr>
            <w:tcW w:w="2410"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СОЙ-446</w:t>
            </w:r>
          </w:p>
        </w:tc>
        <w:tc>
          <w:tcPr>
            <w:tcW w:w="4480"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Конусын суурь хэмхэрсэн. </w:t>
            </w:r>
          </w:p>
        </w:tc>
      </w:tr>
      <w:tr w:rsidR="00F2780D" w:rsidTr="008545FE">
        <w:tc>
          <w:tcPr>
            <w:tcW w:w="53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10</w:t>
            </w:r>
          </w:p>
        </w:tc>
        <w:tc>
          <w:tcPr>
            <w:tcW w:w="2551"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Адаацаг </w:t>
            </w:r>
          </w:p>
        </w:tc>
        <w:tc>
          <w:tcPr>
            <w:tcW w:w="1843"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Баттөр </w:t>
            </w:r>
          </w:p>
        </w:tc>
        <w:tc>
          <w:tcPr>
            <w:tcW w:w="198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2017.05.22</w:t>
            </w:r>
          </w:p>
        </w:tc>
        <w:tc>
          <w:tcPr>
            <w:tcW w:w="2410"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СОЙ-449</w:t>
            </w:r>
          </w:p>
        </w:tc>
        <w:tc>
          <w:tcPr>
            <w:tcW w:w="4480"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Гүйдлийн ороомог хайлж шатсан </w:t>
            </w:r>
          </w:p>
        </w:tc>
      </w:tr>
      <w:tr w:rsidR="00F2780D" w:rsidTr="008545FE">
        <w:tc>
          <w:tcPr>
            <w:tcW w:w="53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11</w:t>
            </w:r>
          </w:p>
        </w:tc>
        <w:tc>
          <w:tcPr>
            <w:tcW w:w="2551"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Адаацаг </w:t>
            </w:r>
          </w:p>
        </w:tc>
        <w:tc>
          <w:tcPr>
            <w:tcW w:w="1843"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Сугир </w:t>
            </w:r>
          </w:p>
        </w:tc>
        <w:tc>
          <w:tcPr>
            <w:tcW w:w="198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2017.05.22</w:t>
            </w:r>
          </w:p>
        </w:tc>
        <w:tc>
          <w:tcPr>
            <w:tcW w:w="2410" w:type="dxa"/>
          </w:tcPr>
          <w:p w:rsidR="00F2780D" w:rsidRP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rPr>
              <w:t>YPS</w:t>
            </w:r>
            <w:r>
              <w:rPr>
                <w:rFonts w:ascii="Arial" w:hAnsi="Arial" w:cs="Arial"/>
                <w:color w:val="0D0D0D" w:themeColor="text1" w:themeTint="F2"/>
                <w:szCs w:val="24"/>
                <w:lang w:val="mn-MN"/>
              </w:rPr>
              <w:t>-3</w:t>
            </w:r>
          </w:p>
        </w:tc>
        <w:tc>
          <w:tcPr>
            <w:tcW w:w="4480" w:type="dxa"/>
          </w:tcPr>
          <w:p w:rsidR="00F2780D" w:rsidRDefault="00AE1008"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Гүйдлийн ороомог хайлж шатсан</w:t>
            </w:r>
          </w:p>
        </w:tc>
      </w:tr>
      <w:tr w:rsidR="00F2780D" w:rsidTr="008545FE">
        <w:tc>
          <w:tcPr>
            <w:tcW w:w="53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12</w:t>
            </w:r>
          </w:p>
        </w:tc>
        <w:tc>
          <w:tcPr>
            <w:tcW w:w="2551"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Адаацаг </w:t>
            </w:r>
          </w:p>
        </w:tc>
        <w:tc>
          <w:tcPr>
            <w:tcW w:w="1843"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Мөнхжаргал </w:t>
            </w:r>
          </w:p>
        </w:tc>
        <w:tc>
          <w:tcPr>
            <w:tcW w:w="198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2017.05.22</w:t>
            </w:r>
          </w:p>
        </w:tc>
        <w:tc>
          <w:tcPr>
            <w:tcW w:w="2410" w:type="dxa"/>
          </w:tcPr>
          <w:p w:rsidR="00F2780D" w:rsidRP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rPr>
              <w:t>DDS</w:t>
            </w:r>
            <w:r>
              <w:rPr>
                <w:rFonts w:ascii="Arial" w:hAnsi="Arial" w:cs="Arial"/>
                <w:color w:val="0D0D0D" w:themeColor="text1" w:themeTint="F2"/>
                <w:szCs w:val="24"/>
                <w:lang w:val="mn-MN"/>
              </w:rPr>
              <w:t>-169</w:t>
            </w:r>
          </w:p>
        </w:tc>
        <w:tc>
          <w:tcPr>
            <w:tcW w:w="4480" w:type="dxa"/>
          </w:tcPr>
          <w:p w:rsidR="00F2780D" w:rsidRDefault="00AE1008"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Зөвшөөрөгдөх алдаанаас хэтэрсэн. </w:t>
            </w:r>
          </w:p>
        </w:tc>
      </w:tr>
      <w:tr w:rsidR="00F2780D" w:rsidTr="008545FE">
        <w:tc>
          <w:tcPr>
            <w:tcW w:w="53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13</w:t>
            </w:r>
          </w:p>
        </w:tc>
        <w:tc>
          <w:tcPr>
            <w:tcW w:w="2551"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Адаацаг</w:t>
            </w:r>
          </w:p>
        </w:tc>
        <w:tc>
          <w:tcPr>
            <w:tcW w:w="1843"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Адилбиш</w:t>
            </w:r>
          </w:p>
        </w:tc>
        <w:tc>
          <w:tcPr>
            <w:tcW w:w="198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2017.05.22</w:t>
            </w:r>
          </w:p>
        </w:tc>
        <w:tc>
          <w:tcPr>
            <w:tcW w:w="2410" w:type="dxa"/>
          </w:tcPr>
          <w:p w:rsidR="00F2780D" w:rsidRDefault="00F2780D" w:rsidP="00AA54C6">
            <w:pPr>
              <w:jc w:val="both"/>
              <w:rPr>
                <w:rFonts w:ascii="Arial" w:hAnsi="Arial" w:cs="Arial"/>
                <w:color w:val="0D0D0D" w:themeColor="text1" w:themeTint="F2"/>
                <w:szCs w:val="24"/>
              </w:rPr>
            </w:pPr>
            <w:r>
              <w:rPr>
                <w:rFonts w:ascii="Arial" w:hAnsi="Arial" w:cs="Arial"/>
                <w:color w:val="0D0D0D" w:themeColor="text1" w:themeTint="F2"/>
                <w:szCs w:val="24"/>
              </w:rPr>
              <w:t>DDS-3</w:t>
            </w:r>
          </w:p>
        </w:tc>
        <w:tc>
          <w:tcPr>
            <w:tcW w:w="4480"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Инпульс өгөхгүй зогссон.</w:t>
            </w:r>
          </w:p>
        </w:tc>
      </w:tr>
      <w:tr w:rsidR="00F2780D" w:rsidTr="008545FE">
        <w:tc>
          <w:tcPr>
            <w:tcW w:w="53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14</w:t>
            </w:r>
          </w:p>
        </w:tc>
        <w:tc>
          <w:tcPr>
            <w:tcW w:w="2551"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Адаацаг </w:t>
            </w:r>
          </w:p>
        </w:tc>
        <w:tc>
          <w:tcPr>
            <w:tcW w:w="1843"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Эрдэнэ</w:t>
            </w:r>
          </w:p>
        </w:tc>
        <w:tc>
          <w:tcPr>
            <w:tcW w:w="198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2017.05.22</w:t>
            </w:r>
          </w:p>
        </w:tc>
        <w:tc>
          <w:tcPr>
            <w:tcW w:w="2410" w:type="dxa"/>
          </w:tcPr>
          <w:p w:rsidR="00F2780D" w:rsidRP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СОЙ-446</w:t>
            </w:r>
          </w:p>
        </w:tc>
        <w:tc>
          <w:tcPr>
            <w:tcW w:w="4480" w:type="dxa"/>
          </w:tcPr>
          <w:p w:rsidR="00F2780D" w:rsidRDefault="00AE1008"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Гадаад үзлэг тэнцээгүй. </w:t>
            </w:r>
          </w:p>
        </w:tc>
      </w:tr>
      <w:tr w:rsidR="00F2780D" w:rsidTr="008545FE">
        <w:tc>
          <w:tcPr>
            <w:tcW w:w="53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15</w:t>
            </w:r>
          </w:p>
        </w:tc>
        <w:tc>
          <w:tcPr>
            <w:tcW w:w="2551"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Адаацаг</w:t>
            </w:r>
          </w:p>
        </w:tc>
        <w:tc>
          <w:tcPr>
            <w:tcW w:w="1843"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Дондов</w:t>
            </w:r>
          </w:p>
        </w:tc>
        <w:tc>
          <w:tcPr>
            <w:tcW w:w="198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2017.05.22</w:t>
            </w:r>
          </w:p>
        </w:tc>
        <w:tc>
          <w:tcPr>
            <w:tcW w:w="2410" w:type="dxa"/>
          </w:tcPr>
          <w:p w:rsidR="00F2780D" w:rsidRP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rPr>
              <w:t>DDS</w:t>
            </w:r>
            <w:r>
              <w:rPr>
                <w:rFonts w:ascii="Arial" w:hAnsi="Arial" w:cs="Arial"/>
                <w:color w:val="0D0D0D" w:themeColor="text1" w:themeTint="F2"/>
                <w:szCs w:val="24"/>
                <w:lang w:val="mn-MN"/>
              </w:rPr>
              <w:t>-169</w:t>
            </w:r>
          </w:p>
        </w:tc>
        <w:tc>
          <w:tcPr>
            <w:tcW w:w="4480"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Инпульс өгөөгүй. </w:t>
            </w:r>
          </w:p>
        </w:tc>
      </w:tr>
      <w:tr w:rsidR="00F2780D" w:rsidTr="008545FE">
        <w:tc>
          <w:tcPr>
            <w:tcW w:w="53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16</w:t>
            </w:r>
          </w:p>
        </w:tc>
        <w:tc>
          <w:tcPr>
            <w:tcW w:w="2551"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Адаацаг </w:t>
            </w:r>
          </w:p>
        </w:tc>
        <w:tc>
          <w:tcPr>
            <w:tcW w:w="1843"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Цэцэрлэг </w:t>
            </w:r>
          </w:p>
        </w:tc>
        <w:tc>
          <w:tcPr>
            <w:tcW w:w="198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2017.05.22</w:t>
            </w:r>
          </w:p>
        </w:tc>
        <w:tc>
          <w:tcPr>
            <w:tcW w:w="2410" w:type="dxa"/>
          </w:tcPr>
          <w:p w:rsidR="00F2780D" w:rsidRP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rPr>
              <w:t>DDS</w:t>
            </w:r>
            <w:r>
              <w:rPr>
                <w:rFonts w:ascii="Arial" w:hAnsi="Arial" w:cs="Arial"/>
                <w:color w:val="0D0D0D" w:themeColor="text1" w:themeTint="F2"/>
                <w:szCs w:val="24"/>
                <w:lang w:val="mn-MN"/>
              </w:rPr>
              <w:t>-169</w:t>
            </w:r>
          </w:p>
        </w:tc>
        <w:tc>
          <w:tcPr>
            <w:tcW w:w="4480" w:type="dxa"/>
          </w:tcPr>
          <w:p w:rsidR="00F2780D" w:rsidRP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rPr>
              <w:t xml:space="preserve">BC </w:t>
            </w:r>
            <w:r>
              <w:rPr>
                <w:rFonts w:ascii="Arial" w:hAnsi="Arial" w:cs="Arial"/>
                <w:color w:val="0D0D0D" w:themeColor="text1" w:themeTint="F2"/>
                <w:szCs w:val="24"/>
                <w:lang w:val="mn-MN"/>
              </w:rPr>
              <w:t xml:space="preserve">фаз шатсан. </w:t>
            </w:r>
          </w:p>
        </w:tc>
      </w:tr>
      <w:tr w:rsidR="00F2780D" w:rsidTr="008545FE">
        <w:tc>
          <w:tcPr>
            <w:tcW w:w="53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17</w:t>
            </w:r>
          </w:p>
        </w:tc>
        <w:tc>
          <w:tcPr>
            <w:tcW w:w="2551"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Адаацаг </w:t>
            </w:r>
          </w:p>
        </w:tc>
        <w:tc>
          <w:tcPr>
            <w:tcW w:w="1843"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Нэмэхбаяр </w:t>
            </w:r>
          </w:p>
        </w:tc>
        <w:tc>
          <w:tcPr>
            <w:tcW w:w="1984" w:type="dxa"/>
          </w:tcPr>
          <w:p w:rsidR="00F2780D" w:rsidRDefault="00F2780D"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2017.05.22</w:t>
            </w:r>
          </w:p>
        </w:tc>
        <w:tc>
          <w:tcPr>
            <w:tcW w:w="2410" w:type="dxa"/>
          </w:tcPr>
          <w:p w:rsidR="00F2780D" w:rsidRPr="00AE1008" w:rsidRDefault="00AE1008"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СОЙ-446</w:t>
            </w:r>
          </w:p>
        </w:tc>
        <w:tc>
          <w:tcPr>
            <w:tcW w:w="4480" w:type="dxa"/>
          </w:tcPr>
          <w:p w:rsidR="00F2780D" w:rsidRPr="00AE1008" w:rsidRDefault="00AE1008" w:rsidP="00AA54C6">
            <w:pPr>
              <w:jc w:val="both"/>
              <w:rPr>
                <w:rFonts w:ascii="Arial" w:hAnsi="Arial" w:cs="Arial"/>
                <w:color w:val="0D0D0D" w:themeColor="text1" w:themeTint="F2"/>
                <w:szCs w:val="24"/>
                <w:lang w:val="mn-MN"/>
              </w:rPr>
            </w:pPr>
            <w:r>
              <w:rPr>
                <w:rFonts w:ascii="Arial" w:hAnsi="Arial" w:cs="Arial"/>
                <w:color w:val="0D0D0D" w:themeColor="text1" w:themeTint="F2"/>
                <w:szCs w:val="24"/>
                <w:lang w:val="mn-MN"/>
              </w:rPr>
              <w:t>Суурь конус хэмхэрсэн</w:t>
            </w:r>
          </w:p>
        </w:tc>
      </w:tr>
    </w:tbl>
    <w:p w:rsidR="008545FE" w:rsidRPr="000068E5" w:rsidRDefault="008545FE" w:rsidP="00AA54C6">
      <w:pPr>
        <w:ind w:firstLine="360"/>
        <w:jc w:val="both"/>
        <w:rPr>
          <w:rFonts w:ascii="Arial" w:hAnsi="Arial" w:cs="Arial"/>
          <w:color w:val="0D0D0D" w:themeColor="text1" w:themeTint="F2"/>
          <w:szCs w:val="24"/>
          <w:lang w:val="mn-MN"/>
        </w:rPr>
      </w:pPr>
    </w:p>
    <w:p w:rsidR="00CE5517" w:rsidRDefault="00CE5517" w:rsidP="00CE5517">
      <w:pPr>
        <w:tabs>
          <w:tab w:val="left" w:pos="720"/>
        </w:tabs>
        <w:spacing w:line="240" w:lineRule="auto"/>
        <w:jc w:val="both"/>
        <w:rPr>
          <w:rFonts w:ascii="Arial" w:hAnsi="Arial" w:cs="Arial"/>
          <w:szCs w:val="32"/>
          <w:lang w:val="mn-MN"/>
        </w:rPr>
      </w:pPr>
    </w:p>
    <w:p w:rsidR="005D6391" w:rsidRPr="00CE5517" w:rsidRDefault="005D6391" w:rsidP="00CE5517">
      <w:pPr>
        <w:tabs>
          <w:tab w:val="left" w:pos="720"/>
        </w:tabs>
        <w:spacing w:line="240" w:lineRule="auto"/>
        <w:jc w:val="both"/>
        <w:rPr>
          <w:rFonts w:ascii="Arial" w:hAnsi="Arial" w:cs="Arial"/>
          <w:szCs w:val="24"/>
          <w:lang w:val="mn-MN"/>
        </w:rPr>
      </w:pPr>
      <w:r w:rsidRPr="008F365A">
        <w:rPr>
          <w:rFonts w:ascii="Arial" w:hAnsi="Arial" w:cs="Arial"/>
          <w:b/>
          <w:bCs/>
          <w:szCs w:val="24"/>
          <w:lang w:val="mn-MN"/>
        </w:rPr>
        <w:t>4.5 Санхүү, аж ахуйн чиглэлээр авч хэрэгжүүлсэн арга хэмжээ, үр дүн</w:t>
      </w:r>
    </w:p>
    <w:p w:rsidR="00BC69CE" w:rsidRPr="00BC69CE" w:rsidRDefault="00BC69CE" w:rsidP="00BC69CE">
      <w:pPr>
        <w:spacing w:line="360" w:lineRule="auto"/>
        <w:ind w:firstLine="720"/>
        <w:jc w:val="both"/>
        <w:rPr>
          <w:rFonts w:ascii="Arial" w:eastAsiaTheme="minorEastAsia" w:hAnsi="Arial" w:cs="Arial"/>
          <w:szCs w:val="24"/>
          <w:lang w:val="mn-MN" w:bidi="ar-SA"/>
        </w:rPr>
      </w:pPr>
      <w:r w:rsidRPr="00BC69CE">
        <w:rPr>
          <w:rFonts w:ascii="Arial" w:eastAsiaTheme="minorEastAsia" w:hAnsi="Arial" w:cs="Arial"/>
          <w:szCs w:val="24"/>
          <w:lang w:val="mn-MN" w:bidi="ar-SA"/>
        </w:rPr>
        <w:t xml:space="preserve">2017 оны 2-р улиралд төлөвлөгөө, гэрээ зэрэг бичиг баримт боловсруулах 6 ажил төлөвлөгдсөн гүйцэтгэл 100 хувь, санхүүгийн үндсэн 35 ажил төлөвлөгдсөнөөс 33 ажил бүрэн гүйцэтгэлтэй 2 ажил буюу эхний хагас жилийн бараа материалын тайлан бэлтгэх, эд хөрөнгийн тооллого явуулах хугацаа болоогүй тул хийгдээгүй байна. Иймээс санхүүгийн үндсэн үйл ажиллагааны гүйцэтгэлийн хувь 94. </w:t>
      </w:r>
    </w:p>
    <w:p w:rsidR="00BC69CE" w:rsidRPr="00BC69CE" w:rsidRDefault="00BC69CE" w:rsidP="00BC69CE">
      <w:pPr>
        <w:spacing w:line="360" w:lineRule="auto"/>
        <w:ind w:firstLine="720"/>
        <w:jc w:val="both"/>
        <w:rPr>
          <w:rFonts w:ascii="Arial" w:eastAsiaTheme="minorEastAsia" w:hAnsi="Arial" w:cs="Arial"/>
          <w:szCs w:val="24"/>
          <w:lang w:bidi="ar-SA"/>
        </w:rPr>
      </w:pPr>
      <w:r w:rsidRPr="00BC69CE">
        <w:rPr>
          <w:rFonts w:ascii="Arial" w:eastAsiaTheme="minorEastAsia" w:hAnsi="Arial" w:cs="Arial"/>
          <w:szCs w:val="24"/>
          <w:lang w:val="mn-MN" w:bidi="ar-SA"/>
        </w:rPr>
        <w:lastRenderedPageBreak/>
        <w:t>2017 оны эхний 6 сарын  байдлаар санхүүгийн 80 гаруй ажил гүйлгээ аймгийн санхүү төрийн сангаар дамжин хийгдсэнээс 32 гүйлгээ нь ажиллагсдын цалин хөлс, тэтгэмж, томилолттой холбоотой гүйлгээ байсан. Төсвийн гүйцэтгэлийн мэдээ, өр авлага, мэдээний нэгтгэл, орлого дэлгэрэнгүй мэдээ, нэмэлт дансны  сарын мэдээг сар бүр нийт 6 удаа, Нийгмийн даатгалын тайланг НД7, НД8 маягтаар 6 удаа, ХХОАТ-ын тайланг ТТ-11, ТТ-11</w:t>
      </w:r>
      <w:r w:rsidRPr="00BC69CE">
        <w:rPr>
          <w:rFonts w:ascii="Arial" w:eastAsiaTheme="minorEastAsia" w:hAnsi="Arial" w:cs="Arial"/>
          <w:szCs w:val="24"/>
          <w:lang w:bidi="ar-SA"/>
        </w:rPr>
        <w:t>(1)</w:t>
      </w:r>
      <w:r w:rsidRPr="00BC69CE">
        <w:rPr>
          <w:rFonts w:ascii="Arial" w:eastAsiaTheme="minorEastAsia" w:hAnsi="Arial" w:cs="Arial"/>
          <w:szCs w:val="24"/>
          <w:lang w:val="mn-MN" w:bidi="ar-SA"/>
        </w:rPr>
        <w:t>, ТТ-11</w:t>
      </w:r>
      <w:r w:rsidRPr="00BC69CE">
        <w:rPr>
          <w:rFonts w:ascii="Arial" w:eastAsiaTheme="minorEastAsia" w:hAnsi="Arial" w:cs="Arial"/>
          <w:szCs w:val="24"/>
          <w:lang w:bidi="ar-SA"/>
        </w:rPr>
        <w:t>(2)</w:t>
      </w:r>
      <w:r w:rsidRPr="00BC69CE">
        <w:rPr>
          <w:rFonts w:ascii="Arial" w:eastAsiaTheme="minorEastAsia" w:hAnsi="Arial" w:cs="Arial"/>
          <w:szCs w:val="24"/>
          <w:lang w:val="mn-MN" w:bidi="ar-SA"/>
        </w:rPr>
        <w:t xml:space="preserve"> маягтуудаар 2 удаа . Үнэт цаасны нэгтгэл тайланг 2 удаа тус тус хийж Аймгийн төрийн сан, Нийгмийн даатгалын хэлтэс, Татварын хэлтэс, Стандарт Хэмжил Зүйн Газруудад  цаг хугацаанд нь хүргүүлсэн. </w:t>
      </w:r>
    </w:p>
    <w:p w:rsidR="00BC69CE" w:rsidRPr="00BC69CE" w:rsidRDefault="00BC69CE" w:rsidP="00BC69CE">
      <w:pPr>
        <w:spacing w:line="360" w:lineRule="auto"/>
        <w:ind w:firstLine="720"/>
        <w:jc w:val="both"/>
        <w:rPr>
          <w:rFonts w:ascii="Arial" w:eastAsiaTheme="minorEastAsia" w:hAnsi="Arial" w:cs="Arial"/>
          <w:szCs w:val="24"/>
          <w:lang w:val="mn-MN" w:bidi="ar-SA"/>
        </w:rPr>
      </w:pPr>
      <w:r w:rsidRPr="00BC69CE">
        <w:rPr>
          <w:rFonts w:ascii="Arial" w:eastAsiaTheme="minorEastAsia" w:hAnsi="Arial" w:cs="Arial"/>
          <w:szCs w:val="24"/>
          <w:lang w:val="mn-MN" w:bidi="ar-SA"/>
        </w:rPr>
        <w:t xml:space="preserve">Мөн аудитлагдсан тайланг СХЗГазарт санхүүгийн илтгэх хуудас, 2016 оны Үнэт цаасны нэгтгэл тайлан гаргаж үлдэдлийг баталгаажуулан, ТӨХ маягтын дагуух дэлгэрэнгүй тайланг цахим хэлбэрт оруулан цахим болон бичгэн хэлбэрээр илгээсэн. </w:t>
      </w:r>
    </w:p>
    <w:p w:rsidR="00BC69CE" w:rsidRPr="00BC69CE" w:rsidRDefault="00BC69CE" w:rsidP="002019E0">
      <w:pPr>
        <w:spacing w:line="360" w:lineRule="auto"/>
        <w:ind w:right="119" w:firstLine="360"/>
        <w:jc w:val="both"/>
        <w:rPr>
          <w:rFonts w:ascii="Arial" w:hAnsi="Arial" w:cs="Arial"/>
          <w:szCs w:val="24"/>
          <w:lang w:val="mn-MN"/>
        </w:rPr>
      </w:pPr>
      <w:r w:rsidRPr="00BC69CE">
        <w:rPr>
          <w:rFonts w:ascii="Arial" w:hAnsi="Arial" w:cs="Arial"/>
          <w:szCs w:val="24"/>
          <w:lang w:val="mn-MN"/>
        </w:rPr>
        <w:t>Төрийн өмчийн бодлого зохицуулалтын газрын мэргэжилтэн Д.Баярмаад</w:t>
      </w:r>
      <w:r w:rsidRPr="00BC69CE">
        <w:rPr>
          <w:rFonts w:ascii="Arial" w:hAnsi="Arial" w:cs="Arial"/>
          <w:i/>
          <w:szCs w:val="24"/>
          <w:lang w:val="mn-MN"/>
        </w:rPr>
        <w:t xml:space="preserve"> </w:t>
      </w:r>
      <w:r w:rsidRPr="00BC69CE">
        <w:rPr>
          <w:rFonts w:ascii="Arial" w:hAnsi="Arial" w:cs="Arial"/>
          <w:szCs w:val="24"/>
          <w:lang w:val="mn-MN"/>
        </w:rPr>
        <w:t>201</w:t>
      </w:r>
      <w:r w:rsidRPr="00BC69CE">
        <w:rPr>
          <w:rFonts w:ascii="Arial" w:hAnsi="Arial" w:cs="Arial"/>
          <w:szCs w:val="24"/>
        </w:rPr>
        <w:t>6</w:t>
      </w:r>
      <w:r w:rsidRPr="00BC69CE">
        <w:rPr>
          <w:rFonts w:ascii="Arial" w:hAnsi="Arial" w:cs="Arial"/>
          <w:szCs w:val="24"/>
          <w:lang w:val="mn-MN"/>
        </w:rPr>
        <w:t xml:space="preserve"> оны жилийн эцсийн ТӨХ-11, ТӨХ-15 маягтаар тайланг цахимаар болон цаасаар тус тус хүргүүлсэн. </w:t>
      </w:r>
    </w:p>
    <w:p w:rsidR="00F12334" w:rsidRDefault="00F12334" w:rsidP="002019E0">
      <w:pPr>
        <w:spacing w:line="360" w:lineRule="auto"/>
        <w:ind w:right="119" w:firstLine="360"/>
        <w:jc w:val="both"/>
        <w:rPr>
          <w:rFonts w:ascii="Arial" w:hAnsi="Arial" w:cs="Arial"/>
          <w:szCs w:val="24"/>
          <w:lang w:val="mn-MN"/>
        </w:rPr>
      </w:pPr>
      <w:r w:rsidRPr="00F12334">
        <w:rPr>
          <w:rFonts w:ascii="Arial" w:hAnsi="Arial" w:cs="Arial"/>
          <w:szCs w:val="24"/>
          <w:lang w:val="mn-MN"/>
        </w:rPr>
        <w:t xml:space="preserve">2017 оны эхний хагас жилийн сар бүрийн санхүүгийн мэдээг </w:t>
      </w:r>
      <w:hyperlink r:id="rId9" w:history="1">
        <w:r w:rsidRPr="00F12334">
          <w:rPr>
            <w:rFonts w:ascii="Arial" w:hAnsi="Arial" w:cs="Arial"/>
            <w:color w:val="0000FF" w:themeColor="hyperlink"/>
            <w:szCs w:val="24"/>
            <w:u w:val="single"/>
            <w:lang w:val="mn-MN"/>
          </w:rPr>
          <w:t>http://www.shilendans.gov.mn/main/agency/231</w:t>
        </w:r>
      </w:hyperlink>
      <w:r w:rsidRPr="00F12334">
        <w:rPr>
          <w:rFonts w:ascii="Arial" w:hAnsi="Arial" w:cs="Arial"/>
          <w:szCs w:val="24"/>
          <w:lang w:val="mn-MN"/>
        </w:rPr>
        <w:t xml:space="preserve"> цахим хуудсанд байршуулж , 201</w:t>
      </w:r>
      <w:r w:rsidRPr="00F12334">
        <w:rPr>
          <w:rFonts w:ascii="Arial" w:hAnsi="Arial" w:cs="Arial"/>
          <w:szCs w:val="24"/>
        </w:rPr>
        <w:t>6</w:t>
      </w:r>
      <w:r w:rsidRPr="00F12334">
        <w:rPr>
          <w:rFonts w:ascii="Arial" w:hAnsi="Arial" w:cs="Arial"/>
          <w:szCs w:val="24"/>
          <w:lang w:val="mn-MN"/>
        </w:rPr>
        <w:t xml:space="preserve"> оны аудитлагдсан санхүүгийн тайланг Сангийн яамны </w:t>
      </w:r>
      <w:hyperlink r:id="rId10" w:history="1">
        <w:r w:rsidRPr="00F12334">
          <w:rPr>
            <w:rFonts w:ascii="Arial" w:hAnsi="Arial" w:cs="Arial"/>
            <w:color w:val="0000FF" w:themeColor="hyperlink"/>
            <w:szCs w:val="24"/>
            <w:u w:val="single"/>
            <w:lang w:val="mn-MN"/>
          </w:rPr>
          <w:t>https://www.mof.gov.mn/</w:t>
        </w:r>
      </w:hyperlink>
      <w:r w:rsidRPr="00F12334">
        <w:rPr>
          <w:rFonts w:ascii="Arial" w:hAnsi="Arial" w:cs="Arial"/>
          <w:szCs w:val="24"/>
          <w:lang w:val="mn-MN"/>
        </w:rPr>
        <w:t xml:space="preserve">  цахим хуудсанд, 2016 оны 4-р улирлын Хувь хүний орлогын албан татварын тайлан, авто тээврийн хэрэгслийн татварын тайлан, Газар эзэмших эрхийн татварын тайланг 2017 оны 1 сард  </w:t>
      </w:r>
      <w:hyperlink r:id="rId11" w:history="1">
        <w:r w:rsidRPr="00F12334">
          <w:rPr>
            <w:rFonts w:ascii="Arial" w:hAnsi="Arial" w:cs="Arial"/>
            <w:color w:val="0000FF" w:themeColor="hyperlink"/>
            <w:szCs w:val="24"/>
            <w:u w:val="single"/>
            <w:lang w:val="mn-MN"/>
          </w:rPr>
          <w:t>http://e-tax.mta.mn/portal</w:t>
        </w:r>
      </w:hyperlink>
      <w:r w:rsidRPr="00F12334">
        <w:rPr>
          <w:rFonts w:ascii="Arial" w:hAnsi="Arial" w:cs="Arial"/>
          <w:szCs w:val="24"/>
          <w:lang w:val="mn-MN"/>
        </w:rPr>
        <w:t xml:space="preserve"> цахим хуудсаар илгээсэн</w:t>
      </w:r>
      <w:r w:rsidR="004C01EB">
        <w:rPr>
          <w:rFonts w:ascii="Arial" w:hAnsi="Arial" w:cs="Arial"/>
          <w:szCs w:val="24"/>
          <w:lang w:val="mn-MN"/>
        </w:rPr>
        <w:t xml:space="preserve">. </w:t>
      </w:r>
    </w:p>
    <w:p w:rsidR="000305C6" w:rsidRDefault="000305C6" w:rsidP="000305C6">
      <w:pPr>
        <w:spacing w:line="360" w:lineRule="auto"/>
        <w:ind w:right="119"/>
        <w:jc w:val="both"/>
        <w:rPr>
          <w:rFonts w:ascii="Arial" w:eastAsiaTheme="minorEastAsia" w:hAnsi="Arial" w:cs="Arial"/>
          <w:b/>
          <w:szCs w:val="24"/>
          <w:lang w:val="mn-MN" w:bidi="ar-SA"/>
        </w:rPr>
      </w:pPr>
    </w:p>
    <w:p w:rsidR="000305C6" w:rsidRPr="000305C6" w:rsidRDefault="000305C6" w:rsidP="000305C6">
      <w:pPr>
        <w:spacing w:line="360" w:lineRule="auto"/>
        <w:contextualSpacing/>
        <w:jc w:val="both"/>
        <w:rPr>
          <w:rFonts w:ascii="Arial" w:eastAsiaTheme="minorEastAsia" w:hAnsi="Arial" w:cs="Arial"/>
          <w:szCs w:val="24"/>
          <w:lang w:val="mn-MN" w:bidi="ar-SA"/>
        </w:rPr>
      </w:pPr>
    </w:p>
    <w:p w:rsidR="000305C6" w:rsidRPr="00F12334" w:rsidRDefault="000305C6" w:rsidP="002019E0">
      <w:pPr>
        <w:spacing w:line="360" w:lineRule="auto"/>
        <w:ind w:right="119" w:firstLine="360"/>
        <w:jc w:val="both"/>
        <w:rPr>
          <w:rFonts w:ascii="Arial" w:hAnsi="Arial" w:cs="Arial"/>
          <w:szCs w:val="24"/>
          <w:lang w:val="mn-MN"/>
        </w:rPr>
      </w:pPr>
    </w:p>
    <w:p w:rsidR="007A646B" w:rsidRPr="000305C6" w:rsidRDefault="007A646B" w:rsidP="007A646B">
      <w:pPr>
        <w:framePr w:w="14206" w:h="7396" w:hRule="exact" w:hSpace="180" w:wrap="around" w:vAnchor="text" w:hAnchor="page" w:x="931" w:y="998"/>
        <w:spacing w:line="360" w:lineRule="auto"/>
        <w:suppressOverlap/>
        <w:jc w:val="both"/>
        <w:rPr>
          <w:rFonts w:ascii="Arial" w:eastAsiaTheme="minorEastAsia" w:hAnsi="Arial" w:cs="Arial"/>
          <w:bCs/>
          <w:szCs w:val="24"/>
          <w:lang w:val="mn-MN" w:bidi="ar-SA"/>
        </w:rPr>
      </w:pPr>
      <w:r>
        <w:rPr>
          <w:rFonts w:ascii="Arial" w:hAnsi="Arial" w:cs="Arial"/>
          <w:lang w:val="mn-MN"/>
        </w:rPr>
        <w:lastRenderedPageBreak/>
        <w:t>2-р улирлын нийт урсгал үйл ажиллагааны санхүүжилт 61,107,600 төгрөг / урьдчилсан байдлаар / нийт зарлага 61,107,600 төгрөг, үндсэн үйл ажиллагааны орлого 12,741,120 төгрөг үүнээс</w:t>
      </w:r>
      <w:r w:rsidRPr="00E96BA3">
        <w:rPr>
          <w:rFonts w:ascii="Arial" w:hAnsi="Arial" w:cs="Arial"/>
          <w:lang w:val="mn-MN"/>
        </w:rPr>
        <w:t xml:space="preserve"> Стандартчилал Хэмжил Зүйн </w:t>
      </w:r>
      <w:r>
        <w:rPr>
          <w:rFonts w:ascii="Arial" w:hAnsi="Arial" w:cs="Arial"/>
          <w:lang w:val="mn-MN"/>
        </w:rPr>
        <w:t xml:space="preserve">Газар, </w:t>
      </w:r>
      <w:r w:rsidRPr="000305C6">
        <w:rPr>
          <w:rFonts w:ascii="Arial" w:eastAsiaTheme="minorEastAsia" w:hAnsi="Arial" w:cs="Arial"/>
          <w:bCs/>
          <w:szCs w:val="24"/>
          <w:lang w:val="mn-MN" w:bidi="ar-SA"/>
        </w:rPr>
        <w:t xml:space="preserve">УИХ, СХЗГ-аас ирсэн тогтоол, тушаалын дагуу 2016, 2017 онд төсвийн зарлагыг бууруулах, орлогыг нэмэгдүүлэх, тэвчиж болох зардлыг судлах зэрэг арга хэмжээнүүдийг байгууллагын үндсэн үйл ажиллагааг алдагдуулахгүйгээр байнга мөрдөж ажиллаж ирсэн. </w:t>
      </w:r>
    </w:p>
    <w:p w:rsidR="007A646B" w:rsidRPr="000305C6" w:rsidRDefault="007A646B" w:rsidP="007A646B">
      <w:pPr>
        <w:framePr w:w="14206" w:h="7396" w:hRule="exact" w:hSpace="180" w:wrap="around" w:vAnchor="text" w:hAnchor="page" w:x="931" w:y="998"/>
        <w:spacing w:line="360" w:lineRule="auto"/>
        <w:suppressOverlap/>
        <w:jc w:val="both"/>
        <w:rPr>
          <w:rFonts w:ascii="Arial" w:eastAsiaTheme="minorEastAsia" w:hAnsi="Arial" w:cs="Arial"/>
          <w:bCs/>
          <w:szCs w:val="24"/>
          <w:lang w:val="mn-MN" w:bidi="ar-SA"/>
        </w:rPr>
      </w:pPr>
      <w:r w:rsidRPr="000305C6">
        <w:rPr>
          <w:rFonts w:ascii="Arial" w:eastAsiaTheme="minorEastAsia" w:hAnsi="Arial" w:cs="Arial"/>
          <w:bCs/>
          <w:szCs w:val="24"/>
          <w:lang w:val="mn-MN" w:bidi="ar-SA"/>
        </w:rPr>
        <w:t xml:space="preserve">Зардлыг багасгах, тэвчих зардал судлах: Цалингийн сандаа багтаан ажиллагсдын цалин хөлсийг цаг тухайд нь олгож байна. Сүүлийн 2 жил цалингийн шатлал нэмэх, хоол унааны мөнгө нэмэх, улирал бүр ажлын үр дүнгээр урамшуулал олгох асуудлыг зогсоосон. </w:t>
      </w:r>
    </w:p>
    <w:p w:rsidR="007A646B" w:rsidRPr="000305C6" w:rsidRDefault="007A646B" w:rsidP="007A646B">
      <w:pPr>
        <w:framePr w:w="14206" w:h="7396" w:hRule="exact" w:hSpace="180" w:wrap="around" w:vAnchor="text" w:hAnchor="page" w:x="931" w:y="998"/>
        <w:spacing w:line="360" w:lineRule="auto"/>
        <w:suppressOverlap/>
        <w:jc w:val="both"/>
        <w:rPr>
          <w:rFonts w:ascii="Arial" w:eastAsiaTheme="minorEastAsia" w:hAnsi="Arial" w:cs="Arial"/>
          <w:bCs/>
          <w:szCs w:val="24"/>
          <w:lang w:val="mn-MN" w:bidi="ar-SA"/>
        </w:rPr>
      </w:pPr>
      <w:r w:rsidRPr="000305C6">
        <w:rPr>
          <w:rFonts w:ascii="Arial" w:eastAsiaTheme="minorEastAsia" w:hAnsi="Arial" w:cs="Arial"/>
          <w:bCs/>
          <w:szCs w:val="24"/>
          <w:lang w:val="mn-MN" w:bidi="ar-SA"/>
        </w:rPr>
        <w:t xml:space="preserve">Нийгмийн даатгалын шимтгэл төсөвтөө багтаан хэвийн зарцуулагдаж байгаа. Байр ашиглалттай холбоотой тотмол зардлын тухайд гэрэл, цахилгаан, түлш халаалт хэвийн хэмжээгндээ зарцуулагдаж байна. Усны хэмнэлт гаргах үүднээс ариун цэврийн өрөөний суултуурын почкинд тоосго суурилуулсан. </w:t>
      </w:r>
    </w:p>
    <w:p w:rsidR="007A646B" w:rsidRPr="000305C6" w:rsidRDefault="007A646B" w:rsidP="007A646B">
      <w:pPr>
        <w:framePr w:w="14206" w:h="7396" w:hRule="exact" w:hSpace="180" w:wrap="around" w:vAnchor="text" w:hAnchor="page" w:x="931" w:y="998"/>
        <w:spacing w:line="360" w:lineRule="auto"/>
        <w:suppressOverlap/>
        <w:jc w:val="both"/>
        <w:rPr>
          <w:rFonts w:ascii="Arial" w:eastAsiaTheme="minorEastAsia" w:hAnsi="Arial" w:cs="Arial"/>
          <w:bCs/>
          <w:szCs w:val="24"/>
          <w:lang w:val="mn-MN" w:bidi="ar-SA"/>
        </w:rPr>
      </w:pPr>
      <w:r w:rsidRPr="000305C6">
        <w:rPr>
          <w:rFonts w:ascii="Arial" w:eastAsiaTheme="minorEastAsia" w:hAnsi="Arial" w:cs="Arial"/>
          <w:bCs/>
          <w:szCs w:val="24"/>
          <w:lang w:val="mn-MN" w:bidi="ar-SA"/>
        </w:rPr>
        <w:t xml:space="preserve">Хангамж бараа материалын зардал: </w:t>
      </w:r>
    </w:p>
    <w:p w:rsidR="007A646B" w:rsidRPr="000305C6" w:rsidRDefault="007A646B" w:rsidP="007A646B">
      <w:pPr>
        <w:framePr w:w="14206" w:h="7396" w:hRule="exact" w:hSpace="180" w:wrap="around" w:vAnchor="text" w:hAnchor="page" w:x="931" w:y="998"/>
        <w:spacing w:line="360" w:lineRule="auto"/>
        <w:suppressOverlap/>
        <w:jc w:val="both"/>
        <w:rPr>
          <w:rFonts w:ascii="Arial" w:eastAsiaTheme="minorEastAsia" w:hAnsi="Arial" w:cs="Arial"/>
          <w:bCs/>
          <w:szCs w:val="24"/>
          <w:lang w:val="mn-MN" w:bidi="ar-SA"/>
        </w:rPr>
      </w:pPr>
      <w:r w:rsidRPr="000305C6">
        <w:rPr>
          <w:rFonts w:ascii="Arial" w:eastAsiaTheme="minorEastAsia" w:hAnsi="Arial" w:cs="Arial"/>
          <w:bCs/>
          <w:szCs w:val="24"/>
          <w:lang w:val="mn-MN" w:bidi="ar-SA"/>
        </w:rPr>
        <w:t xml:space="preserve">Бичиг хэргийн зардлыг багасгахын тулд принтерийн тоог цөөрүүлж, ноорог цаасыг дахин ашиглаж байгаа. Интернетийн үнэ буурч, хямдрал зарласан үед гэрээний дагуу төлбөрийг хэд хэдэн сараар урьдчилан шилжүүлж, 99000 төгрөгийн хэмнэлт гаргасан. </w:t>
      </w:r>
    </w:p>
    <w:p w:rsidR="000305C6" w:rsidRDefault="000305C6" w:rsidP="000305C6">
      <w:pPr>
        <w:spacing w:line="360" w:lineRule="auto"/>
        <w:ind w:right="119"/>
        <w:jc w:val="both"/>
        <w:rPr>
          <w:rFonts w:ascii="Arial" w:hAnsi="Arial" w:cs="Arial"/>
          <w:szCs w:val="24"/>
          <w:lang w:val="mn-MN"/>
        </w:rPr>
      </w:pPr>
      <w:r w:rsidRPr="000305C6">
        <w:rPr>
          <w:rFonts w:ascii="Arial" w:hAnsi="Arial" w:cs="Arial"/>
          <w:szCs w:val="24"/>
          <w:lang w:val="mn-MN"/>
        </w:rPr>
        <w:t>Төсвийн зарлагын хэтрэлт хэмнэлтийн тайлбар:</w:t>
      </w:r>
    </w:p>
    <w:p w:rsidR="009B6377" w:rsidRPr="000305C6" w:rsidRDefault="009B6377" w:rsidP="000305C6">
      <w:pPr>
        <w:spacing w:line="360" w:lineRule="auto"/>
        <w:ind w:right="119"/>
        <w:jc w:val="both"/>
        <w:rPr>
          <w:rFonts w:ascii="Arial" w:hAnsi="Arial" w:cs="Arial"/>
          <w:szCs w:val="24"/>
          <w:lang w:val="mn-MN"/>
        </w:rPr>
      </w:pPr>
    </w:p>
    <w:p w:rsidR="000305C6" w:rsidRPr="000305C6" w:rsidRDefault="000305C6" w:rsidP="000305C6">
      <w:pPr>
        <w:spacing w:line="360" w:lineRule="auto"/>
        <w:ind w:right="119"/>
        <w:jc w:val="both"/>
        <w:rPr>
          <w:rFonts w:ascii="Arial" w:hAnsi="Arial" w:cs="Arial"/>
          <w:szCs w:val="24"/>
          <w:lang w:val="mn-MN"/>
        </w:rPr>
      </w:pPr>
      <w:r w:rsidRPr="000305C6">
        <w:rPr>
          <w:rFonts w:ascii="Arial" w:hAnsi="Arial" w:cs="Arial"/>
          <w:szCs w:val="24"/>
          <w:lang w:val="mn-MN"/>
        </w:rPr>
        <w:t>Газарт 9741120 төгрөгийн орлого төвлөрүүлсэн.</w:t>
      </w:r>
    </w:p>
    <w:p w:rsidR="000305C6" w:rsidRPr="000305C6" w:rsidRDefault="000305C6" w:rsidP="000305C6">
      <w:pPr>
        <w:spacing w:line="360" w:lineRule="auto"/>
        <w:rPr>
          <w:rFonts w:ascii="Arial" w:eastAsiaTheme="minorEastAsia" w:hAnsi="Arial" w:cs="Arial"/>
          <w:bCs/>
          <w:szCs w:val="24"/>
          <w:lang w:val="mn-MN" w:bidi="ar-SA"/>
        </w:rPr>
      </w:pPr>
      <w:r w:rsidRPr="000305C6">
        <w:rPr>
          <w:rFonts w:ascii="Arial" w:eastAsiaTheme="minorEastAsia" w:hAnsi="Arial" w:cs="Arial"/>
          <w:bCs/>
          <w:szCs w:val="24"/>
          <w:lang w:val="mn-MN" w:bidi="ar-SA"/>
        </w:rPr>
        <w:t>Албан бичгийг шуудангаар бус, цахим хэлбэрээр илгээж, хүнээр дамжуулах зэрэг шуудангийн зардлыг хэмнэж байгаа.</w:t>
      </w:r>
    </w:p>
    <w:p w:rsidR="000305C6" w:rsidRPr="000305C6" w:rsidRDefault="000305C6" w:rsidP="000305C6">
      <w:pPr>
        <w:spacing w:line="360" w:lineRule="auto"/>
        <w:rPr>
          <w:rFonts w:ascii="Arial" w:eastAsiaTheme="minorEastAsia" w:hAnsi="Arial" w:cs="Arial"/>
          <w:bCs/>
          <w:szCs w:val="24"/>
          <w:lang w:val="mn-MN" w:bidi="ar-SA"/>
        </w:rPr>
      </w:pPr>
      <w:r w:rsidRPr="000305C6">
        <w:rPr>
          <w:rFonts w:ascii="Arial" w:eastAsiaTheme="minorEastAsia" w:hAnsi="Arial" w:cs="Arial"/>
          <w:bCs/>
          <w:szCs w:val="24"/>
          <w:lang w:val="mn-MN" w:bidi="ar-SA"/>
        </w:rPr>
        <w:t>2017 оны 2-р улирлын байдлаар санхүүгийн нэгдсэн тоон үзүүлэлтийг 6-р сарын мэдээ, эхний хагас жилийн тайлангаар гаргана.</w:t>
      </w:r>
    </w:p>
    <w:tbl>
      <w:tblPr>
        <w:tblW w:w="9350" w:type="dxa"/>
        <w:tblInd w:w="113" w:type="dxa"/>
        <w:tblLook w:val="04A0" w:firstRow="1" w:lastRow="0" w:firstColumn="1" w:lastColumn="0" w:noHBand="0" w:noVBand="1"/>
      </w:tblPr>
      <w:tblGrid>
        <w:gridCol w:w="1121"/>
        <w:gridCol w:w="4587"/>
        <w:gridCol w:w="1636"/>
        <w:gridCol w:w="1371"/>
        <w:gridCol w:w="1251"/>
      </w:tblGrid>
      <w:tr w:rsidR="000305C6" w:rsidRPr="000305C6" w:rsidTr="00F2780D">
        <w:trPr>
          <w:trHeight w:val="300"/>
        </w:trPr>
        <w:tc>
          <w:tcPr>
            <w:tcW w:w="90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305C6" w:rsidRPr="000305C6" w:rsidRDefault="000305C6" w:rsidP="000305C6">
            <w:pPr>
              <w:spacing w:after="0" w:line="240" w:lineRule="auto"/>
              <w:jc w:val="center"/>
              <w:rPr>
                <w:rFonts w:eastAsia="Times New Roman" w:cs="Times New Roman"/>
                <w:color w:val="000000"/>
                <w:lang w:bidi="ar-SA"/>
              </w:rPr>
            </w:pPr>
            <w:r w:rsidRPr="000305C6">
              <w:rPr>
                <w:rFonts w:eastAsia="Times New Roman" w:cs="Times New Roman"/>
                <w:color w:val="000000"/>
                <w:sz w:val="22"/>
                <w:lang w:bidi="ar-SA"/>
              </w:rPr>
              <w:t>SORT_ID</w:t>
            </w:r>
          </w:p>
        </w:tc>
        <w:tc>
          <w:tcPr>
            <w:tcW w:w="4587" w:type="dxa"/>
            <w:tcBorders>
              <w:top w:val="single" w:sz="4" w:space="0" w:color="auto"/>
              <w:left w:val="nil"/>
              <w:bottom w:val="single" w:sz="4" w:space="0" w:color="auto"/>
              <w:right w:val="single" w:sz="4" w:space="0" w:color="auto"/>
            </w:tcBorders>
            <w:shd w:val="clear" w:color="000000" w:fill="C0C0C0"/>
            <w:noWrap/>
            <w:vAlign w:val="center"/>
            <w:hideMark/>
          </w:tcPr>
          <w:p w:rsidR="000305C6" w:rsidRPr="000305C6" w:rsidRDefault="000305C6" w:rsidP="000305C6">
            <w:pPr>
              <w:spacing w:after="0" w:line="240" w:lineRule="auto"/>
              <w:jc w:val="center"/>
              <w:rPr>
                <w:rFonts w:eastAsia="Times New Roman" w:cs="Times New Roman"/>
                <w:color w:val="000000"/>
                <w:lang w:bidi="ar-SA"/>
              </w:rPr>
            </w:pPr>
            <w:r w:rsidRPr="000305C6">
              <w:rPr>
                <w:rFonts w:eastAsia="Times New Roman" w:cs="Times New Roman"/>
                <w:color w:val="000000"/>
                <w:sz w:val="22"/>
                <w:lang w:bidi="ar-SA"/>
              </w:rPr>
              <w:t>ҮЗҮҮЛЭЛТ</w:t>
            </w:r>
          </w:p>
        </w:tc>
        <w:tc>
          <w:tcPr>
            <w:tcW w:w="1402" w:type="dxa"/>
            <w:tcBorders>
              <w:top w:val="single" w:sz="4" w:space="0" w:color="auto"/>
              <w:left w:val="nil"/>
              <w:bottom w:val="single" w:sz="4" w:space="0" w:color="auto"/>
              <w:right w:val="single" w:sz="4" w:space="0" w:color="auto"/>
            </w:tcBorders>
            <w:shd w:val="clear" w:color="000000" w:fill="C0C0C0"/>
            <w:noWrap/>
            <w:vAlign w:val="center"/>
            <w:hideMark/>
          </w:tcPr>
          <w:p w:rsidR="000305C6" w:rsidRPr="000305C6" w:rsidRDefault="000305C6" w:rsidP="000305C6">
            <w:pPr>
              <w:spacing w:after="0" w:line="240" w:lineRule="auto"/>
              <w:jc w:val="center"/>
              <w:rPr>
                <w:rFonts w:eastAsia="Times New Roman" w:cs="Times New Roman"/>
                <w:color w:val="000000"/>
                <w:lang w:bidi="ar-SA"/>
              </w:rPr>
            </w:pPr>
            <w:r w:rsidRPr="000305C6">
              <w:rPr>
                <w:rFonts w:eastAsia="Times New Roman" w:cs="Times New Roman"/>
                <w:color w:val="000000"/>
                <w:sz w:val="22"/>
                <w:lang w:bidi="ar-SA"/>
              </w:rPr>
              <w:t>МӨР</w:t>
            </w:r>
          </w:p>
        </w:tc>
        <w:tc>
          <w:tcPr>
            <w:tcW w:w="1257" w:type="dxa"/>
            <w:tcBorders>
              <w:top w:val="single" w:sz="4" w:space="0" w:color="auto"/>
              <w:left w:val="nil"/>
              <w:bottom w:val="single" w:sz="4" w:space="0" w:color="auto"/>
              <w:right w:val="single" w:sz="4" w:space="0" w:color="auto"/>
            </w:tcBorders>
            <w:shd w:val="clear" w:color="000000" w:fill="C0C0C0"/>
            <w:noWrap/>
            <w:vAlign w:val="center"/>
            <w:hideMark/>
          </w:tcPr>
          <w:p w:rsidR="000305C6" w:rsidRPr="000305C6" w:rsidRDefault="000305C6" w:rsidP="000305C6">
            <w:pPr>
              <w:spacing w:after="0" w:line="240" w:lineRule="auto"/>
              <w:jc w:val="center"/>
              <w:rPr>
                <w:rFonts w:eastAsia="Times New Roman" w:cs="Times New Roman"/>
                <w:color w:val="000000"/>
                <w:sz w:val="16"/>
                <w:szCs w:val="16"/>
                <w:lang w:bidi="ar-SA"/>
              </w:rPr>
            </w:pPr>
            <w:r w:rsidRPr="000305C6">
              <w:rPr>
                <w:rFonts w:eastAsia="Times New Roman" w:cs="Times New Roman"/>
                <w:color w:val="000000"/>
                <w:sz w:val="16"/>
                <w:szCs w:val="16"/>
                <w:lang w:bidi="ar-SA"/>
              </w:rPr>
              <w:t>ТӨЛӨВЛӨГӨӨ</w:t>
            </w:r>
          </w:p>
        </w:tc>
        <w:tc>
          <w:tcPr>
            <w:tcW w:w="1199" w:type="dxa"/>
            <w:tcBorders>
              <w:top w:val="single" w:sz="4" w:space="0" w:color="auto"/>
              <w:left w:val="nil"/>
              <w:bottom w:val="single" w:sz="4" w:space="0" w:color="auto"/>
              <w:right w:val="single" w:sz="4" w:space="0" w:color="auto"/>
            </w:tcBorders>
            <w:shd w:val="clear" w:color="000000" w:fill="C0C0C0"/>
            <w:noWrap/>
            <w:vAlign w:val="center"/>
            <w:hideMark/>
          </w:tcPr>
          <w:p w:rsidR="000305C6" w:rsidRPr="000305C6" w:rsidRDefault="000305C6" w:rsidP="000305C6">
            <w:pPr>
              <w:spacing w:after="0" w:line="240" w:lineRule="auto"/>
              <w:jc w:val="center"/>
              <w:rPr>
                <w:rFonts w:eastAsia="Times New Roman" w:cs="Times New Roman"/>
                <w:color w:val="000000"/>
                <w:sz w:val="16"/>
                <w:szCs w:val="16"/>
                <w:lang w:bidi="ar-SA"/>
              </w:rPr>
            </w:pPr>
            <w:r w:rsidRPr="000305C6">
              <w:rPr>
                <w:rFonts w:eastAsia="Times New Roman" w:cs="Times New Roman"/>
                <w:color w:val="000000"/>
                <w:sz w:val="16"/>
                <w:szCs w:val="16"/>
                <w:lang w:bidi="ar-SA"/>
              </w:rPr>
              <w:t>ГҮЙЦЭТГЭЛ</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3</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Бусад байгууллага иргэдээс авах авлагын эхний үлдэгдэл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3</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4</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Бусад байгууллага иргэдэд өгөх өглөгийн эхний үлдэгдэл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4</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890,432.00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6</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I.  ОРЛОГЫН ДҮН</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5=6+7+8+9+10+11</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61,727,720.00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7</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Төсвөөс урсгал санхүүжилт</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6</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52,111,600.00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10</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Үндсэн үйл ажиллагааны орлого</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9</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9,616,120.00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42</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II. НИЙТ ЗАРЛАГЫН ДҮН</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12=13+41</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61,107,600.00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61,107,600.00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43</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УРСГАЛ ЗАРДЛЫН ДҮН</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13=14+37</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61,107,600.00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61,107,600.00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44</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БАРАА ҮЙЛЧИЛГЭЭНИЙ ЗАРДАЛ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14=15+18+21</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61,107,600.00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61,107,600.00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45</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Цалин хөлс болон нэмэгдэл урамшил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15=16+17</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45,521,400.00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45,521,400.00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46</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Үндсэн цалин</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16</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38,514,000.00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38,514,000.00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48</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Унаа хоолны хөнгөлөлт</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2,079,000.00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2,079,000.00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50</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Гэрээтийн цалин</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17</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4,928,400.00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4,928,400.00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51</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Ажил олгогчоос нийгмийн даатгалд төлөгдөх шимтгэл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18=19+20</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w:t>
            </w:r>
            <w:r w:rsidRPr="000305C6">
              <w:rPr>
                <w:rFonts w:eastAsia="Times New Roman" w:cs="Times New Roman"/>
                <w:color w:val="000000"/>
                <w:sz w:val="18"/>
                <w:szCs w:val="18"/>
                <w:lang w:bidi="ar-SA"/>
              </w:rPr>
              <w:lastRenderedPageBreak/>
              <w:t xml:space="preserve">5,007,600.00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lastRenderedPageBreak/>
              <w:t xml:space="preserve">    </w:t>
            </w:r>
            <w:r w:rsidRPr="000305C6">
              <w:rPr>
                <w:rFonts w:eastAsia="Times New Roman" w:cs="Times New Roman"/>
                <w:color w:val="000000"/>
                <w:sz w:val="18"/>
                <w:szCs w:val="18"/>
                <w:lang w:bidi="ar-SA"/>
              </w:rPr>
              <w:lastRenderedPageBreak/>
              <w:t xml:space="preserve">5,007,600.00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lastRenderedPageBreak/>
              <w:t>52</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Тэтгэврийн даатгал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3,186,600.00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3,186,600.00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53</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Тэтгэмжийн даатгал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455,400.00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455,400.00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54</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ҮОМШӨвчний даатгал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364,200.00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364,200.00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55</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Ажилгүйдлийн даатгал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91,200.00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91,200.00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56</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Эрүүл мэндийн даатгал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20</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910,200.00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910,200.00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57</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Байр ашиглалтай холбоотой тогтмол зардал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21=22+…+36</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4,067,600.00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4,067,600.00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58</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Гэрэл, цахилгаан</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23</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238,200.00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238,200.00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59</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Түлш, халаалт</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24</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3,281,200.00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3,281,200.00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60</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Цэвэр, бохир ус</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27</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548,200.00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548,200.00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62</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Хангамж бараа материалын зардал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30</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3,262,500.00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3,262,500.00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63</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Бичиг хэрэг</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255,000.00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255,000.00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64</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Тээвэр шатахуун</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2,177,500.00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2,177,500.00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65</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Шуудан, холбоо, интернэтийн төлбөр</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354,000.00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354,000.00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67</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Хог хаягдал зайлуулах, хортон шимэгчдийн устгал, ариутгал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300,000.00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300,000.00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68</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Бага үнэтэй, түргэн элэгдэх, ахуйн эд зүйлс</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31</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176,000.00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176,000.00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69</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Номативт зардал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230,000.00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230,000.00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70</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Эм бэлдмэл, эмнэлгийн хэрэгсэл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150,000.00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150,000.00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72</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Нормын хувцас, зөөлөн эдлэл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80,000.00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80,000.00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78</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Томилолт, зочний зардал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2,300,000.00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2,300,000.00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lastRenderedPageBreak/>
              <w:t>80</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Дотоод албан томилолт</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2,300,000.00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2,300,000.00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82</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Бусдаар гүйцэтгүүлсэн ажил үйлчилгээний төлбөр хураамж</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516,500.00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516,500.00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84</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Аудит, баталгаажуулалт, зэрэглэл тогтоох</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180,000.00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180,000.00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85</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Даатгалын үйлчилгээ</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180,000.00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180,000.00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86</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Тээврийн хэрэгслийн татвар</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55,500.00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55,500.00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87</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Тээврийн хэрэгслийн оношлогоо</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20,000.00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20,000.00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89</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Газрын төлбөр</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6,000.00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6,000.00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91</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Улсын мэдээллийн маягт хэвлэх, бэлдэх</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75,000.00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75,000.00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92</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Бараа үйлчилгээний бусад зардал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202,000.00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202,000.00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94</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Хичээл үйлдвэрлэлийн дадлага хийх</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202,000.00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202,000.00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123</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Мөнгөн хөрөнгийн 2017-01-01 оны 6-р сарын 7-ний үлдэгдэл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44</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FF0000"/>
                <w:sz w:val="18"/>
                <w:szCs w:val="18"/>
                <w:lang w:bidi="ar-SA"/>
              </w:rPr>
              <w:t xml:space="preserve"> (61,107,600.00)</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14,687,485.00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124</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Үүнээс банкин дахь харилцах дансны үлдэгдэл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45</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8,146,105.00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126</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Бусад байгууллага иргэдэд өгөх өглөгийн эцсийн үлдэгдэл</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47</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31,340.00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127</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III. БАЙГУУЛЛАГЫН ТОО</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48</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128</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АЖИЛЛАГСАД БҮГД</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49=50+51+52</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1,020.00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58,301.00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129</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Удирдах ажилтан</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50</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555.00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7,878.00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130</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Гүйцэтгэх ажилтан</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51</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455.00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4,545.00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131</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Үйлчлэх ажилтан</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52</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10.00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45,878.00 </w:t>
            </w:r>
          </w:p>
        </w:tc>
      </w:tr>
      <w:tr w:rsidR="000305C6" w:rsidRPr="000305C6" w:rsidTr="00F2780D">
        <w:trPr>
          <w:trHeight w:val="300"/>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132</w:t>
            </w:r>
          </w:p>
        </w:tc>
        <w:tc>
          <w:tcPr>
            <w:tcW w:w="458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Хүүхдийн тоо /жилийн дунджаар/</w:t>
            </w:r>
          </w:p>
        </w:tc>
        <w:tc>
          <w:tcPr>
            <w:tcW w:w="1402"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53</w:t>
            </w:r>
          </w:p>
        </w:tc>
        <w:tc>
          <w:tcPr>
            <w:tcW w:w="1257"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   </w:t>
            </w:r>
          </w:p>
        </w:tc>
        <w:tc>
          <w:tcPr>
            <w:tcW w:w="1199" w:type="dxa"/>
            <w:tcBorders>
              <w:top w:val="nil"/>
              <w:left w:val="nil"/>
              <w:bottom w:val="single" w:sz="4" w:space="0" w:color="auto"/>
              <w:right w:val="single" w:sz="4" w:space="0" w:color="auto"/>
            </w:tcBorders>
            <w:shd w:val="clear" w:color="auto" w:fill="auto"/>
            <w:noWrap/>
            <w:vAlign w:val="bottom"/>
            <w:hideMark/>
          </w:tcPr>
          <w:p w:rsidR="000305C6" w:rsidRPr="000305C6" w:rsidRDefault="000305C6" w:rsidP="000305C6">
            <w:pPr>
              <w:spacing w:after="0" w:line="240" w:lineRule="auto"/>
              <w:rPr>
                <w:rFonts w:eastAsia="Times New Roman" w:cs="Times New Roman"/>
                <w:color w:val="000000"/>
                <w:sz w:val="18"/>
                <w:szCs w:val="18"/>
                <w:lang w:bidi="ar-SA"/>
              </w:rPr>
            </w:pPr>
            <w:r w:rsidRPr="000305C6">
              <w:rPr>
                <w:rFonts w:eastAsia="Times New Roman" w:cs="Times New Roman"/>
                <w:color w:val="000000"/>
                <w:sz w:val="18"/>
                <w:szCs w:val="18"/>
                <w:lang w:bidi="ar-SA"/>
              </w:rPr>
              <w:t xml:space="preserve">                     -   </w:t>
            </w:r>
          </w:p>
        </w:tc>
      </w:tr>
    </w:tbl>
    <w:p w:rsidR="00B2220B" w:rsidRDefault="00B2220B" w:rsidP="00B2220B">
      <w:pPr>
        <w:spacing w:line="360" w:lineRule="auto"/>
        <w:ind w:left="360"/>
        <w:rPr>
          <w:rFonts w:ascii="Arial" w:hAnsi="Arial" w:cs="Arial"/>
          <w:b/>
          <w:szCs w:val="24"/>
          <w:lang w:val="mn-MN"/>
        </w:rPr>
      </w:pPr>
    </w:p>
    <w:p w:rsidR="000305C6" w:rsidRPr="001E5347" w:rsidRDefault="00A416AE" w:rsidP="001E5347">
      <w:pPr>
        <w:spacing w:line="360" w:lineRule="auto"/>
        <w:ind w:right="119"/>
        <w:jc w:val="both"/>
        <w:rPr>
          <w:rFonts w:ascii="Arial" w:hAnsi="Arial" w:cs="Arial"/>
          <w:szCs w:val="24"/>
          <w:lang w:val="mn-MN"/>
        </w:rPr>
      </w:pPr>
      <w:r w:rsidRPr="00A416AE">
        <w:rPr>
          <w:rFonts w:ascii="Arial" w:hAnsi="Arial" w:cs="Arial"/>
          <w:szCs w:val="24"/>
          <w:lang w:val="mn-MN"/>
        </w:rPr>
        <w:lastRenderedPageBreak/>
        <w:t>2017 оны 2-р улирлын байдлаар эхний үлдэгдэл 890432 төгрөгийн өглөгийн 720132 төгрөг буюу зөвхөн томиоллт өглөг барагдуулсан. Одоогийн байдлаар нэмж үүссэн өглөг томилолт зардал 80000 төгрөг. 1-р улирлын эхний үлдэгдэл болох Нэг удаагийн тэтгэмж-150000 төгрөг, газрын албан татвар-3600 төгрөг, агаарын бохирдол-3500 төгрөг, замын хураамж-6000 төгрөг эдийн засгийн ангилал байхгүй, төсвийн тодотголоор танагдсан, төсөвт тусгагдаагүй зэрэг шалтгааны улмаас он дамжиж байгаа.</w:t>
      </w:r>
    </w:p>
    <w:p w:rsidR="00B2220B" w:rsidRDefault="00B2220B" w:rsidP="00B2220B">
      <w:pPr>
        <w:spacing w:line="360" w:lineRule="auto"/>
        <w:ind w:left="360"/>
        <w:jc w:val="center"/>
        <w:rPr>
          <w:rFonts w:ascii="Arial" w:hAnsi="Arial" w:cs="Arial"/>
          <w:b/>
          <w:szCs w:val="24"/>
          <w:lang w:val="mn-MN"/>
        </w:rPr>
      </w:pPr>
      <w:r>
        <w:rPr>
          <w:rFonts w:ascii="Arial" w:hAnsi="Arial" w:cs="Arial"/>
          <w:b/>
          <w:szCs w:val="24"/>
          <w:lang w:val="mn-MN"/>
        </w:rPr>
        <w:t>4.6 Сургалт мэдээлэл, сурталчилгаа</w:t>
      </w:r>
    </w:p>
    <w:p w:rsidR="00C414B0" w:rsidRPr="00290EE6" w:rsidRDefault="00FB0FD5" w:rsidP="00290EE6">
      <w:pPr>
        <w:ind w:firstLine="720"/>
        <w:jc w:val="both"/>
        <w:rPr>
          <w:rFonts w:ascii="Arial" w:hAnsi="Arial" w:cs="Arial"/>
          <w:szCs w:val="24"/>
          <w:lang w:val="mn-MN"/>
        </w:rPr>
      </w:pPr>
      <w:r w:rsidRPr="00FF2EB6">
        <w:rPr>
          <w:rFonts w:ascii="Arial" w:hAnsi="Arial" w:cs="Arial"/>
          <w:szCs w:val="24"/>
          <w:lang w:val="mn-MN"/>
        </w:rPr>
        <w:t xml:space="preserve">Байгууллагын үйл ажиллагааны, санхүүгийн, хүний нөөцийн ил тод, худалдан авах үйл ажиллагааны ил тод байдлыг ханган ажиллаж аймгийн нэгдсэн </w:t>
      </w:r>
      <w:r w:rsidRPr="00FF2EB6">
        <w:rPr>
          <w:rFonts w:ascii="Arial" w:hAnsi="Arial" w:cs="Arial"/>
          <w:szCs w:val="24"/>
        </w:rPr>
        <w:t xml:space="preserve">web </w:t>
      </w:r>
      <w:r w:rsidR="00346CA8">
        <w:rPr>
          <w:rFonts w:ascii="Arial" w:hAnsi="Arial" w:cs="Arial"/>
          <w:szCs w:val="24"/>
          <w:lang w:val="mn-MN"/>
        </w:rPr>
        <w:t xml:space="preserve">сайтад 50 </w:t>
      </w:r>
      <w:r w:rsidRPr="00FF2EB6">
        <w:rPr>
          <w:rFonts w:ascii="Arial" w:hAnsi="Arial" w:cs="Arial"/>
          <w:szCs w:val="24"/>
          <w:lang w:val="mn-MN"/>
        </w:rPr>
        <w:t xml:space="preserve">удаа, </w:t>
      </w:r>
      <w:r w:rsidR="00360E6D">
        <w:rPr>
          <w:rFonts w:ascii="Arial" w:hAnsi="Arial" w:cs="Arial"/>
          <w:szCs w:val="24"/>
          <w:lang w:val="mn-MN"/>
        </w:rPr>
        <w:t xml:space="preserve">“Дундговийн амьдрал” сонинд 2 </w:t>
      </w:r>
      <w:r w:rsidR="006A015E">
        <w:rPr>
          <w:rFonts w:ascii="Arial" w:hAnsi="Arial" w:cs="Arial"/>
          <w:szCs w:val="24"/>
          <w:lang w:val="mn-MN"/>
        </w:rPr>
        <w:t>удаа, ОБГ-ы</w:t>
      </w:r>
      <w:r w:rsidRPr="00FF2EB6">
        <w:rPr>
          <w:rFonts w:ascii="Arial" w:hAnsi="Arial" w:cs="Arial"/>
          <w:szCs w:val="24"/>
          <w:lang w:val="mn-MN"/>
        </w:rPr>
        <w:t>н АС цо</w:t>
      </w:r>
      <w:r w:rsidR="00346CA8">
        <w:rPr>
          <w:rFonts w:ascii="Arial" w:hAnsi="Arial" w:cs="Arial"/>
          <w:szCs w:val="24"/>
          <w:lang w:val="mn-MN"/>
        </w:rPr>
        <w:t>гцолбороор 14</w:t>
      </w:r>
      <w:r w:rsidRPr="00FF2EB6">
        <w:rPr>
          <w:rFonts w:ascii="Arial" w:hAnsi="Arial" w:cs="Arial"/>
          <w:szCs w:val="24"/>
          <w:lang w:val="mn-MN"/>
        </w:rPr>
        <w:t xml:space="preserve"> удаа тус тус мэдээлсэн. Байгууллагын мэдээллийн самбарыг 15 хоног тутам, 7 хоног бүрийн ажлын мэдээг аймгийн ЗДТГазарт, сар бүрийн ажлын гүйцэтгэл тайланг СХЗГазарт хүргүүлж, ТҮ-ний ажилтнуудыг хамт олны хурлаар хэлэлцүүлэн томилж санхүүгийн сарын мэдээг сар бүр гарган хүргүүлж байгууллагын мэдээллийн самбарт жилийн төсөв, аудитын тайлан  санхүүгийн холбогдолтой бусад дүрэм журам заавар материалуудыг байгууллагын санхүүгийн самбарт байрлуулсан болно. </w:t>
      </w:r>
    </w:p>
    <w:p w:rsidR="00FB0FD5" w:rsidRPr="00FB0FD5" w:rsidRDefault="00290EE6" w:rsidP="00FB0FD5">
      <w:pPr>
        <w:spacing w:line="360" w:lineRule="auto"/>
        <w:rPr>
          <w:rFonts w:ascii="Arial" w:hAnsi="Arial" w:cs="Arial"/>
          <w:b/>
          <w:szCs w:val="24"/>
          <w:lang w:val="mn-MN"/>
        </w:rPr>
      </w:pPr>
      <w:r>
        <w:rPr>
          <w:rFonts w:ascii="Arial" w:hAnsi="Arial" w:cs="Arial"/>
          <w:b/>
          <w:szCs w:val="24"/>
          <w:lang w:val="mn-MN"/>
        </w:rPr>
        <w:t>2017</w:t>
      </w:r>
      <w:r w:rsidR="00B2220B" w:rsidRPr="00B2220B">
        <w:rPr>
          <w:rFonts w:ascii="Arial" w:hAnsi="Arial" w:cs="Arial"/>
          <w:b/>
          <w:szCs w:val="24"/>
          <w:lang w:val="mn-MN"/>
        </w:rPr>
        <w:t xml:space="preserve"> оны эхний хагас жилд зохион байгуулсан сургалт</w:t>
      </w:r>
    </w:p>
    <w:tbl>
      <w:tblPr>
        <w:tblStyle w:val="TableGrid"/>
        <w:tblW w:w="0" w:type="auto"/>
        <w:tblLook w:val="04A0" w:firstRow="1" w:lastRow="0" w:firstColumn="1" w:lastColumn="0" w:noHBand="0" w:noVBand="1"/>
      </w:tblPr>
      <w:tblGrid>
        <w:gridCol w:w="514"/>
        <w:gridCol w:w="2853"/>
        <w:gridCol w:w="3575"/>
        <w:gridCol w:w="6066"/>
      </w:tblGrid>
      <w:tr w:rsidR="00E87C3E" w:rsidRPr="003E5C3D" w:rsidTr="00E87C3E">
        <w:tc>
          <w:tcPr>
            <w:tcW w:w="514" w:type="dxa"/>
          </w:tcPr>
          <w:p w:rsidR="00E87C3E" w:rsidRPr="003E5C3D" w:rsidRDefault="00E87C3E" w:rsidP="00F2780D">
            <w:pPr>
              <w:jc w:val="both"/>
              <w:rPr>
                <w:rFonts w:ascii="Arial" w:hAnsi="Arial" w:cs="Arial"/>
                <w:lang w:val="mn-MN"/>
              </w:rPr>
            </w:pPr>
            <w:r w:rsidRPr="003E5C3D">
              <w:rPr>
                <w:rFonts w:ascii="Arial" w:hAnsi="Arial" w:cs="Arial"/>
                <w:lang w:val="mn-MN"/>
              </w:rPr>
              <w:t>№</w:t>
            </w:r>
          </w:p>
        </w:tc>
        <w:tc>
          <w:tcPr>
            <w:tcW w:w="2853" w:type="dxa"/>
          </w:tcPr>
          <w:p w:rsidR="00E87C3E" w:rsidRPr="003E5C3D" w:rsidRDefault="00E87C3E" w:rsidP="00F2780D">
            <w:pPr>
              <w:jc w:val="both"/>
              <w:rPr>
                <w:rFonts w:ascii="Arial" w:hAnsi="Arial" w:cs="Arial"/>
                <w:lang w:val="mn-MN"/>
              </w:rPr>
            </w:pPr>
            <w:r w:rsidRPr="003E5C3D">
              <w:rPr>
                <w:rFonts w:ascii="Arial" w:hAnsi="Arial" w:cs="Arial"/>
                <w:lang w:val="mn-MN"/>
              </w:rPr>
              <w:t xml:space="preserve">Хэн </w:t>
            </w:r>
          </w:p>
        </w:tc>
        <w:tc>
          <w:tcPr>
            <w:tcW w:w="3575" w:type="dxa"/>
          </w:tcPr>
          <w:p w:rsidR="00E87C3E" w:rsidRPr="003E5C3D" w:rsidRDefault="00E87C3E" w:rsidP="00F2780D">
            <w:pPr>
              <w:jc w:val="both"/>
              <w:rPr>
                <w:rFonts w:ascii="Arial" w:hAnsi="Arial" w:cs="Arial"/>
                <w:lang w:val="mn-MN"/>
              </w:rPr>
            </w:pPr>
            <w:r w:rsidRPr="003E5C3D">
              <w:rPr>
                <w:rFonts w:ascii="Arial" w:hAnsi="Arial" w:cs="Arial"/>
                <w:lang w:val="mn-MN"/>
              </w:rPr>
              <w:t>Хаана хэзээ, оролцсон хүний тоо</w:t>
            </w:r>
          </w:p>
        </w:tc>
        <w:tc>
          <w:tcPr>
            <w:tcW w:w="6066" w:type="dxa"/>
          </w:tcPr>
          <w:p w:rsidR="00E87C3E" w:rsidRPr="003E5C3D" w:rsidRDefault="00E87C3E" w:rsidP="00F2780D">
            <w:pPr>
              <w:jc w:val="both"/>
              <w:rPr>
                <w:rFonts w:ascii="Arial" w:hAnsi="Arial" w:cs="Arial"/>
                <w:lang w:val="mn-MN"/>
              </w:rPr>
            </w:pPr>
            <w:r w:rsidRPr="003E5C3D">
              <w:rPr>
                <w:rFonts w:ascii="Arial" w:hAnsi="Arial" w:cs="Arial"/>
                <w:lang w:val="mn-MN"/>
              </w:rPr>
              <w:t xml:space="preserve">Сургалтын сэдэв </w:t>
            </w:r>
          </w:p>
        </w:tc>
      </w:tr>
      <w:tr w:rsidR="00E87C3E" w:rsidRPr="003E5C3D" w:rsidTr="00E87C3E">
        <w:tc>
          <w:tcPr>
            <w:tcW w:w="514" w:type="dxa"/>
          </w:tcPr>
          <w:p w:rsidR="00E87C3E" w:rsidRPr="003E5C3D" w:rsidRDefault="00E87C3E" w:rsidP="00F2780D">
            <w:pPr>
              <w:jc w:val="both"/>
              <w:rPr>
                <w:rFonts w:ascii="Arial" w:hAnsi="Arial" w:cs="Arial"/>
                <w:lang w:val="mn-MN"/>
              </w:rPr>
            </w:pPr>
            <w:r w:rsidRPr="003E5C3D">
              <w:rPr>
                <w:rFonts w:ascii="Arial" w:hAnsi="Arial" w:cs="Arial"/>
                <w:lang w:val="mn-MN"/>
              </w:rPr>
              <w:t>1</w:t>
            </w:r>
          </w:p>
        </w:tc>
        <w:tc>
          <w:tcPr>
            <w:tcW w:w="2853" w:type="dxa"/>
          </w:tcPr>
          <w:p w:rsidR="00E87C3E" w:rsidRPr="003E5C3D" w:rsidRDefault="00E87C3E" w:rsidP="00F2780D">
            <w:pPr>
              <w:jc w:val="both"/>
              <w:rPr>
                <w:rFonts w:ascii="Arial" w:hAnsi="Arial" w:cs="Arial"/>
                <w:lang w:val="mn-MN"/>
              </w:rPr>
            </w:pPr>
            <w:r w:rsidRPr="003E5C3D">
              <w:rPr>
                <w:rFonts w:ascii="Arial" w:hAnsi="Arial" w:cs="Arial"/>
                <w:lang w:val="mn-MN"/>
              </w:rPr>
              <w:t>Чанарын баталгаажуулалтын шинжээч Д.Дэнсмаа стандарт салбар сангийн ажилтан Б.Бямба-оюун Даралт масс хэмжлийн Улсын шалгагч М.Эрдэнэбаатар</w:t>
            </w:r>
          </w:p>
        </w:tc>
        <w:tc>
          <w:tcPr>
            <w:tcW w:w="3575" w:type="dxa"/>
          </w:tcPr>
          <w:p w:rsidR="00E87C3E" w:rsidRPr="003E5C3D" w:rsidRDefault="00E87C3E" w:rsidP="00F2780D">
            <w:pPr>
              <w:jc w:val="both"/>
              <w:rPr>
                <w:rFonts w:ascii="Arial" w:hAnsi="Arial" w:cs="Arial"/>
                <w:lang w:val="mn-MN"/>
              </w:rPr>
            </w:pPr>
            <w:r w:rsidRPr="003E5C3D">
              <w:rPr>
                <w:rFonts w:ascii="Arial" w:hAnsi="Arial" w:cs="Arial"/>
                <w:lang w:val="mn-MN"/>
              </w:rPr>
              <w:t>МСҮТ-ийн хоолны ангийн 13 гаруй оюутнуудад</w:t>
            </w:r>
          </w:p>
          <w:p w:rsidR="00E87C3E" w:rsidRPr="003E5C3D" w:rsidRDefault="00E87C3E" w:rsidP="00F2780D">
            <w:pPr>
              <w:jc w:val="both"/>
              <w:rPr>
                <w:rFonts w:ascii="Arial" w:hAnsi="Arial" w:cs="Arial"/>
                <w:lang w:val="mn-MN"/>
              </w:rPr>
            </w:pPr>
          </w:p>
        </w:tc>
        <w:tc>
          <w:tcPr>
            <w:tcW w:w="6066" w:type="dxa"/>
          </w:tcPr>
          <w:p w:rsidR="00E87C3E" w:rsidRPr="003E5C3D" w:rsidRDefault="00E87C3E" w:rsidP="00F2780D">
            <w:pPr>
              <w:jc w:val="both"/>
              <w:rPr>
                <w:rFonts w:ascii="Arial" w:hAnsi="Arial" w:cs="Arial"/>
                <w:lang w:val="mn-MN"/>
              </w:rPr>
            </w:pPr>
            <w:r w:rsidRPr="003E5C3D">
              <w:rPr>
                <w:rFonts w:ascii="Arial" w:hAnsi="Arial" w:cs="Arial"/>
                <w:lang w:val="mn-MN"/>
              </w:rPr>
              <w:t>Стардарт гэж юу вэ? Байгууллагын танилцуулга,</w:t>
            </w:r>
          </w:p>
          <w:p w:rsidR="00E87C3E" w:rsidRPr="003E5C3D" w:rsidRDefault="00E87C3E" w:rsidP="00F2780D">
            <w:pPr>
              <w:jc w:val="both"/>
              <w:rPr>
                <w:rFonts w:ascii="Arial" w:hAnsi="Arial" w:cs="Arial"/>
                <w:lang w:val="mn-MN"/>
              </w:rPr>
            </w:pPr>
            <w:r w:rsidRPr="003E5C3D">
              <w:rPr>
                <w:rFonts w:ascii="Arial" w:hAnsi="Arial" w:cs="Arial"/>
                <w:lang w:val="mn-MN"/>
              </w:rPr>
              <w:t>Гол нэрийн хүнсний бүтээгдэхүүний хадгалах тээвэрлэх тухай, хоол үйлдвэрлэлийн газар газ ашиглах заавар</w:t>
            </w:r>
          </w:p>
        </w:tc>
      </w:tr>
      <w:tr w:rsidR="00E87C3E" w:rsidRPr="003E5C3D" w:rsidTr="00E87C3E">
        <w:tc>
          <w:tcPr>
            <w:tcW w:w="514" w:type="dxa"/>
          </w:tcPr>
          <w:p w:rsidR="00E87C3E" w:rsidRPr="003E5C3D" w:rsidRDefault="00E87C3E" w:rsidP="00F2780D">
            <w:pPr>
              <w:jc w:val="both"/>
              <w:rPr>
                <w:rFonts w:ascii="Arial" w:hAnsi="Arial" w:cs="Arial"/>
              </w:rPr>
            </w:pPr>
            <w:r w:rsidRPr="003E5C3D">
              <w:rPr>
                <w:rFonts w:ascii="Arial" w:hAnsi="Arial" w:cs="Arial"/>
              </w:rPr>
              <w:lastRenderedPageBreak/>
              <w:t>2</w:t>
            </w:r>
          </w:p>
        </w:tc>
        <w:tc>
          <w:tcPr>
            <w:tcW w:w="2853" w:type="dxa"/>
          </w:tcPr>
          <w:p w:rsidR="00E87C3E" w:rsidRPr="003E5C3D" w:rsidRDefault="00E87C3E" w:rsidP="00F2780D">
            <w:pPr>
              <w:jc w:val="both"/>
              <w:rPr>
                <w:rFonts w:ascii="Arial" w:hAnsi="Arial" w:cs="Arial"/>
                <w:lang w:val="mn-MN"/>
              </w:rPr>
            </w:pPr>
            <w:r w:rsidRPr="003E5C3D">
              <w:rPr>
                <w:rFonts w:ascii="Arial" w:hAnsi="Arial" w:cs="Arial"/>
                <w:lang w:val="mn-MN"/>
              </w:rPr>
              <w:t>Чанарын баталгаажуулалтын шинжээч Д.Дэнсмаа, Б.Бямба-Оюун</w:t>
            </w:r>
          </w:p>
        </w:tc>
        <w:tc>
          <w:tcPr>
            <w:tcW w:w="3575" w:type="dxa"/>
          </w:tcPr>
          <w:p w:rsidR="00E87C3E" w:rsidRPr="003E5C3D" w:rsidRDefault="00E87C3E" w:rsidP="00F2780D">
            <w:pPr>
              <w:jc w:val="both"/>
              <w:rPr>
                <w:rFonts w:ascii="Arial" w:hAnsi="Arial" w:cs="Arial"/>
                <w:lang w:val="mn-MN"/>
              </w:rPr>
            </w:pPr>
            <w:r w:rsidRPr="003E5C3D">
              <w:rPr>
                <w:rFonts w:ascii="Arial" w:hAnsi="Arial" w:cs="Arial"/>
                <w:lang w:val="mn-MN"/>
              </w:rPr>
              <w:t>Эрдэнэдалай суманд 9 иргэнд</w:t>
            </w:r>
          </w:p>
        </w:tc>
        <w:tc>
          <w:tcPr>
            <w:tcW w:w="6066" w:type="dxa"/>
          </w:tcPr>
          <w:p w:rsidR="00E87C3E" w:rsidRPr="003E5C3D" w:rsidRDefault="00E87C3E" w:rsidP="00F2780D">
            <w:pPr>
              <w:jc w:val="both"/>
              <w:rPr>
                <w:rFonts w:ascii="Arial" w:hAnsi="Arial" w:cs="Arial"/>
                <w:lang w:val="mn-MN"/>
              </w:rPr>
            </w:pPr>
            <w:r w:rsidRPr="003E5C3D">
              <w:rPr>
                <w:rFonts w:ascii="Arial" w:hAnsi="Arial" w:cs="Arial"/>
                <w:lang w:val="mn-MN"/>
              </w:rPr>
              <w:t>Худалдааны газрын стандарт</w:t>
            </w:r>
          </w:p>
          <w:p w:rsidR="00E87C3E" w:rsidRPr="003E5C3D" w:rsidRDefault="00E87C3E" w:rsidP="00F2780D">
            <w:pPr>
              <w:jc w:val="both"/>
              <w:rPr>
                <w:rFonts w:ascii="Arial" w:hAnsi="Arial" w:cs="Arial"/>
                <w:lang w:val="mn-MN"/>
              </w:rPr>
            </w:pPr>
            <w:r w:rsidRPr="003E5C3D">
              <w:rPr>
                <w:rFonts w:ascii="Arial" w:hAnsi="Arial" w:cs="Arial"/>
                <w:lang w:val="mn-MN"/>
              </w:rPr>
              <w:t>Баталгаажуулалт</w:t>
            </w:r>
          </w:p>
        </w:tc>
      </w:tr>
      <w:tr w:rsidR="00E87C3E" w:rsidRPr="003E5C3D" w:rsidTr="00E87C3E">
        <w:tc>
          <w:tcPr>
            <w:tcW w:w="514" w:type="dxa"/>
          </w:tcPr>
          <w:p w:rsidR="00E87C3E" w:rsidRPr="003E5C3D" w:rsidRDefault="00E87C3E" w:rsidP="00F2780D">
            <w:pPr>
              <w:jc w:val="both"/>
              <w:rPr>
                <w:rFonts w:ascii="Arial" w:hAnsi="Arial" w:cs="Arial"/>
                <w:lang w:val="mn-MN"/>
              </w:rPr>
            </w:pPr>
            <w:r w:rsidRPr="003E5C3D">
              <w:rPr>
                <w:rFonts w:ascii="Arial" w:hAnsi="Arial" w:cs="Arial"/>
                <w:lang w:val="mn-MN"/>
              </w:rPr>
              <w:t>3</w:t>
            </w:r>
          </w:p>
        </w:tc>
        <w:tc>
          <w:tcPr>
            <w:tcW w:w="2853" w:type="dxa"/>
          </w:tcPr>
          <w:p w:rsidR="00E87C3E" w:rsidRPr="003E5C3D" w:rsidRDefault="00E87C3E" w:rsidP="00F2780D">
            <w:pPr>
              <w:jc w:val="both"/>
              <w:rPr>
                <w:rFonts w:ascii="Arial" w:hAnsi="Arial" w:cs="Arial"/>
                <w:lang w:val="mn-MN"/>
              </w:rPr>
            </w:pPr>
            <w:r w:rsidRPr="003E5C3D">
              <w:rPr>
                <w:rFonts w:ascii="Arial" w:hAnsi="Arial" w:cs="Arial"/>
                <w:lang w:val="mn-MN"/>
              </w:rPr>
              <w:t>Чанарын баталгаажуулалтын шинжээч Д.Дэнсмаа стандарт салбар сангийн ажилтан Б.Бямба-оюун</w:t>
            </w:r>
          </w:p>
        </w:tc>
        <w:tc>
          <w:tcPr>
            <w:tcW w:w="3575" w:type="dxa"/>
          </w:tcPr>
          <w:p w:rsidR="00E87C3E" w:rsidRPr="003E5C3D" w:rsidRDefault="00E87C3E" w:rsidP="00F2780D">
            <w:pPr>
              <w:jc w:val="both"/>
              <w:rPr>
                <w:rFonts w:ascii="Arial" w:hAnsi="Arial" w:cs="Arial"/>
                <w:lang w:val="mn-MN"/>
              </w:rPr>
            </w:pPr>
            <w:r w:rsidRPr="003E5C3D">
              <w:rPr>
                <w:rFonts w:ascii="Arial" w:hAnsi="Arial" w:cs="Arial"/>
                <w:lang w:val="mn-MN"/>
              </w:rPr>
              <w:t xml:space="preserve">Дэрэн суманд 12 иргэнд </w:t>
            </w:r>
          </w:p>
        </w:tc>
        <w:tc>
          <w:tcPr>
            <w:tcW w:w="6066" w:type="dxa"/>
          </w:tcPr>
          <w:p w:rsidR="00E87C3E" w:rsidRPr="003E5C3D" w:rsidRDefault="00E87C3E" w:rsidP="00F2780D">
            <w:pPr>
              <w:jc w:val="both"/>
              <w:rPr>
                <w:rFonts w:ascii="Arial" w:hAnsi="Arial" w:cs="Arial"/>
                <w:lang w:val="mn-MN"/>
              </w:rPr>
            </w:pPr>
            <w:r w:rsidRPr="003E5C3D">
              <w:rPr>
                <w:rFonts w:ascii="Arial" w:hAnsi="Arial" w:cs="Arial"/>
                <w:lang w:val="mn-MN"/>
              </w:rPr>
              <w:t>Стардарт гэж юу вэ?</w:t>
            </w:r>
          </w:p>
          <w:p w:rsidR="00E87C3E" w:rsidRPr="003E5C3D" w:rsidRDefault="00E87C3E" w:rsidP="00F2780D">
            <w:pPr>
              <w:jc w:val="both"/>
              <w:rPr>
                <w:rFonts w:ascii="Arial" w:hAnsi="Arial" w:cs="Arial"/>
                <w:lang w:val="mn-MN"/>
              </w:rPr>
            </w:pPr>
            <w:r w:rsidRPr="003E5C3D">
              <w:rPr>
                <w:rFonts w:ascii="Arial" w:hAnsi="Arial" w:cs="Arial"/>
                <w:lang w:val="mn-MN"/>
              </w:rPr>
              <w:t>Баталгаажуулалт</w:t>
            </w:r>
          </w:p>
          <w:p w:rsidR="00E87C3E" w:rsidRPr="003E5C3D" w:rsidRDefault="00E87C3E" w:rsidP="00F2780D">
            <w:pPr>
              <w:jc w:val="both"/>
              <w:rPr>
                <w:rFonts w:ascii="Arial" w:hAnsi="Arial" w:cs="Arial"/>
                <w:lang w:val="mn-MN"/>
              </w:rPr>
            </w:pPr>
            <w:r w:rsidRPr="003E5C3D">
              <w:rPr>
                <w:rFonts w:ascii="Arial" w:hAnsi="Arial" w:cs="Arial"/>
                <w:lang w:val="mn-MN"/>
              </w:rPr>
              <w:t>Худалдааны газрын стандарт</w:t>
            </w:r>
          </w:p>
        </w:tc>
      </w:tr>
      <w:tr w:rsidR="00E87C3E" w:rsidRPr="003E5C3D" w:rsidTr="00E87C3E">
        <w:tc>
          <w:tcPr>
            <w:tcW w:w="514" w:type="dxa"/>
          </w:tcPr>
          <w:p w:rsidR="00E87C3E" w:rsidRPr="003E5C3D" w:rsidRDefault="00E87C3E" w:rsidP="00F2780D">
            <w:pPr>
              <w:jc w:val="both"/>
              <w:rPr>
                <w:rFonts w:ascii="Arial" w:hAnsi="Arial" w:cs="Arial"/>
                <w:lang w:val="mn-MN"/>
              </w:rPr>
            </w:pPr>
            <w:r w:rsidRPr="003E5C3D">
              <w:rPr>
                <w:rFonts w:ascii="Arial" w:hAnsi="Arial" w:cs="Arial"/>
                <w:lang w:val="mn-MN"/>
              </w:rPr>
              <w:t>4</w:t>
            </w:r>
          </w:p>
        </w:tc>
        <w:tc>
          <w:tcPr>
            <w:tcW w:w="2853" w:type="dxa"/>
          </w:tcPr>
          <w:p w:rsidR="00E87C3E" w:rsidRPr="003E5C3D" w:rsidRDefault="00E87C3E" w:rsidP="00F2780D">
            <w:pPr>
              <w:jc w:val="both"/>
              <w:rPr>
                <w:rFonts w:ascii="Arial" w:hAnsi="Arial" w:cs="Arial"/>
                <w:lang w:val="mn-MN"/>
              </w:rPr>
            </w:pPr>
            <w:r w:rsidRPr="003E5C3D">
              <w:rPr>
                <w:rFonts w:ascii="Arial" w:hAnsi="Arial" w:cs="Arial"/>
                <w:lang w:val="mn-MN"/>
              </w:rPr>
              <w:t>Даралт масс хэмжлийн Улсын шалгагч М.Эрдэнэбаатар</w:t>
            </w:r>
          </w:p>
        </w:tc>
        <w:tc>
          <w:tcPr>
            <w:tcW w:w="3575" w:type="dxa"/>
          </w:tcPr>
          <w:p w:rsidR="00E87C3E" w:rsidRPr="003E5C3D" w:rsidRDefault="00E87C3E" w:rsidP="00F2780D">
            <w:pPr>
              <w:jc w:val="both"/>
              <w:rPr>
                <w:rFonts w:ascii="Arial" w:hAnsi="Arial" w:cs="Arial"/>
                <w:lang w:val="mn-MN"/>
              </w:rPr>
            </w:pPr>
            <w:r w:rsidRPr="003E5C3D">
              <w:rPr>
                <w:rFonts w:ascii="Arial" w:hAnsi="Arial" w:cs="Arial"/>
                <w:lang w:val="mn-MN"/>
              </w:rPr>
              <w:t xml:space="preserve">Сайнцагаан сумын хүмүүнлэг сургуулийн 12-б ангийн сурагчдад </w:t>
            </w:r>
          </w:p>
        </w:tc>
        <w:tc>
          <w:tcPr>
            <w:tcW w:w="6066" w:type="dxa"/>
          </w:tcPr>
          <w:p w:rsidR="00E87C3E" w:rsidRPr="003E5C3D" w:rsidRDefault="00E87C3E" w:rsidP="00F2780D">
            <w:pPr>
              <w:jc w:val="both"/>
              <w:rPr>
                <w:rFonts w:ascii="Arial" w:hAnsi="Arial" w:cs="Arial"/>
                <w:lang w:val="mn-MN"/>
              </w:rPr>
            </w:pPr>
            <w:r w:rsidRPr="003E5C3D">
              <w:rPr>
                <w:rFonts w:ascii="Arial" w:hAnsi="Arial" w:cs="Arial"/>
                <w:lang w:val="mn-MN"/>
              </w:rPr>
              <w:t xml:space="preserve">Дэлхийн хэмжил зүйн өдрийн талаар </w:t>
            </w:r>
          </w:p>
        </w:tc>
      </w:tr>
      <w:tr w:rsidR="00E87C3E" w:rsidRPr="003E5C3D" w:rsidTr="00E87C3E">
        <w:tc>
          <w:tcPr>
            <w:tcW w:w="514" w:type="dxa"/>
          </w:tcPr>
          <w:p w:rsidR="00E87C3E" w:rsidRPr="003E5C3D" w:rsidRDefault="00E87C3E" w:rsidP="00F2780D">
            <w:pPr>
              <w:jc w:val="both"/>
              <w:rPr>
                <w:rFonts w:ascii="Arial" w:hAnsi="Arial" w:cs="Arial"/>
                <w:lang w:val="mn-MN"/>
              </w:rPr>
            </w:pPr>
            <w:r w:rsidRPr="003E5C3D">
              <w:rPr>
                <w:rFonts w:ascii="Arial" w:hAnsi="Arial" w:cs="Arial"/>
                <w:lang w:val="mn-MN"/>
              </w:rPr>
              <w:t>5</w:t>
            </w:r>
          </w:p>
        </w:tc>
        <w:tc>
          <w:tcPr>
            <w:tcW w:w="2853" w:type="dxa"/>
          </w:tcPr>
          <w:p w:rsidR="00E87C3E" w:rsidRPr="003E5C3D" w:rsidRDefault="00E87C3E" w:rsidP="00F2780D">
            <w:pPr>
              <w:jc w:val="both"/>
              <w:rPr>
                <w:rFonts w:ascii="Arial" w:hAnsi="Arial" w:cs="Arial"/>
                <w:lang w:val="mn-MN"/>
              </w:rPr>
            </w:pPr>
            <w:r w:rsidRPr="003E5C3D">
              <w:rPr>
                <w:rFonts w:ascii="Arial" w:hAnsi="Arial" w:cs="Arial"/>
                <w:lang w:val="mn-MN"/>
              </w:rPr>
              <w:t>А.Пүрэвсүрэн</w:t>
            </w:r>
          </w:p>
          <w:p w:rsidR="00E87C3E" w:rsidRPr="003E5C3D" w:rsidRDefault="00E87C3E" w:rsidP="00F2780D">
            <w:pPr>
              <w:jc w:val="both"/>
              <w:rPr>
                <w:rFonts w:ascii="Arial" w:hAnsi="Arial" w:cs="Arial"/>
                <w:lang w:val="mn-MN"/>
              </w:rPr>
            </w:pPr>
            <w:r w:rsidRPr="003E5C3D">
              <w:rPr>
                <w:rFonts w:ascii="Arial" w:hAnsi="Arial" w:cs="Arial"/>
                <w:lang w:val="mn-MN"/>
              </w:rPr>
              <w:t>М.Эрдэнэбаатар</w:t>
            </w:r>
          </w:p>
        </w:tc>
        <w:tc>
          <w:tcPr>
            <w:tcW w:w="3575" w:type="dxa"/>
          </w:tcPr>
          <w:p w:rsidR="00E87C3E" w:rsidRPr="003E5C3D" w:rsidRDefault="00E87C3E" w:rsidP="00F2780D">
            <w:pPr>
              <w:jc w:val="both"/>
              <w:rPr>
                <w:rFonts w:ascii="Arial" w:hAnsi="Arial" w:cs="Arial"/>
                <w:lang w:val="mn-MN"/>
              </w:rPr>
            </w:pPr>
            <w:r w:rsidRPr="003E5C3D">
              <w:rPr>
                <w:rFonts w:ascii="Arial" w:hAnsi="Arial" w:cs="Arial"/>
                <w:lang w:val="mn-MN"/>
              </w:rPr>
              <w:t xml:space="preserve">Хулд сумын иргэдэд </w:t>
            </w:r>
          </w:p>
        </w:tc>
        <w:tc>
          <w:tcPr>
            <w:tcW w:w="6066" w:type="dxa"/>
          </w:tcPr>
          <w:p w:rsidR="00E87C3E" w:rsidRPr="003E5C3D" w:rsidRDefault="00E87C3E" w:rsidP="00F2780D">
            <w:pPr>
              <w:jc w:val="both"/>
              <w:rPr>
                <w:rFonts w:ascii="Arial" w:hAnsi="Arial" w:cs="Arial"/>
                <w:lang w:val="mn-MN"/>
              </w:rPr>
            </w:pPr>
            <w:r w:rsidRPr="003E5C3D">
              <w:rPr>
                <w:rFonts w:ascii="Arial" w:hAnsi="Arial" w:cs="Arial"/>
                <w:lang w:val="mn-MN"/>
              </w:rPr>
              <w:t xml:space="preserve">Дэлхийн хэмжил зүйн өдрийн талаар болон байгууллагын үйл ажиллагааны талаар </w:t>
            </w:r>
          </w:p>
        </w:tc>
      </w:tr>
      <w:tr w:rsidR="009C25AF" w:rsidRPr="003E5C3D" w:rsidTr="00E87C3E">
        <w:tc>
          <w:tcPr>
            <w:tcW w:w="514" w:type="dxa"/>
          </w:tcPr>
          <w:p w:rsidR="009C25AF" w:rsidRPr="003E5C3D" w:rsidRDefault="009C25AF" w:rsidP="00F2780D">
            <w:pPr>
              <w:jc w:val="both"/>
              <w:rPr>
                <w:rFonts w:ascii="Arial" w:hAnsi="Arial" w:cs="Arial"/>
                <w:lang w:val="mn-MN"/>
              </w:rPr>
            </w:pPr>
            <w:r w:rsidRPr="003E5C3D">
              <w:rPr>
                <w:rFonts w:ascii="Arial" w:hAnsi="Arial" w:cs="Arial"/>
                <w:lang w:val="mn-MN"/>
              </w:rPr>
              <w:t>6</w:t>
            </w:r>
          </w:p>
        </w:tc>
        <w:tc>
          <w:tcPr>
            <w:tcW w:w="2853" w:type="dxa"/>
          </w:tcPr>
          <w:p w:rsidR="009C25AF" w:rsidRPr="003E5C3D" w:rsidRDefault="009C25AF" w:rsidP="00F2780D">
            <w:pPr>
              <w:jc w:val="both"/>
              <w:rPr>
                <w:rFonts w:ascii="Arial" w:hAnsi="Arial" w:cs="Arial"/>
                <w:lang w:val="mn-MN"/>
              </w:rPr>
            </w:pPr>
            <w:r w:rsidRPr="003E5C3D">
              <w:rPr>
                <w:rFonts w:ascii="Arial" w:hAnsi="Arial" w:cs="Arial"/>
                <w:lang w:val="mn-MN"/>
              </w:rPr>
              <w:t xml:space="preserve">Б.Бямба-Оюун </w:t>
            </w:r>
          </w:p>
        </w:tc>
        <w:tc>
          <w:tcPr>
            <w:tcW w:w="3575" w:type="dxa"/>
          </w:tcPr>
          <w:p w:rsidR="009C25AF" w:rsidRPr="003E5C3D" w:rsidRDefault="009C25AF" w:rsidP="00F2780D">
            <w:pPr>
              <w:jc w:val="both"/>
              <w:rPr>
                <w:rFonts w:ascii="Arial" w:hAnsi="Arial" w:cs="Arial"/>
                <w:lang w:val="mn-MN"/>
              </w:rPr>
            </w:pPr>
            <w:r w:rsidRPr="003E5C3D">
              <w:rPr>
                <w:rFonts w:ascii="Arial" w:hAnsi="Arial" w:cs="Arial"/>
                <w:lang w:val="mn-MN"/>
              </w:rPr>
              <w:t>Хэлтэс, агентлагуудын дарга нарын шуурхай хурал</w:t>
            </w:r>
          </w:p>
        </w:tc>
        <w:tc>
          <w:tcPr>
            <w:tcW w:w="6066" w:type="dxa"/>
          </w:tcPr>
          <w:p w:rsidR="009C25AF" w:rsidRPr="003E5C3D" w:rsidRDefault="009C25AF" w:rsidP="00F2780D">
            <w:pPr>
              <w:jc w:val="both"/>
              <w:rPr>
                <w:rFonts w:ascii="Arial" w:hAnsi="Arial" w:cs="Arial"/>
                <w:lang w:val="mn-MN"/>
              </w:rPr>
            </w:pPr>
            <w:r w:rsidRPr="003E5C3D">
              <w:rPr>
                <w:rFonts w:ascii="Arial" w:hAnsi="Arial" w:cs="Arial"/>
                <w:lang w:val="mn-MN"/>
              </w:rPr>
              <w:t>Байгууллагын үйл ажиллагаа, өнгөрсөн оны хийж хэрэгжүүлсэн гол ажил, цаашид хэрэгжүүлэх ажил</w:t>
            </w:r>
          </w:p>
        </w:tc>
      </w:tr>
    </w:tbl>
    <w:p w:rsidR="00B2220B" w:rsidRPr="00B2220B" w:rsidRDefault="00B2220B" w:rsidP="00E87C3E">
      <w:pPr>
        <w:pStyle w:val="ListParagraph"/>
        <w:jc w:val="both"/>
        <w:rPr>
          <w:rFonts w:ascii="Arial" w:hAnsi="Arial" w:cs="Arial"/>
          <w:szCs w:val="24"/>
          <w:lang w:val="mn-MN"/>
        </w:rPr>
      </w:pPr>
    </w:p>
    <w:p w:rsidR="00B2220B" w:rsidRPr="00B2220B" w:rsidRDefault="00B2220B" w:rsidP="00B2220B">
      <w:pPr>
        <w:pStyle w:val="ListParagraph"/>
        <w:numPr>
          <w:ilvl w:val="0"/>
          <w:numId w:val="15"/>
        </w:numPr>
        <w:jc w:val="both"/>
        <w:rPr>
          <w:rFonts w:ascii="Arial" w:hAnsi="Arial" w:cs="Arial"/>
          <w:szCs w:val="24"/>
          <w:lang w:val="mn-MN"/>
        </w:rPr>
      </w:pPr>
      <w:r w:rsidRPr="00B2220B">
        <w:rPr>
          <w:rFonts w:ascii="Arial" w:hAnsi="Arial" w:cs="Arial"/>
          <w:szCs w:val="24"/>
          <w:lang w:val="mn-MN"/>
        </w:rPr>
        <w:t xml:space="preserve">Байгууллага иргэдэд зохион байгуулдаг сургалтын мэдээллийн санд чанарын баталгаажуулалт, хэмжил зүй, стандартын </w:t>
      </w:r>
      <w:r w:rsidR="005C6926">
        <w:rPr>
          <w:rFonts w:ascii="Arial" w:hAnsi="Arial" w:cs="Arial"/>
          <w:szCs w:val="24"/>
          <w:lang w:val="mn-MN"/>
        </w:rPr>
        <w:t>салбар сангийн чиглэлээр нийт 38</w:t>
      </w:r>
      <w:r w:rsidRPr="00B2220B">
        <w:rPr>
          <w:rFonts w:ascii="Arial" w:hAnsi="Arial" w:cs="Arial"/>
          <w:szCs w:val="24"/>
          <w:lang w:val="mn-MN"/>
        </w:rPr>
        <w:t xml:space="preserve"> слайд байгаа бөгөөд тэдгээрийг дээрх сургалтуудад зориулж бэлтгэсэн. Стандарт,хэмжил зүй товхимол сэтгүүлийг нийт ажилтнуудын оролцоотойгоор шинэчлэн гаргаж, сумдад хүргүүлсэн. </w:t>
      </w:r>
    </w:p>
    <w:p w:rsidR="00B2220B" w:rsidRPr="00B2220B" w:rsidRDefault="00B2220B" w:rsidP="00B2220B">
      <w:pPr>
        <w:pStyle w:val="ListParagraph"/>
        <w:numPr>
          <w:ilvl w:val="0"/>
          <w:numId w:val="15"/>
        </w:numPr>
        <w:rPr>
          <w:rFonts w:ascii="Arial" w:hAnsi="Arial" w:cs="Arial"/>
          <w:b/>
          <w:szCs w:val="24"/>
          <w:lang w:val="mn-MN"/>
        </w:rPr>
      </w:pPr>
      <w:r w:rsidRPr="00B2220B">
        <w:rPr>
          <w:rFonts w:ascii="Arial" w:hAnsi="Arial" w:cs="Arial"/>
          <w:b/>
          <w:szCs w:val="24"/>
          <w:lang w:val="mn-MN"/>
        </w:rPr>
        <w:t>Орон нутгаас зохион байгуулсан сургалтуудад хамрагдсан байдал</w:t>
      </w:r>
    </w:p>
    <w:tbl>
      <w:tblPr>
        <w:tblStyle w:val="TableGrid"/>
        <w:tblW w:w="0" w:type="auto"/>
        <w:tblLook w:val="04A0" w:firstRow="1" w:lastRow="0" w:firstColumn="1" w:lastColumn="0" w:noHBand="0" w:noVBand="1"/>
      </w:tblPr>
      <w:tblGrid>
        <w:gridCol w:w="485"/>
        <w:gridCol w:w="3019"/>
        <w:gridCol w:w="1824"/>
        <w:gridCol w:w="2160"/>
        <w:gridCol w:w="2088"/>
      </w:tblGrid>
      <w:tr w:rsidR="005E162A" w:rsidRPr="00FF4A61" w:rsidTr="00F2780D">
        <w:tc>
          <w:tcPr>
            <w:tcW w:w="485" w:type="dxa"/>
          </w:tcPr>
          <w:p w:rsidR="005E162A" w:rsidRPr="00FF4A61" w:rsidRDefault="005E162A" w:rsidP="00F2780D">
            <w:pPr>
              <w:jc w:val="center"/>
              <w:rPr>
                <w:rFonts w:ascii="Arial" w:hAnsi="Arial" w:cs="Arial"/>
                <w:b/>
                <w:sz w:val="24"/>
                <w:szCs w:val="24"/>
                <w:lang w:val="mn-MN"/>
              </w:rPr>
            </w:pPr>
            <w:r w:rsidRPr="00FF4A61">
              <w:rPr>
                <w:rFonts w:ascii="Arial" w:hAnsi="Arial" w:cs="Arial"/>
                <w:b/>
                <w:sz w:val="24"/>
                <w:szCs w:val="24"/>
                <w:lang w:val="mn-MN"/>
              </w:rPr>
              <w:t>№</w:t>
            </w:r>
          </w:p>
        </w:tc>
        <w:tc>
          <w:tcPr>
            <w:tcW w:w="3019" w:type="dxa"/>
          </w:tcPr>
          <w:p w:rsidR="005E162A" w:rsidRPr="00FF4A61" w:rsidRDefault="005E162A" w:rsidP="00F2780D">
            <w:pPr>
              <w:jc w:val="center"/>
              <w:rPr>
                <w:rFonts w:ascii="Arial" w:hAnsi="Arial" w:cs="Arial"/>
                <w:b/>
                <w:sz w:val="24"/>
                <w:szCs w:val="24"/>
                <w:lang w:val="mn-MN"/>
              </w:rPr>
            </w:pPr>
            <w:r w:rsidRPr="00FF4A61">
              <w:rPr>
                <w:rFonts w:ascii="Arial" w:hAnsi="Arial" w:cs="Arial"/>
                <w:b/>
                <w:sz w:val="24"/>
                <w:szCs w:val="24"/>
                <w:lang w:val="mn-MN"/>
              </w:rPr>
              <w:t>Сургалтын сэдэв</w:t>
            </w:r>
          </w:p>
        </w:tc>
        <w:tc>
          <w:tcPr>
            <w:tcW w:w="1824" w:type="dxa"/>
          </w:tcPr>
          <w:p w:rsidR="005E162A" w:rsidRPr="00FF4A61" w:rsidRDefault="005E162A" w:rsidP="00F2780D">
            <w:pPr>
              <w:jc w:val="center"/>
              <w:rPr>
                <w:rFonts w:ascii="Arial" w:hAnsi="Arial" w:cs="Arial"/>
                <w:b/>
                <w:sz w:val="24"/>
                <w:szCs w:val="24"/>
                <w:lang w:val="mn-MN"/>
              </w:rPr>
            </w:pPr>
            <w:r w:rsidRPr="00FF4A61">
              <w:rPr>
                <w:rFonts w:ascii="Arial" w:hAnsi="Arial" w:cs="Arial"/>
                <w:b/>
                <w:sz w:val="24"/>
                <w:szCs w:val="24"/>
                <w:lang w:val="mn-MN"/>
              </w:rPr>
              <w:t>Хэзээ</w:t>
            </w:r>
          </w:p>
        </w:tc>
        <w:tc>
          <w:tcPr>
            <w:tcW w:w="2160" w:type="dxa"/>
          </w:tcPr>
          <w:p w:rsidR="005E162A" w:rsidRPr="00FF4A61" w:rsidRDefault="005E162A" w:rsidP="00F2780D">
            <w:pPr>
              <w:jc w:val="center"/>
              <w:rPr>
                <w:rFonts w:ascii="Arial" w:hAnsi="Arial" w:cs="Arial"/>
                <w:b/>
                <w:sz w:val="24"/>
                <w:szCs w:val="24"/>
                <w:lang w:val="mn-MN"/>
              </w:rPr>
            </w:pPr>
            <w:r w:rsidRPr="00FF4A61">
              <w:rPr>
                <w:rFonts w:ascii="Arial" w:hAnsi="Arial" w:cs="Arial"/>
                <w:b/>
                <w:sz w:val="24"/>
                <w:szCs w:val="24"/>
                <w:lang w:val="mn-MN"/>
              </w:rPr>
              <w:t xml:space="preserve">Сургалт хийсэн байгууллага </w:t>
            </w:r>
          </w:p>
        </w:tc>
        <w:tc>
          <w:tcPr>
            <w:tcW w:w="2088" w:type="dxa"/>
          </w:tcPr>
          <w:p w:rsidR="005E162A" w:rsidRPr="00FF4A61" w:rsidRDefault="005E162A" w:rsidP="00F2780D">
            <w:pPr>
              <w:jc w:val="center"/>
              <w:rPr>
                <w:rFonts w:ascii="Arial" w:hAnsi="Arial" w:cs="Arial"/>
                <w:b/>
                <w:sz w:val="24"/>
                <w:szCs w:val="24"/>
                <w:lang w:val="mn-MN"/>
              </w:rPr>
            </w:pPr>
            <w:r w:rsidRPr="00FF4A61">
              <w:rPr>
                <w:rFonts w:ascii="Arial" w:hAnsi="Arial" w:cs="Arial"/>
                <w:b/>
                <w:sz w:val="24"/>
                <w:szCs w:val="24"/>
                <w:lang w:val="mn-MN"/>
              </w:rPr>
              <w:t>Тайлбар</w:t>
            </w:r>
          </w:p>
        </w:tc>
      </w:tr>
      <w:tr w:rsidR="005E162A" w:rsidRPr="00FF4A61" w:rsidTr="00F2780D">
        <w:tc>
          <w:tcPr>
            <w:tcW w:w="485" w:type="dxa"/>
          </w:tcPr>
          <w:p w:rsidR="005E162A" w:rsidRPr="00FF4A61" w:rsidRDefault="005E162A" w:rsidP="00F2780D">
            <w:pPr>
              <w:rPr>
                <w:rFonts w:ascii="Arial" w:hAnsi="Arial" w:cs="Arial"/>
                <w:sz w:val="24"/>
                <w:szCs w:val="24"/>
                <w:lang w:val="mn-MN"/>
              </w:rPr>
            </w:pPr>
            <w:r w:rsidRPr="00FF4A61">
              <w:rPr>
                <w:rFonts w:ascii="Arial" w:hAnsi="Arial" w:cs="Arial"/>
                <w:sz w:val="24"/>
                <w:szCs w:val="24"/>
                <w:lang w:val="mn-MN"/>
              </w:rPr>
              <w:t>1</w:t>
            </w:r>
          </w:p>
        </w:tc>
        <w:tc>
          <w:tcPr>
            <w:tcW w:w="3019" w:type="dxa"/>
          </w:tcPr>
          <w:p w:rsidR="005E162A" w:rsidRPr="00FF4A61" w:rsidRDefault="005E162A" w:rsidP="00F2780D">
            <w:pPr>
              <w:rPr>
                <w:rFonts w:ascii="Arial" w:hAnsi="Arial" w:cs="Arial"/>
                <w:sz w:val="24"/>
                <w:szCs w:val="24"/>
                <w:lang w:val="mn-MN"/>
              </w:rPr>
            </w:pPr>
            <w:r w:rsidRPr="00FF4A61">
              <w:rPr>
                <w:rFonts w:ascii="Arial" w:hAnsi="Arial" w:cs="Arial"/>
                <w:sz w:val="24"/>
                <w:szCs w:val="24"/>
                <w:lang w:val="mn-MN"/>
              </w:rPr>
              <w:t>ХАСХОМ</w:t>
            </w:r>
          </w:p>
        </w:tc>
        <w:tc>
          <w:tcPr>
            <w:tcW w:w="1824"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1</w:t>
            </w:r>
            <w:r w:rsidRPr="00FF4A61">
              <w:rPr>
                <w:rFonts w:ascii="Arial" w:hAnsi="Arial" w:cs="Arial"/>
                <w:sz w:val="24"/>
                <w:szCs w:val="24"/>
                <w:lang w:val="mn-MN"/>
              </w:rPr>
              <w:t xml:space="preserve"> сарын </w:t>
            </w:r>
            <w:r>
              <w:rPr>
                <w:rFonts w:ascii="Arial" w:hAnsi="Arial" w:cs="Arial"/>
                <w:sz w:val="24"/>
                <w:szCs w:val="24"/>
                <w:lang w:val="mn-MN"/>
              </w:rPr>
              <w:t>05</w:t>
            </w:r>
          </w:p>
        </w:tc>
        <w:tc>
          <w:tcPr>
            <w:tcW w:w="2160"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 xml:space="preserve">ЗДТГ дээр Хууль зүйн хэлтэс </w:t>
            </w:r>
          </w:p>
        </w:tc>
        <w:tc>
          <w:tcPr>
            <w:tcW w:w="2088"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Б.Бямба-оюун</w:t>
            </w:r>
          </w:p>
        </w:tc>
      </w:tr>
      <w:tr w:rsidR="005E162A" w:rsidRPr="00FF4A61" w:rsidTr="00F2780D">
        <w:tc>
          <w:tcPr>
            <w:tcW w:w="485" w:type="dxa"/>
          </w:tcPr>
          <w:p w:rsidR="005E162A" w:rsidRPr="00FF4A61" w:rsidRDefault="005E162A" w:rsidP="00F2780D">
            <w:pPr>
              <w:rPr>
                <w:rFonts w:ascii="Arial" w:hAnsi="Arial" w:cs="Arial"/>
                <w:sz w:val="24"/>
                <w:szCs w:val="24"/>
                <w:lang w:val="mn-MN"/>
              </w:rPr>
            </w:pPr>
            <w:r w:rsidRPr="00FF4A61">
              <w:rPr>
                <w:rFonts w:ascii="Arial" w:hAnsi="Arial" w:cs="Arial"/>
                <w:sz w:val="24"/>
                <w:szCs w:val="24"/>
                <w:lang w:val="mn-MN"/>
              </w:rPr>
              <w:t>2</w:t>
            </w:r>
          </w:p>
        </w:tc>
        <w:tc>
          <w:tcPr>
            <w:tcW w:w="3019"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 xml:space="preserve">Тусгай зөвшөөртэй ААН, байгууллагын иргэдтэй уулзах уулзалт </w:t>
            </w:r>
          </w:p>
        </w:tc>
        <w:tc>
          <w:tcPr>
            <w:tcW w:w="1824"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1 сарын 06</w:t>
            </w:r>
          </w:p>
        </w:tc>
        <w:tc>
          <w:tcPr>
            <w:tcW w:w="2160" w:type="dxa"/>
          </w:tcPr>
          <w:p w:rsidR="005E162A" w:rsidRPr="00FF4A61" w:rsidRDefault="005E162A" w:rsidP="00F2780D">
            <w:pPr>
              <w:rPr>
                <w:rFonts w:ascii="Arial" w:hAnsi="Arial" w:cs="Arial"/>
                <w:sz w:val="24"/>
                <w:szCs w:val="24"/>
                <w:lang w:val="mn-MN"/>
              </w:rPr>
            </w:pPr>
            <w:r w:rsidRPr="00FF4A61">
              <w:rPr>
                <w:rFonts w:ascii="Arial" w:hAnsi="Arial" w:cs="Arial"/>
                <w:sz w:val="24"/>
                <w:szCs w:val="24"/>
                <w:lang w:val="mn-MN"/>
              </w:rPr>
              <w:t xml:space="preserve">ЗДТГ </w:t>
            </w:r>
          </w:p>
        </w:tc>
        <w:tc>
          <w:tcPr>
            <w:tcW w:w="2088"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Д.Дэнсмаа</w:t>
            </w:r>
          </w:p>
        </w:tc>
      </w:tr>
      <w:tr w:rsidR="005E162A" w:rsidRPr="00FF4A61" w:rsidTr="00F2780D">
        <w:tc>
          <w:tcPr>
            <w:tcW w:w="485" w:type="dxa"/>
          </w:tcPr>
          <w:p w:rsidR="005E162A" w:rsidRPr="00FF4A61" w:rsidRDefault="005E162A" w:rsidP="00F2780D">
            <w:pPr>
              <w:rPr>
                <w:rFonts w:ascii="Arial" w:hAnsi="Arial" w:cs="Arial"/>
                <w:sz w:val="24"/>
                <w:szCs w:val="24"/>
                <w:lang w:val="mn-MN"/>
              </w:rPr>
            </w:pPr>
            <w:r w:rsidRPr="00FF4A61">
              <w:rPr>
                <w:rFonts w:ascii="Arial" w:hAnsi="Arial" w:cs="Arial"/>
                <w:sz w:val="24"/>
                <w:szCs w:val="24"/>
                <w:lang w:val="mn-MN"/>
              </w:rPr>
              <w:t>3</w:t>
            </w:r>
          </w:p>
        </w:tc>
        <w:tc>
          <w:tcPr>
            <w:tcW w:w="3019"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Сахилга</w:t>
            </w:r>
          </w:p>
        </w:tc>
        <w:tc>
          <w:tcPr>
            <w:tcW w:w="1824"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1</w:t>
            </w:r>
            <w:r w:rsidRPr="00FF4A61">
              <w:rPr>
                <w:rFonts w:ascii="Arial" w:hAnsi="Arial" w:cs="Arial"/>
                <w:sz w:val="24"/>
                <w:szCs w:val="24"/>
                <w:lang w:val="mn-MN"/>
              </w:rPr>
              <w:t xml:space="preserve">сарын </w:t>
            </w:r>
            <w:r>
              <w:rPr>
                <w:rFonts w:ascii="Arial" w:hAnsi="Arial" w:cs="Arial"/>
                <w:sz w:val="24"/>
                <w:szCs w:val="24"/>
                <w:lang w:val="mn-MN"/>
              </w:rPr>
              <w:t>16,17</w:t>
            </w:r>
          </w:p>
        </w:tc>
        <w:tc>
          <w:tcPr>
            <w:tcW w:w="2160"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ЗДТГ</w:t>
            </w:r>
          </w:p>
        </w:tc>
        <w:tc>
          <w:tcPr>
            <w:tcW w:w="2088"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А.Пүрэвсүрэн</w:t>
            </w:r>
          </w:p>
        </w:tc>
      </w:tr>
      <w:tr w:rsidR="005E162A" w:rsidRPr="00FF4A61" w:rsidTr="00F2780D">
        <w:tc>
          <w:tcPr>
            <w:tcW w:w="485" w:type="dxa"/>
          </w:tcPr>
          <w:p w:rsidR="005E162A" w:rsidRPr="00FF4A61" w:rsidRDefault="005E162A" w:rsidP="00F2780D">
            <w:pPr>
              <w:rPr>
                <w:rFonts w:ascii="Arial" w:hAnsi="Arial" w:cs="Arial"/>
                <w:sz w:val="24"/>
                <w:szCs w:val="24"/>
                <w:lang w:val="mn-MN"/>
              </w:rPr>
            </w:pPr>
            <w:r w:rsidRPr="00FF4A61">
              <w:rPr>
                <w:rFonts w:ascii="Arial" w:hAnsi="Arial" w:cs="Arial"/>
                <w:sz w:val="24"/>
                <w:szCs w:val="24"/>
                <w:lang w:val="mn-MN"/>
              </w:rPr>
              <w:t>4</w:t>
            </w:r>
          </w:p>
        </w:tc>
        <w:tc>
          <w:tcPr>
            <w:tcW w:w="3019"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Хүүхэд хамгааллын</w:t>
            </w:r>
          </w:p>
        </w:tc>
        <w:tc>
          <w:tcPr>
            <w:tcW w:w="1824" w:type="dxa"/>
          </w:tcPr>
          <w:p w:rsidR="005E162A" w:rsidRPr="00FF4A61" w:rsidRDefault="005E162A" w:rsidP="00F2780D">
            <w:pPr>
              <w:rPr>
                <w:rFonts w:ascii="Arial" w:hAnsi="Arial" w:cs="Arial"/>
                <w:sz w:val="24"/>
                <w:szCs w:val="24"/>
                <w:lang w:val="mn-MN"/>
              </w:rPr>
            </w:pPr>
            <w:r w:rsidRPr="00FF4A61">
              <w:rPr>
                <w:rFonts w:ascii="Arial" w:hAnsi="Arial" w:cs="Arial"/>
                <w:sz w:val="24"/>
                <w:szCs w:val="24"/>
                <w:lang w:val="mn-MN"/>
              </w:rPr>
              <w:t>2 сарын 0</w:t>
            </w:r>
            <w:r>
              <w:rPr>
                <w:rFonts w:ascii="Arial" w:hAnsi="Arial" w:cs="Arial"/>
                <w:sz w:val="24"/>
                <w:szCs w:val="24"/>
                <w:lang w:val="mn-MN"/>
              </w:rPr>
              <w:t>8</w:t>
            </w:r>
          </w:p>
        </w:tc>
        <w:tc>
          <w:tcPr>
            <w:tcW w:w="2160" w:type="dxa"/>
          </w:tcPr>
          <w:p w:rsidR="005E162A" w:rsidRPr="00FF4A61" w:rsidRDefault="005E162A" w:rsidP="00F2780D">
            <w:pPr>
              <w:rPr>
                <w:rFonts w:ascii="Arial" w:hAnsi="Arial" w:cs="Arial"/>
                <w:sz w:val="24"/>
                <w:szCs w:val="24"/>
                <w:lang w:val="mn-MN"/>
              </w:rPr>
            </w:pPr>
            <w:r w:rsidRPr="00FF4A61">
              <w:rPr>
                <w:rFonts w:ascii="Arial" w:hAnsi="Arial" w:cs="Arial"/>
                <w:sz w:val="24"/>
                <w:szCs w:val="24"/>
                <w:lang w:val="mn-MN"/>
              </w:rPr>
              <w:t>ХГБХХ</w:t>
            </w:r>
          </w:p>
        </w:tc>
        <w:tc>
          <w:tcPr>
            <w:tcW w:w="2088"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Д.Дэнсмаа</w:t>
            </w:r>
          </w:p>
        </w:tc>
      </w:tr>
      <w:tr w:rsidR="005E162A" w:rsidRPr="00FF4A61" w:rsidTr="00F2780D">
        <w:tc>
          <w:tcPr>
            <w:tcW w:w="485" w:type="dxa"/>
          </w:tcPr>
          <w:p w:rsidR="005E162A" w:rsidRPr="00FF4A61" w:rsidRDefault="005E162A" w:rsidP="00F2780D">
            <w:pPr>
              <w:rPr>
                <w:rFonts w:ascii="Arial" w:hAnsi="Arial" w:cs="Arial"/>
                <w:sz w:val="24"/>
                <w:szCs w:val="24"/>
                <w:lang w:val="mn-MN"/>
              </w:rPr>
            </w:pPr>
            <w:r w:rsidRPr="00FF4A61">
              <w:rPr>
                <w:rFonts w:ascii="Arial" w:hAnsi="Arial" w:cs="Arial"/>
                <w:sz w:val="24"/>
                <w:szCs w:val="24"/>
                <w:lang w:val="mn-MN"/>
              </w:rPr>
              <w:t>5</w:t>
            </w:r>
          </w:p>
        </w:tc>
        <w:tc>
          <w:tcPr>
            <w:tcW w:w="3019"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 xml:space="preserve">Дундговь аймгийн аялал </w:t>
            </w:r>
            <w:r>
              <w:rPr>
                <w:rFonts w:ascii="Arial" w:hAnsi="Arial" w:cs="Arial"/>
                <w:sz w:val="24"/>
                <w:szCs w:val="24"/>
                <w:lang w:val="mn-MN"/>
              </w:rPr>
              <w:lastRenderedPageBreak/>
              <w:t>жуулчлалын зөвөлгөөн 2017</w:t>
            </w:r>
          </w:p>
        </w:tc>
        <w:tc>
          <w:tcPr>
            <w:tcW w:w="1824"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lastRenderedPageBreak/>
              <w:t>2</w:t>
            </w:r>
            <w:r w:rsidRPr="00FF4A61">
              <w:rPr>
                <w:rFonts w:ascii="Arial" w:hAnsi="Arial" w:cs="Arial"/>
                <w:sz w:val="24"/>
                <w:szCs w:val="24"/>
                <w:lang w:val="mn-MN"/>
              </w:rPr>
              <w:t xml:space="preserve"> сарын </w:t>
            </w:r>
            <w:r>
              <w:rPr>
                <w:rFonts w:ascii="Arial" w:hAnsi="Arial" w:cs="Arial"/>
                <w:sz w:val="24"/>
                <w:szCs w:val="24"/>
                <w:lang w:val="mn-MN"/>
              </w:rPr>
              <w:t>17</w:t>
            </w:r>
          </w:p>
        </w:tc>
        <w:tc>
          <w:tcPr>
            <w:tcW w:w="2160"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 xml:space="preserve">БОАЖГазар </w:t>
            </w:r>
          </w:p>
        </w:tc>
        <w:tc>
          <w:tcPr>
            <w:tcW w:w="2088" w:type="dxa"/>
          </w:tcPr>
          <w:p w:rsidR="005E162A" w:rsidRDefault="005E162A" w:rsidP="00F2780D">
            <w:pPr>
              <w:rPr>
                <w:rFonts w:ascii="Arial" w:hAnsi="Arial" w:cs="Arial"/>
                <w:sz w:val="24"/>
                <w:szCs w:val="24"/>
                <w:lang w:val="mn-MN"/>
              </w:rPr>
            </w:pPr>
            <w:r>
              <w:rPr>
                <w:rFonts w:ascii="Arial" w:hAnsi="Arial" w:cs="Arial"/>
                <w:sz w:val="24"/>
                <w:szCs w:val="24"/>
                <w:lang w:val="mn-MN"/>
              </w:rPr>
              <w:t>А.Пүрэвсүрэн</w:t>
            </w:r>
          </w:p>
          <w:p w:rsidR="005E162A" w:rsidRPr="00FF4A61" w:rsidRDefault="005E162A" w:rsidP="00F2780D">
            <w:pPr>
              <w:rPr>
                <w:rFonts w:ascii="Arial" w:hAnsi="Arial" w:cs="Arial"/>
                <w:sz w:val="24"/>
                <w:szCs w:val="24"/>
                <w:lang w:val="mn-MN"/>
              </w:rPr>
            </w:pPr>
            <w:r>
              <w:rPr>
                <w:rFonts w:ascii="Arial" w:hAnsi="Arial" w:cs="Arial"/>
                <w:sz w:val="24"/>
                <w:szCs w:val="24"/>
                <w:lang w:val="mn-MN"/>
              </w:rPr>
              <w:lastRenderedPageBreak/>
              <w:t>Д.Дэнсмаа</w:t>
            </w:r>
          </w:p>
          <w:p w:rsidR="005E162A" w:rsidRPr="00FF4A61" w:rsidRDefault="005E162A" w:rsidP="00F2780D">
            <w:pPr>
              <w:rPr>
                <w:rFonts w:ascii="Arial" w:hAnsi="Arial" w:cs="Arial"/>
                <w:sz w:val="24"/>
                <w:szCs w:val="24"/>
                <w:lang w:val="mn-MN"/>
              </w:rPr>
            </w:pPr>
          </w:p>
        </w:tc>
      </w:tr>
      <w:tr w:rsidR="005E162A" w:rsidRPr="00FF4A61" w:rsidTr="00F2780D">
        <w:tc>
          <w:tcPr>
            <w:tcW w:w="485" w:type="dxa"/>
          </w:tcPr>
          <w:p w:rsidR="005E162A" w:rsidRPr="00FF4A61" w:rsidRDefault="005E162A" w:rsidP="00F2780D">
            <w:pPr>
              <w:rPr>
                <w:rFonts w:ascii="Arial" w:hAnsi="Arial" w:cs="Arial"/>
                <w:sz w:val="24"/>
                <w:szCs w:val="24"/>
                <w:lang w:val="mn-MN"/>
              </w:rPr>
            </w:pPr>
            <w:r w:rsidRPr="00FF4A61">
              <w:rPr>
                <w:rFonts w:ascii="Arial" w:hAnsi="Arial" w:cs="Arial"/>
                <w:sz w:val="24"/>
                <w:szCs w:val="24"/>
                <w:lang w:val="mn-MN"/>
              </w:rPr>
              <w:lastRenderedPageBreak/>
              <w:t>6</w:t>
            </w:r>
          </w:p>
        </w:tc>
        <w:tc>
          <w:tcPr>
            <w:tcW w:w="3019"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“Гялгар уутнаас татгалзах өдөр” хэлэлцүүлэг төсөл санаачлага</w:t>
            </w:r>
          </w:p>
        </w:tc>
        <w:tc>
          <w:tcPr>
            <w:tcW w:w="1824"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2</w:t>
            </w:r>
            <w:r w:rsidRPr="00FF4A61">
              <w:rPr>
                <w:rFonts w:ascii="Arial" w:hAnsi="Arial" w:cs="Arial"/>
                <w:sz w:val="24"/>
                <w:szCs w:val="24"/>
                <w:lang w:val="mn-MN"/>
              </w:rPr>
              <w:t xml:space="preserve"> сарын </w:t>
            </w:r>
            <w:r>
              <w:rPr>
                <w:rFonts w:ascii="Arial" w:hAnsi="Arial" w:cs="Arial"/>
                <w:sz w:val="24"/>
                <w:szCs w:val="24"/>
                <w:lang w:val="mn-MN"/>
              </w:rPr>
              <w:t>20</w:t>
            </w:r>
          </w:p>
        </w:tc>
        <w:tc>
          <w:tcPr>
            <w:tcW w:w="2160"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 xml:space="preserve">Дэлхийн зөн </w:t>
            </w:r>
          </w:p>
        </w:tc>
        <w:tc>
          <w:tcPr>
            <w:tcW w:w="2088" w:type="dxa"/>
          </w:tcPr>
          <w:p w:rsidR="005E162A" w:rsidRPr="00FF4A61" w:rsidRDefault="005E162A" w:rsidP="00F2780D">
            <w:pPr>
              <w:rPr>
                <w:rFonts w:ascii="Arial" w:hAnsi="Arial" w:cs="Arial"/>
                <w:sz w:val="24"/>
                <w:szCs w:val="24"/>
                <w:lang w:val="mn-MN"/>
              </w:rPr>
            </w:pPr>
            <w:r w:rsidRPr="00FF4A61">
              <w:rPr>
                <w:rFonts w:ascii="Arial" w:hAnsi="Arial" w:cs="Arial"/>
                <w:sz w:val="24"/>
                <w:szCs w:val="24"/>
                <w:lang w:val="mn-MN"/>
              </w:rPr>
              <w:t xml:space="preserve">Б.Жавхлан </w:t>
            </w:r>
          </w:p>
          <w:p w:rsidR="005E162A" w:rsidRPr="00FF4A61" w:rsidRDefault="005E162A" w:rsidP="00F2780D">
            <w:pPr>
              <w:rPr>
                <w:rFonts w:ascii="Arial" w:hAnsi="Arial" w:cs="Arial"/>
                <w:sz w:val="24"/>
                <w:szCs w:val="24"/>
                <w:lang w:val="mn-MN"/>
              </w:rPr>
            </w:pPr>
            <w:r>
              <w:rPr>
                <w:rFonts w:ascii="Arial" w:hAnsi="Arial" w:cs="Arial"/>
                <w:sz w:val="24"/>
                <w:szCs w:val="24"/>
                <w:lang w:val="mn-MN"/>
              </w:rPr>
              <w:t>Д.Дэнсмаа</w:t>
            </w:r>
          </w:p>
          <w:p w:rsidR="005E162A" w:rsidRPr="00FF4A61" w:rsidRDefault="005E162A" w:rsidP="00F2780D">
            <w:pPr>
              <w:rPr>
                <w:rFonts w:ascii="Arial" w:hAnsi="Arial" w:cs="Arial"/>
                <w:sz w:val="24"/>
                <w:szCs w:val="24"/>
                <w:lang w:val="mn-MN"/>
              </w:rPr>
            </w:pPr>
          </w:p>
        </w:tc>
      </w:tr>
      <w:tr w:rsidR="005E162A" w:rsidRPr="00FF4A61" w:rsidTr="00F2780D">
        <w:tc>
          <w:tcPr>
            <w:tcW w:w="485" w:type="dxa"/>
          </w:tcPr>
          <w:p w:rsidR="005E162A" w:rsidRPr="00FF4A61" w:rsidRDefault="005E162A" w:rsidP="00F2780D">
            <w:pPr>
              <w:rPr>
                <w:rFonts w:ascii="Arial" w:hAnsi="Arial" w:cs="Arial"/>
                <w:sz w:val="24"/>
                <w:szCs w:val="24"/>
                <w:lang w:val="mn-MN"/>
              </w:rPr>
            </w:pPr>
            <w:r w:rsidRPr="00FF4A61">
              <w:rPr>
                <w:rFonts w:ascii="Arial" w:hAnsi="Arial" w:cs="Arial"/>
                <w:sz w:val="24"/>
                <w:szCs w:val="24"/>
                <w:lang w:val="mn-MN"/>
              </w:rPr>
              <w:t>7</w:t>
            </w:r>
          </w:p>
        </w:tc>
        <w:tc>
          <w:tcPr>
            <w:tcW w:w="3019"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 xml:space="preserve">Үйлдвэрлэл үйлчилгээ эрхлэгчдийн зөвөлгөөн </w:t>
            </w:r>
          </w:p>
        </w:tc>
        <w:tc>
          <w:tcPr>
            <w:tcW w:w="1824"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3</w:t>
            </w:r>
            <w:r w:rsidRPr="00FF4A61">
              <w:rPr>
                <w:rFonts w:ascii="Arial" w:hAnsi="Arial" w:cs="Arial"/>
                <w:sz w:val="24"/>
                <w:szCs w:val="24"/>
                <w:lang w:val="mn-MN"/>
              </w:rPr>
              <w:t xml:space="preserve"> сарын </w:t>
            </w:r>
            <w:r>
              <w:rPr>
                <w:rFonts w:ascii="Arial" w:hAnsi="Arial" w:cs="Arial"/>
                <w:sz w:val="24"/>
                <w:szCs w:val="24"/>
                <w:lang w:val="mn-MN"/>
              </w:rPr>
              <w:t>10</w:t>
            </w:r>
          </w:p>
        </w:tc>
        <w:tc>
          <w:tcPr>
            <w:tcW w:w="2160"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ЗДТГ</w:t>
            </w:r>
          </w:p>
        </w:tc>
        <w:tc>
          <w:tcPr>
            <w:tcW w:w="2088" w:type="dxa"/>
          </w:tcPr>
          <w:p w:rsidR="005E162A" w:rsidRDefault="005E162A" w:rsidP="00F2780D">
            <w:pPr>
              <w:rPr>
                <w:rFonts w:ascii="Arial" w:hAnsi="Arial" w:cs="Arial"/>
                <w:sz w:val="24"/>
                <w:szCs w:val="24"/>
                <w:lang w:val="mn-MN"/>
              </w:rPr>
            </w:pPr>
            <w:r>
              <w:rPr>
                <w:rFonts w:ascii="Arial" w:hAnsi="Arial" w:cs="Arial"/>
                <w:sz w:val="24"/>
                <w:szCs w:val="24"/>
                <w:lang w:val="mn-MN"/>
              </w:rPr>
              <w:t>А.Пүрэвсүрэн</w:t>
            </w:r>
          </w:p>
          <w:p w:rsidR="005E162A" w:rsidRPr="00FF4A61" w:rsidRDefault="005E162A" w:rsidP="00F2780D">
            <w:pPr>
              <w:rPr>
                <w:rFonts w:ascii="Arial" w:hAnsi="Arial" w:cs="Arial"/>
                <w:sz w:val="24"/>
                <w:szCs w:val="24"/>
                <w:lang w:val="mn-MN"/>
              </w:rPr>
            </w:pPr>
            <w:r>
              <w:rPr>
                <w:rFonts w:ascii="Arial" w:hAnsi="Arial" w:cs="Arial"/>
                <w:sz w:val="24"/>
                <w:szCs w:val="24"/>
                <w:lang w:val="mn-MN"/>
              </w:rPr>
              <w:t>Д.Дэнсмаа</w:t>
            </w:r>
          </w:p>
          <w:p w:rsidR="005E162A" w:rsidRPr="00FF4A61" w:rsidRDefault="005E162A" w:rsidP="00F2780D">
            <w:pPr>
              <w:rPr>
                <w:rFonts w:ascii="Arial" w:hAnsi="Arial" w:cs="Arial"/>
                <w:sz w:val="24"/>
                <w:szCs w:val="24"/>
                <w:lang w:val="mn-MN"/>
              </w:rPr>
            </w:pPr>
          </w:p>
        </w:tc>
      </w:tr>
      <w:tr w:rsidR="005E162A" w:rsidRPr="00FF4A61" w:rsidTr="00F2780D">
        <w:tc>
          <w:tcPr>
            <w:tcW w:w="485" w:type="dxa"/>
          </w:tcPr>
          <w:p w:rsidR="005E162A" w:rsidRPr="00FF4A61" w:rsidRDefault="005E162A" w:rsidP="00F2780D">
            <w:pPr>
              <w:rPr>
                <w:rFonts w:ascii="Arial" w:hAnsi="Arial" w:cs="Arial"/>
                <w:sz w:val="24"/>
                <w:szCs w:val="24"/>
                <w:lang w:val="mn-MN"/>
              </w:rPr>
            </w:pPr>
            <w:r w:rsidRPr="00FF4A61">
              <w:rPr>
                <w:rFonts w:ascii="Arial" w:hAnsi="Arial" w:cs="Arial"/>
                <w:sz w:val="24"/>
                <w:szCs w:val="24"/>
                <w:lang w:val="mn-MN"/>
              </w:rPr>
              <w:t>8</w:t>
            </w:r>
          </w:p>
        </w:tc>
        <w:tc>
          <w:tcPr>
            <w:tcW w:w="3019"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 xml:space="preserve">2017 оны нэгдсэн төсөв </w:t>
            </w:r>
          </w:p>
        </w:tc>
        <w:tc>
          <w:tcPr>
            <w:tcW w:w="1824"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3</w:t>
            </w:r>
            <w:r w:rsidRPr="00FF4A61">
              <w:rPr>
                <w:rFonts w:ascii="Arial" w:hAnsi="Arial" w:cs="Arial"/>
                <w:sz w:val="24"/>
                <w:szCs w:val="24"/>
                <w:lang w:val="mn-MN"/>
              </w:rPr>
              <w:t xml:space="preserve"> сарын 2</w:t>
            </w:r>
            <w:r>
              <w:rPr>
                <w:rFonts w:ascii="Arial" w:hAnsi="Arial" w:cs="Arial"/>
                <w:sz w:val="24"/>
                <w:szCs w:val="24"/>
                <w:lang w:val="mn-MN"/>
              </w:rPr>
              <w:t>3,24</w:t>
            </w:r>
          </w:p>
        </w:tc>
        <w:tc>
          <w:tcPr>
            <w:tcW w:w="2160"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БСГ</w:t>
            </w:r>
          </w:p>
        </w:tc>
        <w:tc>
          <w:tcPr>
            <w:tcW w:w="2088"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 xml:space="preserve">Т.Одгэрэл </w:t>
            </w:r>
          </w:p>
        </w:tc>
      </w:tr>
      <w:tr w:rsidR="005E162A" w:rsidRPr="00FF4A61" w:rsidTr="00F2780D">
        <w:tc>
          <w:tcPr>
            <w:tcW w:w="485" w:type="dxa"/>
          </w:tcPr>
          <w:p w:rsidR="005E162A" w:rsidRPr="00FF4A61" w:rsidRDefault="005E162A" w:rsidP="00F2780D">
            <w:pPr>
              <w:rPr>
                <w:rFonts w:ascii="Arial" w:hAnsi="Arial" w:cs="Arial"/>
                <w:szCs w:val="24"/>
                <w:lang w:val="mn-MN"/>
              </w:rPr>
            </w:pPr>
            <w:r>
              <w:rPr>
                <w:rFonts w:ascii="Arial" w:hAnsi="Arial" w:cs="Arial"/>
                <w:szCs w:val="24"/>
                <w:lang w:val="mn-MN"/>
              </w:rPr>
              <w:t>9</w:t>
            </w:r>
          </w:p>
        </w:tc>
        <w:tc>
          <w:tcPr>
            <w:tcW w:w="3019" w:type="dxa"/>
          </w:tcPr>
          <w:p w:rsidR="005E162A" w:rsidRPr="00FF4A61" w:rsidRDefault="005E162A" w:rsidP="00F2780D">
            <w:pPr>
              <w:rPr>
                <w:rFonts w:ascii="Arial" w:hAnsi="Arial" w:cs="Arial"/>
                <w:szCs w:val="24"/>
                <w:lang w:val="mn-MN"/>
              </w:rPr>
            </w:pPr>
            <w:r>
              <w:rPr>
                <w:rFonts w:ascii="Arial" w:hAnsi="Arial" w:cs="Arial"/>
                <w:szCs w:val="24"/>
                <w:lang w:val="mn-MN"/>
              </w:rPr>
              <w:t xml:space="preserve">“Хөдөлмөрийн аюулгүй байдал “сарын аяны нээлт </w:t>
            </w:r>
          </w:p>
        </w:tc>
        <w:tc>
          <w:tcPr>
            <w:tcW w:w="1824" w:type="dxa"/>
          </w:tcPr>
          <w:p w:rsidR="005E162A" w:rsidRDefault="005E162A" w:rsidP="00F2780D">
            <w:pPr>
              <w:rPr>
                <w:rFonts w:ascii="Arial" w:hAnsi="Arial" w:cs="Arial"/>
                <w:szCs w:val="24"/>
                <w:lang w:val="mn-MN"/>
              </w:rPr>
            </w:pPr>
            <w:r>
              <w:rPr>
                <w:rFonts w:ascii="Arial" w:hAnsi="Arial" w:cs="Arial"/>
                <w:szCs w:val="24"/>
                <w:lang w:val="mn-MN"/>
              </w:rPr>
              <w:t>4 сарны 03</w:t>
            </w:r>
          </w:p>
        </w:tc>
        <w:tc>
          <w:tcPr>
            <w:tcW w:w="2160" w:type="dxa"/>
          </w:tcPr>
          <w:p w:rsidR="005E162A" w:rsidRDefault="005E162A" w:rsidP="00F2780D">
            <w:pPr>
              <w:rPr>
                <w:rFonts w:ascii="Arial" w:hAnsi="Arial" w:cs="Arial"/>
                <w:szCs w:val="24"/>
                <w:lang w:val="mn-MN"/>
              </w:rPr>
            </w:pPr>
            <w:r>
              <w:rPr>
                <w:rFonts w:ascii="Arial" w:hAnsi="Arial" w:cs="Arial"/>
                <w:szCs w:val="24"/>
                <w:lang w:val="mn-MN"/>
              </w:rPr>
              <w:t>ЗДТГ</w:t>
            </w:r>
          </w:p>
        </w:tc>
        <w:tc>
          <w:tcPr>
            <w:tcW w:w="2088" w:type="dxa"/>
          </w:tcPr>
          <w:p w:rsidR="005E162A" w:rsidRDefault="005E162A" w:rsidP="00F2780D">
            <w:pPr>
              <w:rPr>
                <w:rFonts w:ascii="Arial" w:hAnsi="Arial" w:cs="Arial"/>
                <w:szCs w:val="24"/>
                <w:lang w:val="mn-MN"/>
              </w:rPr>
            </w:pPr>
            <w:r>
              <w:rPr>
                <w:rFonts w:ascii="Arial" w:hAnsi="Arial" w:cs="Arial"/>
                <w:szCs w:val="24"/>
                <w:lang w:val="mn-MN"/>
              </w:rPr>
              <w:t xml:space="preserve">Ажилтнууд </w:t>
            </w:r>
          </w:p>
        </w:tc>
      </w:tr>
      <w:tr w:rsidR="005E162A" w:rsidRPr="00FF4A61" w:rsidTr="00F2780D">
        <w:trPr>
          <w:trHeight w:val="323"/>
        </w:trPr>
        <w:tc>
          <w:tcPr>
            <w:tcW w:w="485" w:type="dxa"/>
          </w:tcPr>
          <w:p w:rsidR="005E162A" w:rsidRDefault="005E162A" w:rsidP="00F2780D">
            <w:pPr>
              <w:rPr>
                <w:rFonts w:ascii="Arial" w:hAnsi="Arial" w:cs="Arial"/>
                <w:szCs w:val="24"/>
                <w:lang w:val="mn-MN"/>
              </w:rPr>
            </w:pPr>
            <w:r>
              <w:rPr>
                <w:rFonts w:ascii="Arial" w:hAnsi="Arial" w:cs="Arial"/>
                <w:szCs w:val="24"/>
                <w:lang w:val="mn-MN"/>
              </w:rPr>
              <w:t>10</w:t>
            </w:r>
          </w:p>
        </w:tc>
        <w:tc>
          <w:tcPr>
            <w:tcW w:w="3019" w:type="dxa"/>
          </w:tcPr>
          <w:p w:rsidR="005E162A" w:rsidRDefault="005E162A" w:rsidP="00F2780D">
            <w:pPr>
              <w:rPr>
                <w:rFonts w:ascii="Arial" w:hAnsi="Arial" w:cs="Arial"/>
                <w:szCs w:val="24"/>
                <w:lang w:val="mn-MN"/>
              </w:rPr>
            </w:pPr>
            <w:r>
              <w:rPr>
                <w:rFonts w:ascii="Arial" w:hAnsi="Arial" w:cs="Arial"/>
                <w:szCs w:val="24"/>
                <w:lang w:val="mn-MN"/>
              </w:rPr>
              <w:t xml:space="preserve">Төрийн чанар үйлчилгээ </w:t>
            </w:r>
          </w:p>
        </w:tc>
        <w:tc>
          <w:tcPr>
            <w:tcW w:w="1824" w:type="dxa"/>
          </w:tcPr>
          <w:p w:rsidR="005E162A" w:rsidRDefault="005E162A" w:rsidP="00F2780D">
            <w:pPr>
              <w:rPr>
                <w:rFonts w:ascii="Arial" w:hAnsi="Arial" w:cs="Arial"/>
                <w:szCs w:val="24"/>
                <w:lang w:val="mn-MN"/>
              </w:rPr>
            </w:pPr>
            <w:r>
              <w:rPr>
                <w:rFonts w:ascii="Arial" w:hAnsi="Arial" w:cs="Arial"/>
                <w:szCs w:val="24"/>
                <w:lang w:val="mn-MN"/>
              </w:rPr>
              <w:t>3 сарын 31</w:t>
            </w:r>
          </w:p>
        </w:tc>
        <w:tc>
          <w:tcPr>
            <w:tcW w:w="2160" w:type="dxa"/>
          </w:tcPr>
          <w:p w:rsidR="005E162A" w:rsidRDefault="005E162A" w:rsidP="00F2780D">
            <w:pPr>
              <w:rPr>
                <w:rFonts w:ascii="Arial" w:hAnsi="Arial" w:cs="Arial"/>
                <w:szCs w:val="24"/>
                <w:lang w:val="mn-MN"/>
              </w:rPr>
            </w:pPr>
            <w:r>
              <w:rPr>
                <w:rFonts w:ascii="Arial" w:hAnsi="Arial" w:cs="Arial"/>
                <w:szCs w:val="24"/>
                <w:lang w:val="mn-MN"/>
              </w:rPr>
              <w:t>ЗДТГ</w:t>
            </w:r>
          </w:p>
        </w:tc>
        <w:tc>
          <w:tcPr>
            <w:tcW w:w="2088" w:type="dxa"/>
          </w:tcPr>
          <w:p w:rsidR="005E162A" w:rsidRDefault="005E162A" w:rsidP="00F2780D">
            <w:pPr>
              <w:rPr>
                <w:rFonts w:ascii="Arial" w:hAnsi="Arial" w:cs="Arial"/>
                <w:szCs w:val="24"/>
                <w:lang w:val="mn-MN"/>
              </w:rPr>
            </w:pPr>
            <w:r>
              <w:rPr>
                <w:rFonts w:ascii="Arial" w:hAnsi="Arial" w:cs="Arial"/>
                <w:szCs w:val="24"/>
                <w:lang w:val="mn-MN"/>
              </w:rPr>
              <w:t>Ажилтнууд</w:t>
            </w:r>
          </w:p>
        </w:tc>
      </w:tr>
      <w:tr w:rsidR="005E162A" w:rsidRPr="00FF4A61" w:rsidTr="00F2780D">
        <w:tc>
          <w:tcPr>
            <w:tcW w:w="485" w:type="dxa"/>
          </w:tcPr>
          <w:p w:rsidR="005E162A" w:rsidRDefault="005E162A" w:rsidP="00F2780D">
            <w:pPr>
              <w:rPr>
                <w:rFonts w:ascii="Arial" w:hAnsi="Arial" w:cs="Arial"/>
                <w:szCs w:val="24"/>
                <w:lang w:val="mn-MN"/>
              </w:rPr>
            </w:pPr>
            <w:r>
              <w:rPr>
                <w:rFonts w:ascii="Arial" w:hAnsi="Arial" w:cs="Arial"/>
                <w:szCs w:val="24"/>
                <w:lang w:val="mn-MN"/>
              </w:rPr>
              <w:t>11</w:t>
            </w:r>
          </w:p>
        </w:tc>
        <w:tc>
          <w:tcPr>
            <w:tcW w:w="3019" w:type="dxa"/>
          </w:tcPr>
          <w:p w:rsidR="005E162A" w:rsidRDefault="005E162A" w:rsidP="00F2780D">
            <w:pPr>
              <w:rPr>
                <w:rFonts w:ascii="Arial" w:hAnsi="Arial" w:cs="Arial"/>
                <w:szCs w:val="24"/>
                <w:lang w:val="mn-MN"/>
              </w:rPr>
            </w:pPr>
          </w:p>
        </w:tc>
        <w:tc>
          <w:tcPr>
            <w:tcW w:w="1824" w:type="dxa"/>
          </w:tcPr>
          <w:p w:rsidR="005E162A" w:rsidRDefault="005E162A" w:rsidP="00F2780D">
            <w:pPr>
              <w:rPr>
                <w:rFonts w:ascii="Arial" w:hAnsi="Arial" w:cs="Arial"/>
                <w:szCs w:val="24"/>
                <w:lang w:val="mn-MN"/>
              </w:rPr>
            </w:pPr>
            <w:r>
              <w:rPr>
                <w:rFonts w:ascii="Arial" w:hAnsi="Arial" w:cs="Arial"/>
                <w:szCs w:val="24"/>
                <w:lang w:val="mn-MN"/>
              </w:rPr>
              <w:t>5 сарын 4</w:t>
            </w:r>
          </w:p>
        </w:tc>
        <w:tc>
          <w:tcPr>
            <w:tcW w:w="2160" w:type="dxa"/>
          </w:tcPr>
          <w:p w:rsidR="005E162A" w:rsidRPr="00FF4A61" w:rsidRDefault="005E162A" w:rsidP="00F2780D">
            <w:pPr>
              <w:rPr>
                <w:rFonts w:ascii="Arial" w:hAnsi="Arial" w:cs="Arial"/>
                <w:sz w:val="24"/>
                <w:szCs w:val="24"/>
                <w:lang w:val="mn-MN"/>
              </w:rPr>
            </w:pPr>
            <w:r w:rsidRPr="00FF4A61">
              <w:rPr>
                <w:rFonts w:ascii="Arial" w:hAnsi="Arial" w:cs="Arial"/>
                <w:sz w:val="24"/>
                <w:szCs w:val="24"/>
                <w:lang w:val="mn-MN"/>
              </w:rPr>
              <w:t>ЗДТГ иргэдтэй хийх 21 хоногийн уулзалт</w:t>
            </w:r>
          </w:p>
        </w:tc>
        <w:tc>
          <w:tcPr>
            <w:tcW w:w="2088" w:type="dxa"/>
          </w:tcPr>
          <w:p w:rsidR="005E162A" w:rsidRPr="00FF4A61" w:rsidRDefault="005E162A" w:rsidP="00F2780D">
            <w:pPr>
              <w:rPr>
                <w:rFonts w:ascii="Arial" w:hAnsi="Arial" w:cs="Arial"/>
                <w:sz w:val="24"/>
                <w:szCs w:val="24"/>
                <w:lang w:val="mn-MN"/>
              </w:rPr>
            </w:pPr>
            <w:r w:rsidRPr="00FF4A61">
              <w:rPr>
                <w:rFonts w:ascii="Arial" w:hAnsi="Arial" w:cs="Arial"/>
                <w:sz w:val="24"/>
                <w:szCs w:val="24"/>
                <w:lang w:val="mn-MN"/>
              </w:rPr>
              <w:t>Ажилтнууд</w:t>
            </w:r>
          </w:p>
        </w:tc>
      </w:tr>
      <w:tr w:rsidR="005E162A" w:rsidRPr="00FF4A61" w:rsidTr="00F2780D">
        <w:tc>
          <w:tcPr>
            <w:tcW w:w="485" w:type="dxa"/>
          </w:tcPr>
          <w:p w:rsidR="005E162A" w:rsidRDefault="005E162A" w:rsidP="00F2780D">
            <w:pPr>
              <w:rPr>
                <w:rFonts w:ascii="Arial" w:hAnsi="Arial" w:cs="Arial"/>
                <w:szCs w:val="24"/>
                <w:lang w:val="mn-MN"/>
              </w:rPr>
            </w:pPr>
            <w:r>
              <w:rPr>
                <w:rFonts w:ascii="Arial" w:hAnsi="Arial" w:cs="Arial"/>
                <w:szCs w:val="24"/>
                <w:lang w:val="mn-MN"/>
              </w:rPr>
              <w:t>12</w:t>
            </w:r>
          </w:p>
        </w:tc>
        <w:tc>
          <w:tcPr>
            <w:tcW w:w="3019" w:type="dxa"/>
          </w:tcPr>
          <w:p w:rsidR="005E162A" w:rsidRDefault="005E162A" w:rsidP="00F2780D">
            <w:pPr>
              <w:rPr>
                <w:rFonts w:ascii="Arial" w:hAnsi="Arial" w:cs="Arial"/>
                <w:szCs w:val="24"/>
                <w:lang w:val="mn-MN"/>
              </w:rPr>
            </w:pPr>
            <w:r>
              <w:rPr>
                <w:rFonts w:ascii="Arial" w:hAnsi="Arial" w:cs="Arial"/>
                <w:szCs w:val="24"/>
                <w:lang w:val="mn-MN"/>
              </w:rPr>
              <w:t xml:space="preserve">Хяналт шинжилгээ үнэлгээ хариуцсан мэргэжилтэний сургалт </w:t>
            </w:r>
          </w:p>
        </w:tc>
        <w:tc>
          <w:tcPr>
            <w:tcW w:w="1824" w:type="dxa"/>
          </w:tcPr>
          <w:p w:rsidR="005E162A" w:rsidRDefault="005E162A" w:rsidP="00F2780D">
            <w:pPr>
              <w:rPr>
                <w:rFonts w:ascii="Arial" w:hAnsi="Arial" w:cs="Arial"/>
                <w:szCs w:val="24"/>
                <w:lang w:val="mn-MN"/>
              </w:rPr>
            </w:pPr>
            <w:r>
              <w:rPr>
                <w:rFonts w:ascii="Arial" w:hAnsi="Arial" w:cs="Arial"/>
                <w:szCs w:val="24"/>
                <w:lang w:val="mn-MN"/>
              </w:rPr>
              <w:t>5 сарын 12</w:t>
            </w:r>
          </w:p>
        </w:tc>
        <w:tc>
          <w:tcPr>
            <w:tcW w:w="2160" w:type="dxa"/>
          </w:tcPr>
          <w:p w:rsidR="005E162A" w:rsidRPr="00FF4A61" w:rsidRDefault="005E162A" w:rsidP="00F2780D">
            <w:pPr>
              <w:rPr>
                <w:rFonts w:ascii="Arial" w:hAnsi="Arial" w:cs="Arial"/>
                <w:szCs w:val="24"/>
                <w:lang w:val="mn-MN"/>
              </w:rPr>
            </w:pPr>
            <w:r>
              <w:rPr>
                <w:rFonts w:ascii="Arial" w:hAnsi="Arial" w:cs="Arial"/>
                <w:szCs w:val="24"/>
                <w:lang w:val="mn-MN"/>
              </w:rPr>
              <w:t>ЗДТГ</w:t>
            </w:r>
          </w:p>
        </w:tc>
        <w:tc>
          <w:tcPr>
            <w:tcW w:w="2088" w:type="dxa"/>
          </w:tcPr>
          <w:p w:rsidR="005E162A" w:rsidRPr="00FF4A61" w:rsidRDefault="005E162A" w:rsidP="00F2780D">
            <w:pPr>
              <w:rPr>
                <w:rFonts w:ascii="Arial" w:hAnsi="Arial" w:cs="Arial"/>
                <w:szCs w:val="24"/>
                <w:lang w:val="mn-MN"/>
              </w:rPr>
            </w:pPr>
            <w:r>
              <w:rPr>
                <w:rFonts w:ascii="Arial" w:hAnsi="Arial" w:cs="Arial"/>
                <w:szCs w:val="24"/>
                <w:lang w:val="mn-MN"/>
              </w:rPr>
              <w:t>Б.Жавхлан</w:t>
            </w:r>
          </w:p>
        </w:tc>
      </w:tr>
      <w:tr w:rsidR="005E162A" w:rsidRPr="00FF4A61" w:rsidTr="00F2780D">
        <w:tc>
          <w:tcPr>
            <w:tcW w:w="485" w:type="dxa"/>
          </w:tcPr>
          <w:p w:rsidR="005E162A" w:rsidRDefault="005E162A" w:rsidP="00F2780D">
            <w:pPr>
              <w:rPr>
                <w:rFonts w:ascii="Arial" w:hAnsi="Arial" w:cs="Arial"/>
                <w:szCs w:val="24"/>
                <w:lang w:val="mn-MN"/>
              </w:rPr>
            </w:pPr>
            <w:r>
              <w:rPr>
                <w:rFonts w:ascii="Arial" w:hAnsi="Arial" w:cs="Arial"/>
                <w:szCs w:val="24"/>
                <w:lang w:val="mn-MN"/>
              </w:rPr>
              <w:t>13</w:t>
            </w:r>
          </w:p>
        </w:tc>
        <w:tc>
          <w:tcPr>
            <w:tcW w:w="3019" w:type="dxa"/>
          </w:tcPr>
          <w:p w:rsidR="005E162A" w:rsidRDefault="005E162A" w:rsidP="00F2780D">
            <w:pPr>
              <w:rPr>
                <w:rFonts w:ascii="Arial" w:hAnsi="Arial" w:cs="Arial"/>
                <w:szCs w:val="24"/>
                <w:lang w:val="mn-MN"/>
              </w:rPr>
            </w:pPr>
            <w:r>
              <w:rPr>
                <w:rFonts w:ascii="Arial" w:hAnsi="Arial" w:cs="Arial"/>
                <w:szCs w:val="24"/>
                <w:lang w:val="mn-MN"/>
              </w:rPr>
              <w:t>Захиргааны ерөнхий хууль</w:t>
            </w:r>
          </w:p>
        </w:tc>
        <w:tc>
          <w:tcPr>
            <w:tcW w:w="1824" w:type="dxa"/>
          </w:tcPr>
          <w:p w:rsidR="005E162A" w:rsidRDefault="005E162A" w:rsidP="00F2780D">
            <w:pPr>
              <w:rPr>
                <w:rFonts w:ascii="Arial" w:hAnsi="Arial" w:cs="Arial"/>
                <w:szCs w:val="24"/>
                <w:lang w:val="mn-MN"/>
              </w:rPr>
            </w:pPr>
            <w:r>
              <w:rPr>
                <w:rFonts w:ascii="Arial" w:hAnsi="Arial" w:cs="Arial"/>
                <w:szCs w:val="24"/>
                <w:lang w:val="mn-MN"/>
              </w:rPr>
              <w:t>5 сарын 16</w:t>
            </w:r>
          </w:p>
        </w:tc>
        <w:tc>
          <w:tcPr>
            <w:tcW w:w="2160" w:type="dxa"/>
          </w:tcPr>
          <w:p w:rsidR="005E162A" w:rsidRDefault="005E162A" w:rsidP="00F2780D">
            <w:pPr>
              <w:rPr>
                <w:rFonts w:ascii="Arial" w:hAnsi="Arial" w:cs="Arial"/>
                <w:szCs w:val="24"/>
                <w:lang w:val="mn-MN"/>
              </w:rPr>
            </w:pPr>
            <w:r>
              <w:rPr>
                <w:rFonts w:ascii="Arial" w:hAnsi="Arial" w:cs="Arial"/>
                <w:szCs w:val="24"/>
                <w:lang w:val="mn-MN"/>
              </w:rPr>
              <w:t>ЗДТГ</w:t>
            </w:r>
          </w:p>
        </w:tc>
        <w:tc>
          <w:tcPr>
            <w:tcW w:w="2088" w:type="dxa"/>
          </w:tcPr>
          <w:p w:rsidR="005E162A" w:rsidRDefault="005E162A" w:rsidP="00F2780D">
            <w:pPr>
              <w:rPr>
                <w:rFonts w:ascii="Arial" w:hAnsi="Arial" w:cs="Arial"/>
                <w:szCs w:val="24"/>
                <w:lang w:val="mn-MN"/>
              </w:rPr>
            </w:pPr>
            <w:r>
              <w:rPr>
                <w:rFonts w:ascii="Arial" w:hAnsi="Arial" w:cs="Arial"/>
                <w:szCs w:val="24"/>
                <w:lang w:val="mn-MN"/>
              </w:rPr>
              <w:t>Б.Бямба-оюун</w:t>
            </w:r>
          </w:p>
        </w:tc>
      </w:tr>
      <w:tr w:rsidR="005E162A" w:rsidRPr="00FF4A61" w:rsidTr="00F2780D">
        <w:tc>
          <w:tcPr>
            <w:tcW w:w="485" w:type="dxa"/>
          </w:tcPr>
          <w:p w:rsidR="005E162A" w:rsidRDefault="005E162A" w:rsidP="00F2780D">
            <w:pPr>
              <w:rPr>
                <w:rFonts w:ascii="Arial" w:hAnsi="Arial" w:cs="Arial"/>
                <w:szCs w:val="24"/>
                <w:lang w:val="mn-MN"/>
              </w:rPr>
            </w:pPr>
            <w:r>
              <w:rPr>
                <w:rFonts w:ascii="Arial" w:hAnsi="Arial" w:cs="Arial"/>
                <w:szCs w:val="24"/>
                <w:lang w:val="mn-MN"/>
              </w:rPr>
              <w:t>14</w:t>
            </w:r>
          </w:p>
        </w:tc>
        <w:tc>
          <w:tcPr>
            <w:tcW w:w="3019" w:type="dxa"/>
          </w:tcPr>
          <w:p w:rsidR="005E162A" w:rsidRDefault="005E162A" w:rsidP="00F2780D">
            <w:pPr>
              <w:rPr>
                <w:rFonts w:ascii="Arial" w:hAnsi="Arial" w:cs="Arial"/>
                <w:szCs w:val="24"/>
                <w:lang w:val="mn-MN"/>
              </w:rPr>
            </w:pPr>
            <w:r>
              <w:rPr>
                <w:rFonts w:ascii="Arial" w:hAnsi="Arial" w:cs="Arial"/>
                <w:szCs w:val="24"/>
                <w:lang w:val="mn-MN"/>
              </w:rPr>
              <w:t xml:space="preserve">Авто тээврийн зэрэглэл тогтоох тухай </w:t>
            </w:r>
          </w:p>
        </w:tc>
        <w:tc>
          <w:tcPr>
            <w:tcW w:w="1824" w:type="dxa"/>
          </w:tcPr>
          <w:p w:rsidR="005E162A" w:rsidRDefault="00C310BE" w:rsidP="00F2780D">
            <w:pPr>
              <w:rPr>
                <w:rFonts w:ascii="Arial" w:hAnsi="Arial" w:cs="Arial"/>
                <w:szCs w:val="24"/>
                <w:lang w:val="mn-MN"/>
              </w:rPr>
            </w:pPr>
            <w:r>
              <w:rPr>
                <w:rFonts w:ascii="Arial" w:hAnsi="Arial" w:cs="Arial"/>
                <w:szCs w:val="24"/>
                <w:lang w:val="mn-MN"/>
              </w:rPr>
              <w:t>5 сарын 23</w:t>
            </w:r>
          </w:p>
        </w:tc>
        <w:tc>
          <w:tcPr>
            <w:tcW w:w="2160" w:type="dxa"/>
          </w:tcPr>
          <w:p w:rsidR="005E162A" w:rsidRDefault="005E162A" w:rsidP="00F2780D">
            <w:pPr>
              <w:rPr>
                <w:rFonts w:ascii="Arial" w:hAnsi="Arial" w:cs="Arial"/>
                <w:szCs w:val="24"/>
                <w:lang w:val="mn-MN"/>
              </w:rPr>
            </w:pPr>
            <w:r>
              <w:rPr>
                <w:rFonts w:ascii="Arial" w:hAnsi="Arial" w:cs="Arial"/>
                <w:szCs w:val="24"/>
                <w:lang w:val="mn-MN"/>
              </w:rPr>
              <w:t>СЦЗДТГ</w:t>
            </w:r>
          </w:p>
        </w:tc>
        <w:tc>
          <w:tcPr>
            <w:tcW w:w="2088" w:type="dxa"/>
          </w:tcPr>
          <w:p w:rsidR="005E162A" w:rsidRDefault="005E162A" w:rsidP="00F2780D">
            <w:pPr>
              <w:rPr>
                <w:rFonts w:ascii="Arial" w:hAnsi="Arial" w:cs="Arial"/>
                <w:szCs w:val="24"/>
                <w:lang w:val="mn-MN"/>
              </w:rPr>
            </w:pPr>
            <w:r>
              <w:rPr>
                <w:rFonts w:ascii="Arial" w:hAnsi="Arial" w:cs="Arial"/>
                <w:szCs w:val="24"/>
                <w:lang w:val="mn-MN"/>
              </w:rPr>
              <w:t xml:space="preserve">М.Эрдэнэбаатар </w:t>
            </w:r>
          </w:p>
        </w:tc>
      </w:tr>
      <w:tr w:rsidR="005E162A" w:rsidRPr="00FF4A61" w:rsidTr="00F2780D">
        <w:tc>
          <w:tcPr>
            <w:tcW w:w="485" w:type="dxa"/>
          </w:tcPr>
          <w:p w:rsidR="005E162A" w:rsidRDefault="005E162A" w:rsidP="00F2780D">
            <w:pPr>
              <w:rPr>
                <w:rFonts w:ascii="Arial" w:hAnsi="Arial" w:cs="Arial"/>
                <w:szCs w:val="24"/>
                <w:lang w:val="mn-MN"/>
              </w:rPr>
            </w:pPr>
            <w:r>
              <w:rPr>
                <w:rFonts w:ascii="Arial" w:hAnsi="Arial" w:cs="Arial"/>
                <w:szCs w:val="24"/>
                <w:lang w:val="mn-MN"/>
              </w:rPr>
              <w:t>15</w:t>
            </w:r>
          </w:p>
        </w:tc>
        <w:tc>
          <w:tcPr>
            <w:tcW w:w="3019" w:type="dxa"/>
          </w:tcPr>
          <w:p w:rsidR="005E162A" w:rsidRDefault="005E162A" w:rsidP="00F2780D">
            <w:pPr>
              <w:rPr>
                <w:rFonts w:ascii="Arial" w:hAnsi="Arial" w:cs="Arial"/>
                <w:szCs w:val="24"/>
                <w:lang w:val="mn-MN"/>
              </w:rPr>
            </w:pPr>
            <w:r>
              <w:rPr>
                <w:rFonts w:ascii="Arial" w:hAnsi="Arial" w:cs="Arial"/>
                <w:szCs w:val="24"/>
                <w:lang w:val="mn-MN"/>
              </w:rPr>
              <w:t xml:space="preserve">Улсын шалгагчийн эрх олгох сургалт </w:t>
            </w:r>
          </w:p>
        </w:tc>
        <w:tc>
          <w:tcPr>
            <w:tcW w:w="1824" w:type="dxa"/>
          </w:tcPr>
          <w:p w:rsidR="005E162A" w:rsidRDefault="005E162A" w:rsidP="00F2780D">
            <w:pPr>
              <w:rPr>
                <w:rFonts w:ascii="Arial" w:hAnsi="Arial" w:cs="Arial"/>
                <w:szCs w:val="24"/>
                <w:lang w:val="mn-MN"/>
              </w:rPr>
            </w:pPr>
            <w:r>
              <w:rPr>
                <w:rFonts w:ascii="Arial" w:hAnsi="Arial" w:cs="Arial"/>
                <w:szCs w:val="24"/>
                <w:lang w:val="mn-MN"/>
              </w:rPr>
              <w:t>3 сарын 27-5 сарын 29</w:t>
            </w:r>
          </w:p>
        </w:tc>
        <w:tc>
          <w:tcPr>
            <w:tcW w:w="2160" w:type="dxa"/>
          </w:tcPr>
          <w:p w:rsidR="005E162A" w:rsidRDefault="005E162A" w:rsidP="00F2780D">
            <w:pPr>
              <w:rPr>
                <w:rFonts w:ascii="Arial" w:hAnsi="Arial" w:cs="Arial"/>
                <w:szCs w:val="24"/>
                <w:lang w:val="mn-MN"/>
              </w:rPr>
            </w:pPr>
            <w:r>
              <w:rPr>
                <w:rFonts w:ascii="Arial" w:hAnsi="Arial" w:cs="Arial"/>
                <w:szCs w:val="24"/>
                <w:lang w:val="mn-MN"/>
              </w:rPr>
              <w:t>СХЗГ</w:t>
            </w:r>
          </w:p>
        </w:tc>
        <w:tc>
          <w:tcPr>
            <w:tcW w:w="2088" w:type="dxa"/>
          </w:tcPr>
          <w:p w:rsidR="005E162A" w:rsidRDefault="005E162A" w:rsidP="00F2780D">
            <w:pPr>
              <w:rPr>
                <w:rFonts w:ascii="Arial" w:hAnsi="Arial" w:cs="Arial"/>
                <w:szCs w:val="24"/>
                <w:lang w:val="mn-MN"/>
              </w:rPr>
            </w:pPr>
            <w:r>
              <w:rPr>
                <w:rFonts w:ascii="Arial" w:hAnsi="Arial" w:cs="Arial"/>
                <w:szCs w:val="24"/>
                <w:lang w:val="mn-MN"/>
              </w:rPr>
              <w:t>Б.Батцоож</w:t>
            </w:r>
          </w:p>
        </w:tc>
      </w:tr>
      <w:tr w:rsidR="00C845F9" w:rsidRPr="00FF4A61" w:rsidTr="00F2780D">
        <w:tc>
          <w:tcPr>
            <w:tcW w:w="485" w:type="dxa"/>
          </w:tcPr>
          <w:p w:rsidR="00C845F9" w:rsidRDefault="00C845F9" w:rsidP="00F2780D">
            <w:pPr>
              <w:rPr>
                <w:rFonts w:ascii="Arial" w:hAnsi="Arial" w:cs="Arial"/>
                <w:szCs w:val="24"/>
                <w:lang w:val="mn-MN"/>
              </w:rPr>
            </w:pPr>
            <w:r>
              <w:rPr>
                <w:rFonts w:ascii="Arial" w:hAnsi="Arial" w:cs="Arial"/>
                <w:szCs w:val="24"/>
                <w:lang w:val="mn-MN"/>
              </w:rPr>
              <w:t>16</w:t>
            </w:r>
          </w:p>
        </w:tc>
        <w:tc>
          <w:tcPr>
            <w:tcW w:w="3019" w:type="dxa"/>
          </w:tcPr>
          <w:p w:rsidR="00C845F9" w:rsidRDefault="00C845F9" w:rsidP="00F2780D">
            <w:pPr>
              <w:rPr>
                <w:rFonts w:ascii="Arial" w:hAnsi="Arial" w:cs="Arial"/>
                <w:szCs w:val="24"/>
                <w:lang w:val="mn-MN"/>
              </w:rPr>
            </w:pPr>
            <w:r>
              <w:rPr>
                <w:rFonts w:ascii="Arial" w:hAnsi="Arial" w:cs="Arial"/>
                <w:szCs w:val="24"/>
                <w:lang w:val="mn-MN"/>
              </w:rPr>
              <w:t xml:space="preserve">Захиргааны ерөнхий хуулийг хэрэгжүүлэх тухай </w:t>
            </w:r>
          </w:p>
        </w:tc>
        <w:tc>
          <w:tcPr>
            <w:tcW w:w="1824" w:type="dxa"/>
          </w:tcPr>
          <w:p w:rsidR="00C845F9" w:rsidRDefault="00C845F9" w:rsidP="00F2780D">
            <w:pPr>
              <w:rPr>
                <w:rFonts w:ascii="Arial" w:hAnsi="Arial" w:cs="Arial"/>
                <w:szCs w:val="24"/>
                <w:lang w:val="mn-MN"/>
              </w:rPr>
            </w:pPr>
            <w:r>
              <w:rPr>
                <w:rFonts w:ascii="Arial" w:hAnsi="Arial" w:cs="Arial"/>
                <w:szCs w:val="24"/>
                <w:lang w:val="mn-MN"/>
              </w:rPr>
              <w:t xml:space="preserve">6 дугаар сард хамрагдана. </w:t>
            </w:r>
          </w:p>
        </w:tc>
        <w:tc>
          <w:tcPr>
            <w:tcW w:w="2160" w:type="dxa"/>
          </w:tcPr>
          <w:p w:rsidR="00C845F9" w:rsidRDefault="00C845F9" w:rsidP="00F2780D">
            <w:pPr>
              <w:rPr>
                <w:rFonts w:ascii="Arial" w:hAnsi="Arial" w:cs="Arial"/>
                <w:szCs w:val="24"/>
                <w:lang w:val="mn-MN"/>
              </w:rPr>
            </w:pPr>
            <w:r>
              <w:rPr>
                <w:rFonts w:ascii="Arial" w:hAnsi="Arial" w:cs="Arial"/>
                <w:szCs w:val="24"/>
                <w:lang w:val="mn-MN"/>
              </w:rPr>
              <w:t xml:space="preserve">Аймгийн ЗДТГ </w:t>
            </w:r>
          </w:p>
        </w:tc>
        <w:tc>
          <w:tcPr>
            <w:tcW w:w="2088" w:type="dxa"/>
          </w:tcPr>
          <w:p w:rsidR="00C845F9" w:rsidRDefault="00C845F9" w:rsidP="00F2780D">
            <w:pPr>
              <w:rPr>
                <w:rFonts w:ascii="Arial" w:hAnsi="Arial" w:cs="Arial"/>
                <w:szCs w:val="24"/>
                <w:lang w:val="mn-MN"/>
              </w:rPr>
            </w:pPr>
            <w:r>
              <w:rPr>
                <w:rFonts w:ascii="Arial" w:hAnsi="Arial" w:cs="Arial"/>
                <w:szCs w:val="24"/>
                <w:lang w:val="mn-MN"/>
              </w:rPr>
              <w:t xml:space="preserve">М.Эрдэнэбаатар </w:t>
            </w:r>
          </w:p>
        </w:tc>
      </w:tr>
    </w:tbl>
    <w:p w:rsidR="00B2220B" w:rsidRPr="00B2220B" w:rsidRDefault="00B2220B" w:rsidP="00FB0FD5">
      <w:pPr>
        <w:pStyle w:val="ListParagraph"/>
        <w:spacing w:line="360" w:lineRule="auto"/>
        <w:rPr>
          <w:rFonts w:ascii="Arial" w:hAnsi="Arial" w:cs="Arial"/>
          <w:b/>
          <w:bCs/>
          <w:szCs w:val="24"/>
          <w:lang w:val="mn-MN"/>
        </w:rPr>
      </w:pPr>
    </w:p>
    <w:p w:rsidR="00B2220B" w:rsidRPr="00B2220B" w:rsidRDefault="00B2220B" w:rsidP="00FB0FD5">
      <w:pPr>
        <w:pStyle w:val="ListParagraph"/>
        <w:spacing w:line="360" w:lineRule="auto"/>
        <w:rPr>
          <w:rFonts w:ascii="Arial" w:hAnsi="Arial" w:cs="Arial"/>
          <w:b/>
          <w:bCs/>
          <w:szCs w:val="24"/>
          <w:lang w:val="mn-MN"/>
        </w:rPr>
      </w:pPr>
      <w:r w:rsidRPr="00B2220B">
        <w:rPr>
          <w:rFonts w:ascii="Arial" w:hAnsi="Arial" w:cs="Arial"/>
          <w:b/>
          <w:bCs/>
          <w:szCs w:val="24"/>
          <w:lang w:val="mn-MN"/>
        </w:rPr>
        <w:t>СХЗХ дээр төрийн болон төрийн бус байгууллагын зохион байг</w:t>
      </w:r>
      <w:r w:rsidR="001A1B97">
        <w:rPr>
          <w:rFonts w:ascii="Arial" w:hAnsi="Arial" w:cs="Arial"/>
          <w:b/>
          <w:bCs/>
          <w:szCs w:val="24"/>
          <w:lang w:val="mn-MN"/>
        </w:rPr>
        <w:t>у</w:t>
      </w:r>
      <w:r w:rsidRPr="00B2220B">
        <w:rPr>
          <w:rFonts w:ascii="Arial" w:hAnsi="Arial" w:cs="Arial"/>
          <w:b/>
          <w:bCs/>
          <w:szCs w:val="24"/>
          <w:lang w:val="mn-MN"/>
        </w:rPr>
        <w:t xml:space="preserve">улсан сургалт </w:t>
      </w:r>
    </w:p>
    <w:tbl>
      <w:tblPr>
        <w:tblStyle w:val="TableGrid"/>
        <w:tblW w:w="0" w:type="auto"/>
        <w:tblLook w:val="04A0" w:firstRow="1" w:lastRow="0" w:firstColumn="1" w:lastColumn="0" w:noHBand="0" w:noVBand="1"/>
      </w:tblPr>
      <w:tblGrid>
        <w:gridCol w:w="484"/>
        <w:gridCol w:w="2831"/>
        <w:gridCol w:w="1486"/>
        <w:gridCol w:w="2859"/>
        <w:gridCol w:w="1916"/>
      </w:tblGrid>
      <w:tr w:rsidR="005E162A" w:rsidRPr="00FF4A61" w:rsidTr="00F2780D">
        <w:tc>
          <w:tcPr>
            <w:tcW w:w="484" w:type="dxa"/>
          </w:tcPr>
          <w:p w:rsidR="005E162A" w:rsidRPr="00FF4A61" w:rsidRDefault="005E162A" w:rsidP="00F2780D">
            <w:pPr>
              <w:jc w:val="center"/>
              <w:rPr>
                <w:rFonts w:ascii="Arial" w:hAnsi="Arial" w:cs="Arial"/>
                <w:b/>
                <w:sz w:val="24"/>
                <w:szCs w:val="24"/>
                <w:lang w:val="mn-MN"/>
              </w:rPr>
            </w:pPr>
            <w:r w:rsidRPr="00FF4A61">
              <w:rPr>
                <w:rFonts w:ascii="Arial" w:hAnsi="Arial" w:cs="Arial"/>
                <w:b/>
                <w:sz w:val="24"/>
                <w:szCs w:val="24"/>
                <w:lang w:val="mn-MN"/>
              </w:rPr>
              <w:t>№</w:t>
            </w:r>
          </w:p>
        </w:tc>
        <w:tc>
          <w:tcPr>
            <w:tcW w:w="2831" w:type="dxa"/>
          </w:tcPr>
          <w:p w:rsidR="005E162A" w:rsidRPr="00FF4A61" w:rsidRDefault="005E162A" w:rsidP="00F2780D">
            <w:pPr>
              <w:jc w:val="center"/>
              <w:rPr>
                <w:rFonts w:ascii="Arial" w:hAnsi="Arial" w:cs="Arial"/>
                <w:b/>
                <w:sz w:val="24"/>
                <w:szCs w:val="24"/>
                <w:lang w:val="mn-MN"/>
              </w:rPr>
            </w:pPr>
            <w:r w:rsidRPr="00FF4A61">
              <w:rPr>
                <w:rFonts w:ascii="Arial" w:hAnsi="Arial" w:cs="Arial"/>
                <w:b/>
                <w:sz w:val="24"/>
                <w:szCs w:val="24"/>
                <w:lang w:val="mn-MN"/>
              </w:rPr>
              <w:t>Сургалтын сэдэв</w:t>
            </w:r>
          </w:p>
        </w:tc>
        <w:tc>
          <w:tcPr>
            <w:tcW w:w="1486" w:type="dxa"/>
          </w:tcPr>
          <w:p w:rsidR="005E162A" w:rsidRPr="00FF4A61" w:rsidRDefault="005E162A" w:rsidP="00F2780D">
            <w:pPr>
              <w:jc w:val="center"/>
              <w:rPr>
                <w:rFonts w:ascii="Arial" w:hAnsi="Arial" w:cs="Arial"/>
                <w:b/>
                <w:sz w:val="24"/>
                <w:szCs w:val="24"/>
                <w:lang w:val="mn-MN"/>
              </w:rPr>
            </w:pPr>
            <w:r w:rsidRPr="00FF4A61">
              <w:rPr>
                <w:rFonts w:ascii="Arial" w:hAnsi="Arial" w:cs="Arial"/>
                <w:b/>
                <w:sz w:val="24"/>
                <w:szCs w:val="24"/>
                <w:lang w:val="mn-MN"/>
              </w:rPr>
              <w:t>Хэзээ</w:t>
            </w:r>
          </w:p>
        </w:tc>
        <w:tc>
          <w:tcPr>
            <w:tcW w:w="2859" w:type="dxa"/>
          </w:tcPr>
          <w:p w:rsidR="005E162A" w:rsidRPr="00FF4A61" w:rsidRDefault="005E162A" w:rsidP="00F2780D">
            <w:pPr>
              <w:jc w:val="center"/>
              <w:rPr>
                <w:rFonts w:ascii="Arial" w:hAnsi="Arial" w:cs="Arial"/>
                <w:b/>
                <w:sz w:val="24"/>
                <w:szCs w:val="24"/>
                <w:lang w:val="mn-MN"/>
              </w:rPr>
            </w:pPr>
            <w:r w:rsidRPr="00FF4A61">
              <w:rPr>
                <w:rFonts w:ascii="Arial" w:hAnsi="Arial" w:cs="Arial"/>
                <w:b/>
                <w:sz w:val="24"/>
                <w:szCs w:val="24"/>
                <w:lang w:val="mn-MN"/>
              </w:rPr>
              <w:t xml:space="preserve">Сургалт хийсэн байгууллага </w:t>
            </w:r>
          </w:p>
        </w:tc>
        <w:tc>
          <w:tcPr>
            <w:tcW w:w="1916" w:type="dxa"/>
          </w:tcPr>
          <w:p w:rsidR="005E162A" w:rsidRPr="00FF4A61" w:rsidRDefault="005E162A" w:rsidP="00F2780D">
            <w:pPr>
              <w:jc w:val="center"/>
              <w:rPr>
                <w:rFonts w:ascii="Arial" w:hAnsi="Arial" w:cs="Arial"/>
                <w:b/>
                <w:sz w:val="24"/>
                <w:szCs w:val="24"/>
                <w:lang w:val="mn-MN"/>
              </w:rPr>
            </w:pPr>
            <w:r w:rsidRPr="00FF4A61">
              <w:rPr>
                <w:rFonts w:ascii="Arial" w:hAnsi="Arial" w:cs="Arial"/>
                <w:b/>
                <w:sz w:val="24"/>
                <w:szCs w:val="24"/>
                <w:lang w:val="mn-MN"/>
              </w:rPr>
              <w:t>Тайлбар</w:t>
            </w:r>
          </w:p>
        </w:tc>
      </w:tr>
      <w:tr w:rsidR="005E162A" w:rsidRPr="00FF4A61" w:rsidTr="00F2780D">
        <w:tc>
          <w:tcPr>
            <w:tcW w:w="484" w:type="dxa"/>
          </w:tcPr>
          <w:p w:rsidR="005E162A" w:rsidRPr="00FF4A61" w:rsidRDefault="005E162A" w:rsidP="00F2780D">
            <w:pPr>
              <w:rPr>
                <w:rFonts w:ascii="Arial" w:hAnsi="Arial" w:cs="Arial"/>
                <w:sz w:val="24"/>
                <w:szCs w:val="24"/>
                <w:lang w:val="mn-MN"/>
              </w:rPr>
            </w:pPr>
            <w:r w:rsidRPr="00FF4A61">
              <w:rPr>
                <w:rFonts w:ascii="Arial" w:hAnsi="Arial" w:cs="Arial"/>
                <w:sz w:val="24"/>
                <w:szCs w:val="24"/>
                <w:lang w:val="mn-MN"/>
              </w:rPr>
              <w:lastRenderedPageBreak/>
              <w:t>1</w:t>
            </w:r>
          </w:p>
        </w:tc>
        <w:tc>
          <w:tcPr>
            <w:tcW w:w="2831"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 xml:space="preserve">Үндсэн хууль </w:t>
            </w:r>
          </w:p>
        </w:tc>
        <w:tc>
          <w:tcPr>
            <w:tcW w:w="1486" w:type="dxa"/>
          </w:tcPr>
          <w:p w:rsidR="005E162A" w:rsidRPr="00FF4A61" w:rsidRDefault="005E162A" w:rsidP="00F2780D">
            <w:pPr>
              <w:rPr>
                <w:rFonts w:ascii="Arial" w:hAnsi="Arial" w:cs="Arial"/>
                <w:sz w:val="24"/>
                <w:szCs w:val="24"/>
                <w:lang w:val="mn-MN"/>
              </w:rPr>
            </w:pPr>
            <w:r w:rsidRPr="00FF4A61">
              <w:rPr>
                <w:rFonts w:ascii="Arial" w:hAnsi="Arial" w:cs="Arial"/>
                <w:sz w:val="24"/>
                <w:szCs w:val="24"/>
                <w:lang w:val="mn-MN"/>
              </w:rPr>
              <w:t xml:space="preserve">1 сарын </w:t>
            </w:r>
            <w:r>
              <w:rPr>
                <w:rFonts w:ascii="Arial" w:hAnsi="Arial" w:cs="Arial"/>
                <w:sz w:val="24"/>
                <w:szCs w:val="24"/>
                <w:lang w:val="mn-MN"/>
              </w:rPr>
              <w:t>12</w:t>
            </w:r>
          </w:p>
        </w:tc>
        <w:tc>
          <w:tcPr>
            <w:tcW w:w="2859" w:type="dxa"/>
          </w:tcPr>
          <w:p w:rsidR="005E162A" w:rsidRPr="00FF4A61" w:rsidRDefault="005E162A" w:rsidP="00F2780D">
            <w:pPr>
              <w:rPr>
                <w:rFonts w:ascii="Arial" w:hAnsi="Arial" w:cs="Arial"/>
                <w:sz w:val="24"/>
                <w:szCs w:val="24"/>
                <w:lang w:val="mn-MN"/>
              </w:rPr>
            </w:pPr>
            <w:r>
              <w:rPr>
                <w:rFonts w:ascii="Arial" w:hAnsi="Arial" w:cs="Arial"/>
                <w:sz w:val="24"/>
                <w:szCs w:val="24"/>
                <w:lang w:val="mn-MN"/>
              </w:rPr>
              <w:t>Шүүх Б.Алтандөш</w:t>
            </w:r>
          </w:p>
        </w:tc>
        <w:tc>
          <w:tcPr>
            <w:tcW w:w="1916" w:type="dxa"/>
          </w:tcPr>
          <w:p w:rsidR="005E162A" w:rsidRPr="00FF4A61" w:rsidRDefault="005E162A" w:rsidP="00F2780D">
            <w:pPr>
              <w:rPr>
                <w:rFonts w:ascii="Arial" w:hAnsi="Arial" w:cs="Arial"/>
                <w:sz w:val="24"/>
                <w:szCs w:val="24"/>
                <w:lang w:val="mn-MN"/>
              </w:rPr>
            </w:pPr>
          </w:p>
        </w:tc>
      </w:tr>
      <w:tr w:rsidR="005E162A" w:rsidRPr="00FF4A61" w:rsidTr="00F2780D">
        <w:tc>
          <w:tcPr>
            <w:tcW w:w="484" w:type="dxa"/>
          </w:tcPr>
          <w:p w:rsidR="005E162A" w:rsidRPr="00FF4A61" w:rsidRDefault="005E162A" w:rsidP="00F2780D">
            <w:pPr>
              <w:rPr>
                <w:rFonts w:ascii="Arial" w:hAnsi="Arial" w:cs="Arial"/>
                <w:szCs w:val="24"/>
                <w:lang w:val="mn-MN"/>
              </w:rPr>
            </w:pPr>
            <w:r>
              <w:rPr>
                <w:rFonts w:ascii="Arial" w:hAnsi="Arial" w:cs="Arial"/>
                <w:szCs w:val="24"/>
                <w:lang w:val="mn-MN"/>
              </w:rPr>
              <w:t>2</w:t>
            </w:r>
          </w:p>
        </w:tc>
        <w:tc>
          <w:tcPr>
            <w:tcW w:w="2831" w:type="dxa"/>
          </w:tcPr>
          <w:p w:rsidR="005E162A" w:rsidRDefault="005E162A" w:rsidP="00F2780D">
            <w:pPr>
              <w:rPr>
                <w:rFonts w:ascii="Arial" w:hAnsi="Arial" w:cs="Arial"/>
                <w:szCs w:val="24"/>
                <w:lang w:val="mn-MN"/>
              </w:rPr>
            </w:pPr>
            <w:r>
              <w:rPr>
                <w:rFonts w:ascii="Arial" w:hAnsi="Arial" w:cs="Arial"/>
                <w:szCs w:val="24"/>
                <w:lang w:val="mn-MN"/>
              </w:rPr>
              <w:t xml:space="preserve">Төлөвлөгөө тайлан бичих тухай </w:t>
            </w:r>
          </w:p>
        </w:tc>
        <w:tc>
          <w:tcPr>
            <w:tcW w:w="1486" w:type="dxa"/>
          </w:tcPr>
          <w:p w:rsidR="005E162A" w:rsidRPr="00FF4A61" w:rsidRDefault="005E162A" w:rsidP="00F2780D">
            <w:pPr>
              <w:rPr>
                <w:rFonts w:ascii="Arial" w:hAnsi="Arial" w:cs="Arial"/>
                <w:szCs w:val="24"/>
                <w:lang w:val="mn-MN"/>
              </w:rPr>
            </w:pPr>
            <w:r>
              <w:rPr>
                <w:rFonts w:ascii="Arial" w:hAnsi="Arial" w:cs="Arial"/>
                <w:szCs w:val="24"/>
                <w:lang w:val="mn-MN"/>
              </w:rPr>
              <w:t>1 сарын 24</w:t>
            </w:r>
          </w:p>
        </w:tc>
        <w:tc>
          <w:tcPr>
            <w:tcW w:w="2859" w:type="dxa"/>
          </w:tcPr>
          <w:p w:rsidR="005E162A" w:rsidRPr="0053393F" w:rsidRDefault="005E162A" w:rsidP="00F2780D">
            <w:pPr>
              <w:rPr>
                <w:rFonts w:ascii="Arial" w:hAnsi="Arial" w:cs="Arial"/>
                <w:szCs w:val="24"/>
                <w:lang w:val="mn-MN"/>
              </w:rPr>
            </w:pPr>
            <w:r>
              <w:rPr>
                <w:rFonts w:ascii="Arial" w:hAnsi="Arial" w:cs="Arial"/>
                <w:szCs w:val="24"/>
              </w:rPr>
              <w:t xml:space="preserve">Mercy cors </w:t>
            </w:r>
            <w:r>
              <w:rPr>
                <w:rFonts w:ascii="Arial" w:hAnsi="Arial" w:cs="Arial"/>
                <w:szCs w:val="24"/>
                <w:lang w:val="mn-MN"/>
              </w:rPr>
              <w:t xml:space="preserve">Д.Алтантогос </w:t>
            </w:r>
          </w:p>
        </w:tc>
        <w:tc>
          <w:tcPr>
            <w:tcW w:w="1916" w:type="dxa"/>
          </w:tcPr>
          <w:p w:rsidR="005E162A" w:rsidRPr="00FF4A61" w:rsidRDefault="005E162A" w:rsidP="00F2780D">
            <w:pPr>
              <w:rPr>
                <w:rFonts w:ascii="Arial" w:hAnsi="Arial" w:cs="Arial"/>
                <w:szCs w:val="24"/>
                <w:lang w:val="mn-MN"/>
              </w:rPr>
            </w:pPr>
          </w:p>
        </w:tc>
      </w:tr>
      <w:tr w:rsidR="005E162A" w:rsidRPr="00FF4A61" w:rsidTr="00F2780D">
        <w:tc>
          <w:tcPr>
            <w:tcW w:w="484" w:type="dxa"/>
          </w:tcPr>
          <w:p w:rsidR="005E162A" w:rsidRDefault="005E162A" w:rsidP="00F2780D">
            <w:pPr>
              <w:rPr>
                <w:rFonts w:ascii="Arial" w:hAnsi="Arial" w:cs="Arial"/>
                <w:szCs w:val="24"/>
                <w:lang w:val="mn-MN"/>
              </w:rPr>
            </w:pPr>
            <w:r>
              <w:rPr>
                <w:rFonts w:ascii="Arial" w:hAnsi="Arial" w:cs="Arial"/>
                <w:szCs w:val="24"/>
                <w:lang w:val="mn-MN"/>
              </w:rPr>
              <w:t>3</w:t>
            </w:r>
          </w:p>
        </w:tc>
        <w:tc>
          <w:tcPr>
            <w:tcW w:w="2831" w:type="dxa"/>
          </w:tcPr>
          <w:p w:rsidR="005E162A" w:rsidRDefault="005E162A" w:rsidP="00F2780D">
            <w:pPr>
              <w:rPr>
                <w:rFonts w:ascii="Arial" w:hAnsi="Arial" w:cs="Arial"/>
                <w:szCs w:val="24"/>
                <w:lang w:val="mn-MN"/>
              </w:rPr>
            </w:pPr>
            <w:r>
              <w:rPr>
                <w:rFonts w:ascii="Arial" w:hAnsi="Arial" w:cs="Arial"/>
                <w:szCs w:val="24"/>
                <w:lang w:val="mn-MN"/>
              </w:rPr>
              <w:t xml:space="preserve">Хаан банкны шинэ бүтээгдэхүүн үйлчилгээ </w:t>
            </w:r>
          </w:p>
        </w:tc>
        <w:tc>
          <w:tcPr>
            <w:tcW w:w="1486" w:type="dxa"/>
          </w:tcPr>
          <w:p w:rsidR="005E162A" w:rsidRDefault="005E162A" w:rsidP="00F2780D">
            <w:pPr>
              <w:rPr>
                <w:rFonts w:ascii="Arial" w:hAnsi="Arial" w:cs="Arial"/>
                <w:szCs w:val="24"/>
                <w:lang w:val="mn-MN"/>
              </w:rPr>
            </w:pPr>
            <w:r>
              <w:rPr>
                <w:rFonts w:ascii="Arial" w:hAnsi="Arial" w:cs="Arial"/>
                <w:szCs w:val="24"/>
                <w:lang w:val="mn-MN"/>
              </w:rPr>
              <w:t>2 сарын 13</w:t>
            </w:r>
          </w:p>
        </w:tc>
        <w:tc>
          <w:tcPr>
            <w:tcW w:w="2859" w:type="dxa"/>
          </w:tcPr>
          <w:p w:rsidR="005E162A" w:rsidRDefault="005E162A" w:rsidP="00F2780D">
            <w:pPr>
              <w:rPr>
                <w:rFonts w:ascii="Arial" w:hAnsi="Arial" w:cs="Arial"/>
                <w:szCs w:val="24"/>
                <w:lang w:val="mn-MN"/>
              </w:rPr>
            </w:pPr>
            <w:r>
              <w:rPr>
                <w:rFonts w:ascii="Arial" w:hAnsi="Arial" w:cs="Arial"/>
                <w:szCs w:val="24"/>
                <w:lang w:val="mn-MN"/>
              </w:rPr>
              <w:t xml:space="preserve">Хаан банк Л.Зандраабодь </w:t>
            </w:r>
          </w:p>
          <w:p w:rsidR="005E162A" w:rsidRPr="0053393F" w:rsidRDefault="005E162A" w:rsidP="00F2780D">
            <w:pPr>
              <w:rPr>
                <w:rFonts w:ascii="Arial" w:hAnsi="Arial" w:cs="Arial"/>
                <w:szCs w:val="24"/>
                <w:lang w:val="mn-MN"/>
              </w:rPr>
            </w:pPr>
          </w:p>
        </w:tc>
        <w:tc>
          <w:tcPr>
            <w:tcW w:w="1916" w:type="dxa"/>
          </w:tcPr>
          <w:p w:rsidR="005E162A" w:rsidRPr="00FF4A61" w:rsidRDefault="005E162A" w:rsidP="00F2780D">
            <w:pPr>
              <w:rPr>
                <w:rFonts w:ascii="Arial" w:hAnsi="Arial" w:cs="Arial"/>
                <w:szCs w:val="24"/>
                <w:lang w:val="mn-MN"/>
              </w:rPr>
            </w:pPr>
          </w:p>
        </w:tc>
      </w:tr>
      <w:tr w:rsidR="005E162A" w:rsidRPr="00FF4A61" w:rsidTr="00F2780D">
        <w:tc>
          <w:tcPr>
            <w:tcW w:w="484" w:type="dxa"/>
          </w:tcPr>
          <w:p w:rsidR="005E162A" w:rsidRDefault="005E162A" w:rsidP="00F2780D">
            <w:pPr>
              <w:rPr>
                <w:rFonts w:ascii="Arial" w:hAnsi="Arial" w:cs="Arial"/>
                <w:szCs w:val="24"/>
                <w:lang w:val="mn-MN"/>
              </w:rPr>
            </w:pPr>
            <w:r>
              <w:rPr>
                <w:rFonts w:ascii="Arial" w:hAnsi="Arial" w:cs="Arial"/>
                <w:szCs w:val="24"/>
                <w:lang w:val="mn-MN"/>
              </w:rPr>
              <w:t>4</w:t>
            </w:r>
          </w:p>
        </w:tc>
        <w:tc>
          <w:tcPr>
            <w:tcW w:w="2831" w:type="dxa"/>
          </w:tcPr>
          <w:p w:rsidR="005E162A" w:rsidRDefault="005E162A" w:rsidP="00F2780D">
            <w:pPr>
              <w:rPr>
                <w:rFonts w:ascii="Arial" w:hAnsi="Arial" w:cs="Arial"/>
                <w:szCs w:val="24"/>
                <w:lang w:val="mn-MN"/>
              </w:rPr>
            </w:pPr>
            <w:r>
              <w:rPr>
                <w:rFonts w:ascii="Arial" w:hAnsi="Arial" w:cs="Arial"/>
                <w:szCs w:val="24"/>
                <w:lang w:val="mn-MN"/>
              </w:rPr>
              <w:t xml:space="preserve">Замын хөдөлгөөний дүрэм </w:t>
            </w:r>
          </w:p>
        </w:tc>
        <w:tc>
          <w:tcPr>
            <w:tcW w:w="1486" w:type="dxa"/>
          </w:tcPr>
          <w:p w:rsidR="005E162A" w:rsidRDefault="005E162A" w:rsidP="00F2780D">
            <w:pPr>
              <w:rPr>
                <w:rFonts w:ascii="Arial" w:hAnsi="Arial" w:cs="Arial"/>
                <w:szCs w:val="24"/>
                <w:lang w:val="mn-MN"/>
              </w:rPr>
            </w:pPr>
            <w:r>
              <w:rPr>
                <w:rFonts w:ascii="Arial" w:hAnsi="Arial" w:cs="Arial"/>
                <w:szCs w:val="24"/>
                <w:lang w:val="mn-MN"/>
              </w:rPr>
              <w:t>3 сарын 13</w:t>
            </w:r>
          </w:p>
        </w:tc>
        <w:tc>
          <w:tcPr>
            <w:tcW w:w="2859" w:type="dxa"/>
          </w:tcPr>
          <w:p w:rsidR="005E162A" w:rsidRDefault="005E162A" w:rsidP="00F2780D">
            <w:pPr>
              <w:rPr>
                <w:rFonts w:ascii="Arial" w:hAnsi="Arial" w:cs="Arial"/>
                <w:szCs w:val="24"/>
                <w:lang w:val="mn-MN"/>
              </w:rPr>
            </w:pPr>
            <w:r>
              <w:rPr>
                <w:rFonts w:ascii="Arial" w:hAnsi="Arial" w:cs="Arial"/>
                <w:szCs w:val="24"/>
                <w:lang w:val="mn-MN"/>
              </w:rPr>
              <w:t xml:space="preserve">Дундговь аймгийн Цагдаагийн газрын олон нийттэй харилцах албаны ахмад Н.Ганбат </w:t>
            </w:r>
          </w:p>
        </w:tc>
        <w:tc>
          <w:tcPr>
            <w:tcW w:w="1916" w:type="dxa"/>
          </w:tcPr>
          <w:p w:rsidR="005E162A" w:rsidRPr="00FF4A61" w:rsidRDefault="005E162A" w:rsidP="00F2780D">
            <w:pPr>
              <w:rPr>
                <w:rFonts w:ascii="Arial" w:hAnsi="Arial" w:cs="Arial"/>
                <w:szCs w:val="24"/>
                <w:lang w:val="mn-MN"/>
              </w:rPr>
            </w:pPr>
          </w:p>
        </w:tc>
      </w:tr>
      <w:tr w:rsidR="005E162A" w:rsidRPr="00FF4A61" w:rsidTr="00F2780D">
        <w:tc>
          <w:tcPr>
            <w:tcW w:w="484" w:type="dxa"/>
          </w:tcPr>
          <w:p w:rsidR="005E162A" w:rsidRDefault="005E162A" w:rsidP="00F2780D">
            <w:pPr>
              <w:rPr>
                <w:rFonts w:ascii="Arial" w:hAnsi="Arial" w:cs="Arial"/>
                <w:szCs w:val="24"/>
                <w:lang w:val="mn-MN"/>
              </w:rPr>
            </w:pPr>
            <w:r>
              <w:rPr>
                <w:rFonts w:ascii="Arial" w:hAnsi="Arial" w:cs="Arial"/>
                <w:szCs w:val="24"/>
                <w:lang w:val="mn-MN"/>
              </w:rPr>
              <w:t>5</w:t>
            </w:r>
          </w:p>
        </w:tc>
        <w:tc>
          <w:tcPr>
            <w:tcW w:w="2831" w:type="dxa"/>
          </w:tcPr>
          <w:p w:rsidR="005E162A" w:rsidRDefault="005E162A" w:rsidP="00F2780D">
            <w:pPr>
              <w:rPr>
                <w:rFonts w:ascii="Arial" w:hAnsi="Arial" w:cs="Arial"/>
                <w:szCs w:val="24"/>
                <w:lang w:val="mn-MN"/>
              </w:rPr>
            </w:pPr>
            <w:r>
              <w:rPr>
                <w:rFonts w:ascii="Arial" w:hAnsi="Arial" w:cs="Arial"/>
                <w:szCs w:val="24"/>
                <w:lang w:val="mn-MN"/>
              </w:rPr>
              <w:t xml:space="preserve">Халдварын бус өвчин ба эрсдэлт хүчин зүйлс </w:t>
            </w:r>
          </w:p>
        </w:tc>
        <w:tc>
          <w:tcPr>
            <w:tcW w:w="1486" w:type="dxa"/>
          </w:tcPr>
          <w:p w:rsidR="005E162A" w:rsidRDefault="005E162A" w:rsidP="00F2780D">
            <w:pPr>
              <w:rPr>
                <w:rFonts w:ascii="Arial" w:hAnsi="Arial" w:cs="Arial"/>
                <w:szCs w:val="24"/>
                <w:lang w:val="mn-MN"/>
              </w:rPr>
            </w:pPr>
            <w:r>
              <w:rPr>
                <w:rFonts w:ascii="Arial" w:hAnsi="Arial" w:cs="Arial"/>
                <w:szCs w:val="24"/>
                <w:lang w:val="mn-MN"/>
              </w:rPr>
              <w:t>3 сарын 27</w:t>
            </w:r>
          </w:p>
        </w:tc>
        <w:tc>
          <w:tcPr>
            <w:tcW w:w="2859" w:type="dxa"/>
          </w:tcPr>
          <w:p w:rsidR="005E162A" w:rsidRDefault="005E162A" w:rsidP="00F2780D">
            <w:pPr>
              <w:rPr>
                <w:rFonts w:ascii="Arial" w:hAnsi="Arial" w:cs="Arial"/>
                <w:szCs w:val="24"/>
                <w:lang w:val="mn-MN"/>
              </w:rPr>
            </w:pPr>
            <w:r>
              <w:rPr>
                <w:rFonts w:ascii="Arial" w:hAnsi="Arial" w:cs="Arial"/>
                <w:szCs w:val="24"/>
                <w:lang w:val="mn-MN"/>
              </w:rPr>
              <w:t xml:space="preserve">Сургалт хариуцсан мэргэжилтэн Б.Мөнхчимэг </w:t>
            </w:r>
          </w:p>
        </w:tc>
        <w:tc>
          <w:tcPr>
            <w:tcW w:w="1916" w:type="dxa"/>
          </w:tcPr>
          <w:p w:rsidR="005E162A" w:rsidRPr="00FF4A61" w:rsidRDefault="005E162A" w:rsidP="00F2780D">
            <w:pPr>
              <w:rPr>
                <w:rFonts w:ascii="Arial" w:hAnsi="Arial" w:cs="Arial"/>
                <w:szCs w:val="24"/>
                <w:lang w:val="mn-MN"/>
              </w:rPr>
            </w:pPr>
          </w:p>
        </w:tc>
      </w:tr>
      <w:tr w:rsidR="005E162A" w:rsidRPr="00FF4A61" w:rsidTr="00F2780D">
        <w:tc>
          <w:tcPr>
            <w:tcW w:w="484" w:type="dxa"/>
          </w:tcPr>
          <w:p w:rsidR="005E162A" w:rsidRDefault="005E162A" w:rsidP="00F2780D">
            <w:pPr>
              <w:rPr>
                <w:rFonts w:ascii="Arial" w:hAnsi="Arial" w:cs="Arial"/>
                <w:szCs w:val="24"/>
                <w:lang w:val="mn-MN"/>
              </w:rPr>
            </w:pPr>
            <w:r>
              <w:rPr>
                <w:rFonts w:ascii="Arial" w:hAnsi="Arial" w:cs="Arial"/>
                <w:szCs w:val="24"/>
                <w:lang w:val="mn-MN"/>
              </w:rPr>
              <w:t>6</w:t>
            </w:r>
          </w:p>
        </w:tc>
        <w:tc>
          <w:tcPr>
            <w:tcW w:w="2831" w:type="dxa"/>
          </w:tcPr>
          <w:p w:rsidR="005E162A" w:rsidRDefault="005E162A" w:rsidP="00F2780D">
            <w:pPr>
              <w:rPr>
                <w:rFonts w:ascii="Arial" w:hAnsi="Arial" w:cs="Arial"/>
                <w:szCs w:val="24"/>
                <w:lang w:val="mn-MN"/>
              </w:rPr>
            </w:pPr>
            <w:r>
              <w:rPr>
                <w:rFonts w:ascii="Arial" w:hAnsi="Arial" w:cs="Arial"/>
                <w:szCs w:val="24"/>
                <w:lang w:val="mn-MN"/>
              </w:rPr>
              <w:t xml:space="preserve">Ажлын байрны тодорхойлолт </w:t>
            </w:r>
          </w:p>
        </w:tc>
        <w:tc>
          <w:tcPr>
            <w:tcW w:w="1486" w:type="dxa"/>
          </w:tcPr>
          <w:p w:rsidR="005E162A" w:rsidRDefault="005E162A" w:rsidP="00F2780D">
            <w:pPr>
              <w:rPr>
                <w:rFonts w:ascii="Arial" w:hAnsi="Arial" w:cs="Arial"/>
                <w:szCs w:val="24"/>
                <w:lang w:val="mn-MN"/>
              </w:rPr>
            </w:pPr>
            <w:r>
              <w:rPr>
                <w:rFonts w:ascii="Arial" w:hAnsi="Arial" w:cs="Arial"/>
                <w:szCs w:val="24"/>
                <w:lang w:val="mn-MN"/>
              </w:rPr>
              <w:t>4 сарын 3</w:t>
            </w:r>
          </w:p>
        </w:tc>
        <w:tc>
          <w:tcPr>
            <w:tcW w:w="2859" w:type="dxa"/>
          </w:tcPr>
          <w:p w:rsidR="005E162A" w:rsidRDefault="005E162A" w:rsidP="00F2780D">
            <w:pPr>
              <w:rPr>
                <w:rFonts w:ascii="Arial" w:hAnsi="Arial" w:cs="Arial"/>
                <w:szCs w:val="24"/>
                <w:lang w:val="mn-MN"/>
              </w:rPr>
            </w:pPr>
            <w:r>
              <w:rPr>
                <w:rFonts w:ascii="Arial" w:hAnsi="Arial" w:cs="Arial"/>
                <w:szCs w:val="24"/>
                <w:lang w:val="mn-MN"/>
              </w:rPr>
              <w:t xml:space="preserve">ТЗУХэлтэс Г.Бадамсүрэн </w:t>
            </w:r>
          </w:p>
        </w:tc>
        <w:tc>
          <w:tcPr>
            <w:tcW w:w="1916" w:type="dxa"/>
          </w:tcPr>
          <w:p w:rsidR="005E162A" w:rsidRPr="00FF4A61" w:rsidRDefault="005E162A" w:rsidP="00F2780D">
            <w:pPr>
              <w:rPr>
                <w:rFonts w:ascii="Arial" w:hAnsi="Arial" w:cs="Arial"/>
                <w:szCs w:val="24"/>
                <w:lang w:val="mn-MN"/>
              </w:rPr>
            </w:pPr>
          </w:p>
        </w:tc>
      </w:tr>
    </w:tbl>
    <w:p w:rsidR="000A0FF6" w:rsidRDefault="000A0FF6" w:rsidP="004C41C4">
      <w:pPr>
        <w:pStyle w:val="ListParagraph"/>
        <w:rPr>
          <w:rFonts w:ascii="Arial" w:hAnsi="Arial" w:cs="Arial"/>
          <w:sz w:val="28"/>
          <w:szCs w:val="28"/>
          <w:lang w:val="mn-MN"/>
        </w:rPr>
      </w:pPr>
    </w:p>
    <w:p w:rsidR="005E162A" w:rsidRDefault="005E162A" w:rsidP="004C41C4">
      <w:pPr>
        <w:pStyle w:val="ListParagraph"/>
        <w:rPr>
          <w:rFonts w:ascii="Arial" w:hAnsi="Arial" w:cs="Arial"/>
          <w:sz w:val="28"/>
          <w:szCs w:val="28"/>
          <w:lang w:val="mn-MN"/>
        </w:rPr>
      </w:pPr>
    </w:p>
    <w:p w:rsidR="004C41C4" w:rsidRDefault="004C41C4" w:rsidP="004C41C4">
      <w:pPr>
        <w:pStyle w:val="ListParagraph"/>
        <w:rPr>
          <w:rFonts w:ascii="Arial" w:hAnsi="Arial" w:cs="Arial"/>
          <w:sz w:val="28"/>
          <w:szCs w:val="28"/>
          <w:lang w:val="mn-MN"/>
        </w:rPr>
      </w:pPr>
    </w:p>
    <w:p w:rsidR="004C41C4" w:rsidRDefault="004C41C4" w:rsidP="0048214C">
      <w:pPr>
        <w:spacing w:after="0" w:line="240" w:lineRule="auto"/>
        <w:jc w:val="center"/>
        <w:rPr>
          <w:rFonts w:ascii="Arial" w:hAnsi="Arial" w:cs="Arial"/>
          <w:b/>
          <w:bCs/>
          <w:szCs w:val="24"/>
          <w:lang w:val="mn-MN"/>
        </w:rPr>
      </w:pPr>
      <w:r w:rsidRPr="008F1C39">
        <w:rPr>
          <w:rFonts w:ascii="Arial" w:hAnsi="Arial" w:cs="Arial"/>
          <w:b/>
          <w:bCs/>
          <w:szCs w:val="24"/>
          <w:lang w:val="mn-MN"/>
        </w:rPr>
        <w:t>4.7 Үйл ажиллагааны чиглэлээр төрийн болон төрийн бус байгууллагуудтай</w:t>
      </w:r>
    </w:p>
    <w:p w:rsidR="004C41C4" w:rsidRDefault="004C41C4" w:rsidP="0048214C">
      <w:pPr>
        <w:pStyle w:val="ListParagraph"/>
        <w:spacing w:line="240" w:lineRule="auto"/>
        <w:jc w:val="center"/>
        <w:rPr>
          <w:rFonts w:ascii="Arial" w:hAnsi="Arial" w:cs="Arial"/>
          <w:b/>
          <w:bCs/>
          <w:sz w:val="24"/>
          <w:szCs w:val="28"/>
          <w:lang w:val="mn-MN"/>
        </w:rPr>
      </w:pPr>
      <w:r w:rsidRPr="001021E0">
        <w:rPr>
          <w:rFonts w:ascii="Arial" w:hAnsi="Arial" w:cs="Arial"/>
          <w:b/>
          <w:bCs/>
          <w:sz w:val="24"/>
          <w:szCs w:val="28"/>
          <w:lang w:val="mn-MN"/>
        </w:rPr>
        <w:t>хамтран ажилласан байдал үр дүн</w:t>
      </w:r>
    </w:p>
    <w:p w:rsidR="00EB63B2" w:rsidRPr="001021E0" w:rsidRDefault="00EB63B2" w:rsidP="004C41C4">
      <w:pPr>
        <w:pStyle w:val="ListParagraph"/>
        <w:jc w:val="center"/>
        <w:rPr>
          <w:rFonts w:ascii="Arial" w:hAnsi="Arial" w:cs="Arial"/>
          <w:b/>
          <w:bCs/>
          <w:sz w:val="24"/>
          <w:szCs w:val="28"/>
          <w:lang w:val="mn-MN"/>
        </w:rPr>
      </w:pPr>
    </w:p>
    <w:p w:rsidR="00E43537" w:rsidRDefault="00E43537" w:rsidP="00466953">
      <w:pPr>
        <w:ind w:firstLine="720"/>
        <w:jc w:val="both"/>
        <w:rPr>
          <w:rFonts w:ascii="Arial" w:hAnsi="Arial" w:cs="Arial"/>
          <w:szCs w:val="24"/>
          <w:lang w:val="mn-MN"/>
        </w:rPr>
      </w:pPr>
      <w:r>
        <w:rPr>
          <w:rFonts w:ascii="Arial" w:hAnsi="Arial" w:cs="Arial"/>
          <w:szCs w:val="24"/>
          <w:lang w:val="mn-MN"/>
        </w:rPr>
        <w:t xml:space="preserve">Аймгийн МХГ, МСҮТ-тэй хамтран ажиллах төлөвлөгөө, Сайнцагаан сумын ЗДТГ-тай хамтран ажиллах төлөвлөгөө, санамж бичигт гарын үсэг зурсан. </w:t>
      </w:r>
    </w:p>
    <w:p w:rsidR="00C27500" w:rsidRDefault="00EB63B2" w:rsidP="00466953">
      <w:pPr>
        <w:ind w:firstLine="720"/>
        <w:jc w:val="both"/>
        <w:rPr>
          <w:rFonts w:ascii="Arial" w:hAnsi="Arial" w:cs="Arial"/>
          <w:szCs w:val="24"/>
          <w:lang w:val="mn-MN"/>
        </w:rPr>
      </w:pPr>
      <w:r w:rsidRPr="00466953">
        <w:rPr>
          <w:rFonts w:ascii="Arial" w:hAnsi="Arial" w:cs="Arial"/>
          <w:szCs w:val="24"/>
          <w:lang w:val="mn-MN"/>
        </w:rPr>
        <w:t xml:space="preserve">МХГ, </w:t>
      </w:r>
      <w:r w:rsidR="00C27500">
        <w:rPr>
          <w:rFonts w:ascii="Arial" w:hAnsi="Arial" w:cs="Arial"/>
          <w:szCs w:val="24"/>
          <w:lang w:val="mn-MN"/>
        </w:rPr>
        <w:t>ХХААГ, МСҮТ, Сайнцагаан сумын ЗДТГ, МХАҮТ, Тогоочдын холбоо, Х</w:t>
      </w:r>
      <w:r w:rsidRPr="00466953">
        <w:rPr>
          <w:rFonts w:ascii="Arial" w:hAnsi="Arial" w:cs="Arial"/>
          <w:szCs w:val="24"/>
          <w:lang w:val="mn-MN"/>
        </w:rPr>
        <w:t>удалдагчдын хол</w:t>
      </w:r>
      <w:r w:rsidR="00C27500">
        <w:rPr>
          <w:rFonts w:ascii="Arial" w:hAnsi="Arial" w:cs="Arial"/>
          <w:szCs w:val="24"/>
          <w:lang w:val="mn-MN"/>
        </w:rPr>
        <w:t xml:space="preserve">боо зэрэг байгууллагуудтай 2017 онд хамтран Амтлаг хоол-2017, Цагаан сар-2017 арга хэмжээнүүдийг зохион байгуулж, хэвлэл мэдээллийн хэрэгслээр сурталчилсан. </w:t>
      </w:r>
    </w:p>
    <w:p w:rsidR="00196A14" w:rsidRDefault="00C27500" w:rsidP="00466953">
      <w:pPr>
        <w:ind w:firstLine="720"/>
        <w:jc w:val="both"/>
        <w:rPr>
          <w:rFonts w:ascii="Arial" w:hAnsi="Arial" w:cs="Arial"/>
          <w:szCs w:val="24"/>
          <w:lang w:val="mn-MN"/>
        </w:rPr>
      </w:pPr>
      <w:r>
        <w:rPr>
          <w:rFonts w:ascii="Arial" w:hAnsi="Arial" w:cs="Arial"/>
          <w:szCs w:val="24"/>
          <w:lang w:val="mn-MN"/>
        </w:rPr>
        <w:lastRenderedPageBreak/>
        <w:t xml:space="preserve">МХГ-тай хамтран хяналт шалгалтыг 2 удаа зохион байгуулсан. Хяналт шалгалтаар 33 хэмжих хэрэгслийг шалгаж баталгаажуулан, 2 хэмжих хэрэгслийг ашиглалтаас хасах мэдэгдэл өгсөн. </w:t>
      </w:r>
    </w:p>
    <w:p w:rsidR="00C27500" w:rsidRPr="00466953" w:rsidRDefault="00C27500" w:rsidP="00466953">
      <w:pPr>
        <w:ind w:firstLine="720"/>
        <w:jc w:val="both"/>
        <w:rPr>
          <w:rFonts w:ascii="Arial" w:hAnsi="Arial" w:cs="Arial"/>
          <w:szCs w:val="24"/>
          <w:lang w:val="mn-MN"/>
        </w:rPr>
      </w:pPr>
      <w:r>
        <w:rPr>
          <w:rFonts w:ascii="Arial" w:hAnsi="Arial" w:cs="Arial"/>
          <w:szCs w:val="24"/>
          <w:lang w:val="mn-MN"/>
        </w:rPr>
        <w:t xml:space="preserve">Аймгийн Цагдаа, Татвар, МХГ, Аймаг сумын ЗДТГ-тай хамтран архи согтууруулах ундаа худалдан борлуулдаг 56 ААН-ийн үйл ажиллагаанд хяналт шалгалт зохион байгуулсан. </w:t>
      </w:r>
    </w:p>
    <w:p w:rsidR="00D26749" w:rsidRDefault="00D26749" w:rsidP="00D26749">
      <w:pPr>
        <w:ind w:firstLine="720"/>
        <w:jc w:val="both"/>
        <w:rPr>
          <w:rFonts w:ascii="Arial" w:hAnsi="Arial" w:cs="Arial"/>
          <w:szCs w:val="24"/>
          <w:lang w:val="mn-MN"/>
        </w:rPr>
      </w:pPr>
      <w:r w:rsidRPr="00D26749">
        <w:rPr>
          <w:rFonts w:ascii="Arial" w:hAnsi="Arial" w:cs="Arial"/>
          <w:szCs w:val="24"/>
          <w:lang w:val="mn-MN"/>
        </w:rPr>
        <w:t>Аймгийн МСҮТ-ийн удирдлагатай тохиролцон хоол үйлдвэрлэлийн 1,2-р дамжааны оюутнуудад, чанарын баталгаажуулалт, стандартчилал, эрүүл ахуй дадал хэвшлийн чиглэлүүдээр 16 цагийн хичээл заах хөтөлбөр гарган эхний хагас жилд 8 цагийн хичээлийг төлөвлөсний дагуу зааж, оюутнуудаас мэдлэг сорих тестээр шалгалт авлаа.</w:t>
      </w:r>
    </w:p>
    <w:p w:rsidR="00E23E29" w:rsidRPr="00E74FE5" w:rsidRDefault="00ED559C" w:rsidP="00E74FE5">
      <w:pPr>
        <w:ind w:firstLine="720"/>
        <w:jc w:val="both"/>
        <w:rPr>
          <w:rFonts w:ascii="Arial" w:hAnsi="Arial" w:cs="Arial"/>
          <w:szCs w:val="24"/>
          <w:lang w:val="mn-MN"/>
        </w:rPr>
      </w:pPr>
      <w:r>
        <w:rPr>
          <w:rFonts w:ascii="Arial" w:hAnsi="Arial" w:cs="Arial"/>
          <w:szCs w:val="24"/>
          <w:lang w:val="mn-MN"/>
        </w:rPr>
        <w:t>Сайцагаан сумын ЗДТГ-тай хамтран</w:t>
      </w:r>
      <w:r w:rsidR="00E43537">
        <w:rPr>
          <w:rFonts w:ascii="Arial" w:hAnsi="Arial" w:cs="Arial"/>
          <w:szCs w:val="24"/>
          <w:lang w:val="mn-MN"/>
        </w:rPr>
        <w:t xml:space="preserve"> </w:t>
      </w:r>
      <w:r w:rsidR="00E43537" w:rsidRPr="00A74781">
        <w:rPr>
          <w:rFonts w:ascii="Arial" w:eastAsia="Calibri" w:hAnsi="Arial" w:cs="Arial"/>
          <w:lang w:val="mn-MN"/>
        </w:rPr>
        <w:t>Сайнцагаан суманд үс засах үйлчилгээ эрхлэгч иргэдэд “Хөдөлмөрийн аюулгүй байдал, эрүүл ахуйн тухай” хууль, “Стандартчилал тохирлын үнэлгээний тухай” хууль түүнд нийцүүлэн гаргасан дүрэм журмын талаар мэдээлэл өгөх,  Үс засах үйлчилгээ MNS</w:t>
      </w:r>
      <w:r w:rsidR="000E7B8E">
        <w:rPr>
          <w:rFonts w:ascii="Arial" w:eastAsia="Calibri" w:hAnsi="Arial" w:cs="Arial"/>
          <w:lang w:val="mn-MN"/>
        </w:rPr>
        <w:t xml:space="preserve"> </w:t>
      </w:r>
      <w:r w:rsidR="00E43537" w:rsidRPr="00A74781">
        <w:rPr>
          <w:rFonts w:ascii="Arial" w:eastAsia="Calibri" w:hAnsi="Arial" w:cs="Arial"/>
          <w:lang w:val="mn-MN"/>
        </w:rPr>
        <w:t>5160:2002 стандартын хэрэгжилттэй танилцан холбогдох санал дүгнэлт гарган тухайн иргэний ажил үйлчилгээнд мэргэжил арга зүйн зөвөлгөө өгч, төрийн захиргааны болон нутгийн өөрөө удирдах байгууллагаас гаргасан шийдвэр хэрэгжилтийг хангуулах зорилготой</w:t>
      </w:r>
      <w:r w:rsidR="00E43537">
        <w:rPr>
          <w:rFonts w:ascii="Arial" w:eastAsia="Calibri" w:hAnsi="Arial" w:cs="Arial"/>
          <w:lang w:val="mn-MN"/>
        </w:rPr>
        <w:t xml:space="preserve"> баталгаажуулалтын хяналтыг хийлээ. </w:t>
      </w:r>
      <w:r w:rsidR="00E43537" w:rsidRPr="00A74781">
        <w:rPr>
          <w:rFonts w:ascii="Arial" w:eastAsia="Calibri" w:hAnsi="Arial" w:cs="Arial"/>
          <w:lang w:val="mn-MN"/>
        </w:rPr>
        <w:t>Баталгаажуулалтын хяналтанд 7 үсчиний цэгийн</w:t>
      </w:r>
      <w:r w:rsidR="00E43537">
        <w:rPr>
          <w:rFonts w:ascii="Arial" w:eastAsia="Calibri" w:hAnsi="Arial" w:cs="Arial"/>
          <w:lang w:val="mn-MN"/>
        </w:rPr>
        <w:t xml:space="preserve"> 14 түрээслэгч үсчин хамрагдсан. </w:t>
      </w:r>
    </w:p>
    <w:p w:rsidR="00E23E29" w:rsidRDefault="00E23E29" w:rsidP="00E23E29">
      <w:pPr>
        <w:pStyle w:val="ListParagraph"/>
        <w:ind w:left="1080"/>
        <w:jc w:val="both"/>
        <w:rPr>
          <w:rFonts w:ascii="Arial" w:hAnsi="Arial" w:cs="Arial"/>
          <w:b/>
          <w:bCs/>
          <w:szCs w:val="28"/>
          <w:lang w:val="mn-MN"/>
        </w:rPr>
      </w:pPr>
    </w:p>
    <w:p w:rsidR="00D93306" w:rsidRPr="00E23E29" w:rsidRDefault="009F3C8C" w:rsidP="009F3C8C">
      <w:pPr>
        <w:pStyle w:val="ListParagraph"/>
        <w:ind w:left="927"/>
        <w:rPr>
          <w:rFonts w:ascii="Arial" w:hAnsi="Arial" w:cs="Arial"/>
          <w:b/>
          <w:bCs/>
          <w:sz w:val="24"/>
          <w:szCs w:val="32"/>
          <w:lang w:val="mn-MN"/>
        </w:rPr>
      </w:pPr>
      <w:r>
        <w:rPr>
          <w:rFonts w:ascii="Arial" w:hAnsi="Arial" w:cs="Arial"/>
          <w:b/>
          <w:bCs/>
          <w:sz w:val="24"/>
          <w:szCs w:val="32"/>
          <w:lang w:val="mn-MN"/>
        </w:rPr>
        <w:t xml:space="preserve">                                                                  5.</w:t>
      </w:r>
      <w:r w:rsidR="0003471F">
        <w:rPr>
          <w:rFonts w:ascii="Arial" w:hAnsi="Arial" w:cs="Arial"/>
          <w:b/>
          <w:bCs/>
          <w:sz w:val="24"/>
          <w:szCs w:val="32"/>
          <w:lang w:val="mn-MN"/>
        </w:rPr>
        <w:t>Д</w:t>
      </w:r>
      <w:r w:rsidR="00D93306" w:rsidRPr="00E23E29">
        <w:rPr>
          <w:rFonts w:ascii="Arial" w:hAnsi="Arial" w:cs="Arial"/>
          <w:b/>
          <w:bCs/>
          <w:sz w:val="24"/>
          <w:szCs w:val="32"/>
          <w:lang w:val="mn-MN"/>
        </w:rPr>
        <w:t>үгнэлт</w:t>
      </w:r>
    </w:p>
    <w:p w:rsidR="00D93306" w:rsidRPr="009F6631" w:rsidRDefault="009F6631" w:rsidP="009F6631">
      <w:pPr>
        <w:ind w:firstLine="720"/>
        <w:jc w:val="both"/>
        <w:rPr>
          <w:rFonts w:ascii="Arial" w:hAnsi="Arial" w:cs="Arial"/>
          <w:bCs/>
          <w:szCs w:val="28"/>
          <w:lang w:val="mn-MN"/>
        </w:rPr>
      </w:pPr>
      <w:r w:rsidRPr="009F6631">
        <w:rPr>
          <w:rFonts w:ascii="Arial" w:hAnsi="Arial" w:cs="Arial"/>
          <w:bCs/>
          <w:szCs w:val="28"/>
          <w:lang w:val="mn-MN"/>
        </w:rPr>
        <w:t xml:space="preserve">Улс орны хүндрэлтэй байдал хэдийгээр үргэлжилсээр байгаа боловч тус байгууллагын үйл ажиллагаа хэвийн тасралтгүй үргэлжилж, </w:t>
      </w:r>
      <w:r>
        <w:rPr>
          <w:rFonts w:ascii="Arial" w:hAnsi="Arial" w:cs="Arial"/>
          <w:bCs/>
          <w:szCs w:val="28"/>
          <w:lang w:val="mn-MN"/>
        </w:rPr>
        <w:t>үр дүнгийн гэрээгээр хүлээсэн үүргээ хагас жилээр тоо чанарын ху</w:t>
      </w:r>
      <w:r w:rsidR="00365B5A">
        <w:rPr>
          <w:rFonts w:ascii="Arial" w:hAnsi="Arial" w:cs="Arial"/>
          <w:bCs/>
          <w:szCs w:val="28"/>
          <w:lang w:val="mn-MN"/>
        </w:rPr>
        <w:t xml:space="preserve">вьд хангалттай </w:t>
      </w:r>
      <w:r>
        <w:rPr>
          <w:rFonts w:ascii="Arial" w:hAnsi="Arial" w:cs="Arial"/>
          <w:bCs/>
          <w:szCs w:val="28"/>
          <w:lang w:val="mn-MN"/>
        </w:rPr>
        <w:t>биелүүлж, төсвийн орлогын төлөвлөгөөг 140</w:t>
      </w:r>
      <w:r>
        <w:rPr>
          <w:rFonts w:ascii="Arial" w:hAnsi="Arial" w:cs="Arial"/>
          <w:bCs/>
          <w:szCs w:val="28"/>
        </w:rPr>
        <w:t>%</w:t>
      </w:r>
      <w:r>
        <w:rPr>
          <w:rFonts w:ascii="Arial" w:hAnsi="Arial" w:cs="Arial"/>
          <w:bCs/>
          <w:szCs w:val="28"/>
          <w:lang w:val="mn-MN"/>
        </w:rPr>
        <w:t xml:space="preserve">-иар ханган биелүүлж, </w:t>
      </w:r>
      <w:r w:rsidR="006B212B">
        <w:rPr>
          <w:rFonts w:ascii="Arial" w:hAnsi="Arial" w:cs="Arial"/>
          <w:bCs/>
          <w:szCs w:val="28"/>
          <w:lang w:val="mn-MN"/>
        </w:rPr>
        <w:t xml:space="preserve">стандарт хэмжил зүйн талаарх төрийн хууль тогтоомжийг орон нутагт хэрэгжүүлэн ажиллаж байна. </w:t>
      </w:r>
      <w:r w:rsidR="009B5DDD">
        <w:rPr>
          <w:rFonts w:ascii="Arial" w:hAnsi="Arial" w:cs="Arial"/>
          <w:bCs/>
          <w:szCs w:val="28"/>
          <w:lang w:val="mn-MN"/>
        </w:rPr>
        <w:t xml:space="preserve">Төрийн бодлого, хууль тогтоомжийг орон нутагт хэрэгжүүлэн ажиллахад тус байгууллагын шинжээч, улсын шалгагч, стандартын салбар сангийн ажилтан, дотоод ажил хариуцсан ажилтан, нийт ажилтнуудын хөдөлмөр зүтгэлийн үр дүн асар их гэдгийг онцлон тэмдэглэхийг хүсч байна. </w:t>
      </w:r>
    </w:p>
    <w:p w:rsidR="00352A8F" w:rsidRPr="00352A8F" w:rsidRDefault="00352A8F" w:rsidP="00E23E29">
      <w:pPr>
        <w:ind w:firstLine="720"/>
        <w:jc w:val="both"/>
        <w:rPr>
          <w:rFonts w:ascii="Arial" w:hAnsi="Arial" w:cs="Arial"/>
          <w:b/>
          <w:bCs/>
          <w:szCs w:val="28"/>
          <w:lang w:val="mn-MN"/>
        </w:rPr>
      </w:pPr>
    </w:p>
    <w:p w:rsidR="000D5C87" w:rsidRDefault="004E07EA" w:rsidP="004E07EA">
      <w:pPr>
        <w:pStyle w:val="ListParagraph"/>
        <w:ind w:left="1080"/>
        <w:jc w:val="both"/>
        <w:rPr>
          <w:rFonts w:ascii="Arial" w:hAnsi="Arial" w:cs="Arial"/>
          <w:b/>
          <w:bCs/>
          <w:sz w:val="24"/>
          <w:szCs w:val="32"/>
          <w:lang w:val="mn-MN"/>
        </w:rPr>
      </w:pPr>
      <w:r>
        <w:rPr>
          <w:rFonts w:ascii="Arial" w:hAnsi="Arial" w:cs="Arial"/>
          <w:b/>
          <w:bCs/>
          <w:sz w:val="24"/>
          <w:szCs w:val="32"/>
          <w:lang w:val="mn-MN"/>
        </w:rPr>
        <w:t xml:space="preserve">                                                          </w:t>
      </w:r>
    </w:p>
    <w:p w:rsidR="000D5C87" w:rsidRDefault="000D5C87" w:rsidP="004E07EA">
      <w:pPr>
        <w:pStyle w:val="ListParagraph"/>
        <w:ind w:left="1080"/>
        <w:jc w:val="both"/>
        <w:rPr>
          <w:rFonts w:ascii="Arial" w:hAnsi="Arial" w:cs="Arial"/>
          <w:b/>
          <w:bCs/>
          <w:sz w:val="24"/>
          <w:szCs w:val="32"/>
          <w:lang w:val="mn-MN"/>
        </w:rPr>
      </w:pPr>
    </w:p>
    <w:p w:rsidR="00352A8F" w:rsidRPr="004E07EA" w:rsidRDefault="000D5C87" w:rsidP="004E07EA">
      <w:pPr>
        <w:pStyle w:val="ListParagraph"/>
        <w:ind w:left="1080"/>
        <w:jc w:val="both"/>
        <w:rPr>
          <w:rFonts w:ascii="Arial" w:hAnsi="Arial" w:cs="Arial"/>
          <w:b/>
          <w:bCs/>
          <w:sz w:val="24"/>
          <w:szCs w:val="32"/>
          <w:lang w:val="mn-MN"/>
        </w:rPr>
      </w:pPr>
      <w:r>
        <w:rPr>
          <w:rFonts w:ascii="Arial" w:hAnsi="Arial" w:cs="Arial"/>
          <w:b/>
          <w:bCs/>
          <w:sz w:val="24"/>
          <w:szCs w:val="32"/>
          <w:lang w:val="mn-MN"/>
        </w:rPr>
        <w:t xml:space="preserve">                                                  </w:t>
      </w:r>
      <w:r w:rsidR="004E07EA">
        <w:rPr>
          <w:rFonts w:ascii="Arial" w:hAnsi="Arial" w:cs="Arial"/>
          <w:b/>
          <w:bCs/>
          <w:sz w:val="24"/>
          <w:szCs w:val="32"/>
          <w:lang w:val="mn-MN"/>
        </w:rPr>
        <w:t xml:space="preserve">     </w:t>
      </w:r>
      <w:r w:rsidR="004E07EA" w:rsidRPr="004E07EA">
        <w:rPr>
          <w:rFonts w:ascii="Arial" w:hAnsi="Arial" w:cs="Arial"/>
          <w:b/>
          <w:bCs/>
          <w:sz w:val="24"/>
          <w:szCs w:val="32"/>
          <w:lang w:val="mn-MN"/>
        </w:rPr>
        <w:t>6.</w:t>
      </w:r>
      <w:r w:rsidR="00352A8F" w:rsidRPr="004E07EA">
        <w:rPr>
          <w:rFonts w:ascii="Arial" w:hAnsi="Arial" w:cs="Arial"/>
          <w:b/>
          <w:bCs/>
          <w:sz w:val="24"/>
          <w:szCs w:val="32"/>
          <w:lang w:val="mn-MN"/>
        </w:rPr>
        <w:t xml:space="preserve">Цаашдын зорилт </w:t>
      </w:r>
    </w:p>
    <w:p w:rsidR="00352A8F" w:rsidRPr="00352A8F" w:rsidRDefault="0003471F" w:rsidP="009677F7">
      <w:pPr>
        <w:ind w:firstLine="720"/>
        <w:jc w:val="both"/>
        <w:rPr>
          <w:rFonts w:ascii="Arial" w:hAnsi="Arial" w:cs="Arial"/>
          <w:szCs w:val="28"/>
          <w:lang w:val="mn-MN"/>
        </w:rPr>
      </w:pPr>
      <w:r>
        <w:rPr>
          <w:rFonts w:ascii="Arial" w:hAnsi="Arial" w:cs="Arial"/>
          <w:szCs w:val="28"/>
          <w:lang w:val="mn-MN"/>
        </w:rPr>
        <w:t xml:space="preserve">Үр дүнгийн гэрээгээр хүлээсэн үүргээ хагас бүтэн жилээр ханган биелүүлж, </w:t>
      </w:r>
      <w:r w:rsidR="00352A8F" w:rsidRPr="00352A8F">
        <w:rPr>
          <w:rFonts w:ascii="Arial" w:hAnsi="Arial" w:cs="Arial"/>
          <w:szCs w:val="28"/>
          <w:lang w:val="mn-MN"/>
        </w:rPr>
        <w:t xml:space="preserve"> </w:t>
      </w:r>
      <w:r>
        <w:rPr>
          <w:rFonts w:ascii="Arial" w:hAnsi="Arial" w:cs="Arial"/>
          <w:szCs w:val="28"/>
          <w:lang w:val="mn-MN"/>
        </w:rPr>
        <w:t>төрийн албан хаагчдын мэдлэг мэргэжил, хариуцлага сахилга, ёс зүй</w:t>
      </w:r>
      <w:r w:rsidR="009677F7">
        <w:rPr>
          <w:rFonts w:ascii="Arial" w:hAnsi="Arial" w:cs="Arial"/>
          <w:szCs w:val="28"/>
          <w:lang w:val="mn-MN"/>
        </w:rPr>
        <w:t>г</w:t>
      </w:r>
      <w:r>
        <w:rPr>
          <w:rFonts w:ascii="Arial" w:hAnsi="Arial" w:cs="Arial"/>
          <w:szCs w:val="28"/>
          <w:lang w:val="mn-MN"/>
        </w:rPr>
        <w:t xml:space="preserve"> манлайлан ажиллах болно. </w:t>
      </w:r>
    </w:p>
    <w:p w:rsidR="00352A8F" w:rsidRDefault="00352A8F" w:rsidP="00352A8F">
      <w:pPr>
        <w:pStyle w:val="ListParagraph"/>
        <w:rPr>
          <w:rFonts w:ascii="Arial" w:eastAsiaTheme="minorHAnsi" w:hAnsi="Arial" w:cs="Arial"/>
          <w:sz w:val="24"/>
          <w:szCs w:val="24"/>
          <w:lang w:val="mn-MN" w:bidi="en-US"/>
        </w:rPr>
      </w:pPr>
      <w:r>
        <w:rPr>
          <w:rFonts w:ascii="Arial" w:eastAsiaTheme="minorHAnsi" w:hAnsi="Arial" w:cs="Arial"/>
          <w:sz w:val="24"/>
          <w:szCs w:val="24"/>
          <w:lang w:val="mn-MN" w:bidi="en-US"/>
        </w:rPr>
        <w:t xml:space="preserve">      </w:t>
      </w:r>
    </w:p>
    <w:p w:rsidR="00352A8F" w:rsidRDefault="00352A8F" w:rsidP="00352A8F">
      <w:pPr>
        <w:pStyle w:val="ListParagraph"/>
        <w:rPr>
          <w:rFonts w:ascii="Arial" w:eastAsiaTheme="minorHAnsi" w:hAnsi="Arial" w:cs="Arial"/>
          <w:sz w:val="24"/>
          <w:szCs w:val="24"/>
          <w:lang w:val="mn-MN" w:bidi="en-US"/>
        </w:rPr>
      </w:pPr>
    </w:p>
    <w:p w:rsidR="00352A8F" w:rsidRDefault="00352A8F" w:rsidP="00352A8F">
      <w:pPr>
        <w:pStyle w:val="ListParagraph"/>
        <w:rPr>
          <w:rFonts w:ascii="Arial" w:eastAsiaTheme="minorHAnsi" w:hAnsi="Arial" w:cs="Arial"/>
          <w:sz w:val="24"/>
          <w:szCs w:val="24"/>
          <w:lang w:val="mn-MN" w:bidi="en-US"/>
        </w:rPr>
      </w:pPr>
    </w:p>
    <w:p w:rsidR="00352A8F" w:rsidRDefault="00352A8F" w:rsidP="00352A8F">
      <w:pPr>
        <w:pStyle w:val="ListParagraph"/>
        <w:rPr>
          <w:rFonts w:ascii="Arial" w:eastAsiaTheme="minorHAnsi" w:hAnsi="Arial" w:cs="Arial"/>
          <w:sz w:val="24"/>
          <w:szCs w:val="24"/>
          <w:lang w:val="mn-MN" w:bidi="en-US"/>
        </w:rPr>
      </w:pPr>
    </w:p>
    <w:p w:rsidR="00352A8F" w:rsidRDefault="00352A8F" w:rsidP="00352A8F">
      <w:pPr>
        <w:pStyle w:val="ListParagraph"/>
        <w:rPr>
          <w:rFonts w:ascii="Arial" w:eastAsiaTheme="minorHAnsi" w:hAnsi="Arial" w:cs="Arial"/>
          <w:sz w:val="24"/>
          <w:szCs w:val="24"/>
          <w:lang w:val="mn-MN" w:bidi="en-US"/>
        </w:rPr>
      </w:pPr>
    </w:p>
    <w:p w:rsidR="00352A8F" w:rsidRPr="00862DD6" w:rsidRDefault="00352A8F" w:rsidP="00862DD6">
      <w:pPr>
        <w:pStyle w:val="ListParagraph"/>
        <w:rPr>
          <w:rFonts w:ascii="Arial" w:hAnsi="Arial" w:cs="Arial"/>
          <w:sz w:val="24"/>
          <w:szCs w:val="24"/>
          <w:lang w:val="mn-MN"/>
        </w:rPr>
      </w:pPr>
      <w:r>
        <w:rPr>
          <w:rFonts w:ascii="Arial" w:eastAsiaTheme="minorHAnsi" w:hAnsi="Arial" w:cs="Arial"/>
          <w:sz w:val="24"/>
          <w:szCs w:val="24"/>
          <w:lang w:val="mn-MN" w:bidi="en-US"/>
        </w:rPr>
        <w:t xml:space="preserve">                     </w:t>
      </w:r>
      <w:r>
        <w:rPr>
          <w:rFonts w:ascii="Arial" w:hAnsi="Arial" w:cs="Arial"/>
          <w:sz w:val="24"/>
          <w:szCs w:val="24"/>
          <w:lang w:val="mn-MN"/>
        </w:rPr>
        <w:t xml:space="preserve">Тайлан гаргасан:  Хэлтсийн дарга         </w:t>
      </w:r>
      <w:r w:rsidR="00862DD6">
        <w:rPr>
          <w:rFonts w:ascii="Arial" w:hAnsi="Arial" w:cs="Arial"/>
          <w:sz w:val="24"/>
          <w:szCs w:val="24"/>
          <w:lang w:val="mn-MN"/>
        </w:rPr>
        <w:t xml:space="preserve">                    А.Пүрэвсүрэн</w:t>
      </w:r>
    </w:p>
    <w:p w:rsidR="00352A8F" w:rsidRDefault="00352A8F" w:rsidP="00352A8F">
      <w:pPr>
        <w:pStyle w:val="ListParagraph"/>
        <w:rPr>
          <w:rFonts w:ascii="Arial" w:hAnsi="Arial" w:cs="Arial"/>
          <w:sz w:val="24"/>
          <w:szCs w:val="24"/>
          <w:lang w:val="mn-MN"/>
        </w:rPr>
      </w:pPr>
    </w:p>
    <w:p w:rsidR="0003471F" w:rsidRDefault="0003471F" w:rsidP="00352A8F">
      <w:pPr>
        <w:pStyle w:val="ListParagraph"/>
        <w:rPr>
          <w:rFonts w:ascii="Arial" w:hAnsi="Arial" w:cs="Arial"/>
          <w:sz w:val="24"/>
          <w:szCs w:val="24"/>
          <w:lang w:val="mn-MN"/>
        </w:rPr>
      </w:pPr>
    </w:p>
    <w:p w:rsidR="0003471F" w:rsidRDefault="0003471F" w:rsidP="00352A8F">
      <w:pPr>
        <w:pStyle w:val="ListParagraph"/>
        <w:rPr>
          <w:rFonts w:ascii="Arial" w:hAnsi="Arial" w:cs="Arial"/>
          <w:sz w:val="24"/>
          <w:szCs w:val="24"/>
          <w:lang w:val="mn-MN"/>
        </w:rPr>
      </w:pPr>
    </w:p>
    <w:p w:rsidR="0003471F" w:rsidRDefault="0003471F" w:rsidP="00352A8F">
      <w:pPr>
        <w:pStyle w:val="ListParagraph"/>
        <w:rPr>
          <w:rFonts w:ascii="Arial" w:hAnsi="Arial" w:cs="Arial"/>
          <w:sz w:val="24"/>
          <w:szCs w:val="24"/>
          <w:lang w:val="mn-MN"/>
        </w:rPr>
      </w:pPr>
    </w:p>
    <w:p w:rsidR="0003471F" w:rsidRDefault="0003471F" w:rsidP="00352A8F">
      <w:pPr>
        <w:pStyle w:val="ListParagraph"/>
        <w:rPr>
          <w:rFonts w:ascii="Arial" w:hAnsi="Arial" w:cs="Arial"/>
          <w:sz w:val="24"/>
          <w:szCs w:val="24"/>
          <w:lang w:val="mn-MN"/>
        </w:rPr>
      </w:pPr>
    </w:p>
    <w:p w:rsidR="00352A8F" w:rsidRDefault="00352A8F" w:rsidP="00352A8F">
      <w:pPr>
        <w:pStyle w:val="ListParagraph"/>
        <w:rPr>
          <w:rFonts w:ascii="Arial" w:hAnsi="Arial" w:cs="Arial"/>
          <w:sz w:val="24"/>
          <w:szCs w:val="24"/>
          <w:lang w:val="mn-MN"/>
        </w:rPr>
      </w:pPr>
      <w:r>
        <w:rPr>
          <w:rFonts w:ascii="Arial" w:hAnsi="Arial" w:cs="Arial"/>
          <w:sz w:val="24"/>
          <w:szCs w:val="24"/>
          <w:lang w:val="mn-MN"/>
        </w:rPr>
        <w:t xml:space="preserve">                                              </w:t>
      </w:r>
      <w:r w:rsidR="0051761B">
        <w:rPr>
          <w:rFonts w:ascii="Arial" w:hAnsi="Arial" w:cs="Arial"/>
          <w:sz w:val="24"/>
          <w:szCs w:val="24"/>
          <w:lang w:val="mn-MN"/>
        </w:rPr>
        <w:t xml:space="preserve">                            2017</w:t>
      </w:r>
      <w:r w:rsidR="00F45DC1">
        <w:rPr>
          <w:rFonts w:ascii="Arial" w:hAnsi="Arial" w:cs="Arial"/>
          <w:sz w:val="24"/>
          <w:szCs w:val="24"/>
          <w:lang w:val="mn-MN"/>
        </w:rPr>
        <w:t>.06.08</w:t>
      </w:r>
    </w:p>
    <w:p w:rsidR="003E1232" w:rsidRDefault="003E1232" w:rsidP="00352A8F">
      <w:pPr>
        <w:pStyle w:val="ListParagraph"/>
        <w:rPr>
          <w:rFonts w:ascii="Arial" w:hAnsi="Arial" w:cs="Arial"/>
          <w:sz w:val="24"/>
          <w:szCs w:val="24"/>
          <w:lang w:val="mn-MN"/>
        </w:rPr>
      </w:pPr>
    </w:p>
    <w:p w:rsidR="003E1232" w:rsidRDefault="003E1232" w:rsidP="00352A8F">
      <w:pPr>
        <w:pStyle w:val="ListParagraph"/>
        <w:rPr>
          <w:rFonts w:ascii="Arial" w:hAnsi="Arial" w:cs="Arial"/>
          <w:sz w:val="24"/>
          <w:szCs w:val="24"/>
          <w:lang w:val="mn-MN"/>
        </w:rPr>
      </w:pPr>
    </w:p>
    <w:p w:rsidR="003E1232" w:rsidRDefault="003E1232" w:rsidP="00352A8F">
      <w:pPr>
        <w:pStyle w:val="ListParagraph"/>
        <w:rPr>
          <w:rFonts w:ascii="Arial" w:hAnsi="Arial" w:cs="Arial"/>
          <w:sz w:val="24"/>
          <w:szCs w:val="24"/>
          <w:lang w:val="mn-MN"/>
        </w:rPr>
      </w:pPr>
    </w:p>
    <w:p w:rsidR="003E1232" w:rsidRDefault="003E1232" w:rsidP="00352A8F">
      <w:pPr>
        <w:pStyle w:val="ListParagraph"/>
        <w:rPr>
          <w:rFonts w:ascii="Arial" w:hAnsi="Arial" w:cs="Arial"/>
          <w:sz w:val="24"/>
          <w:szCs w:val="24"/>
          <w:lang w:val="mn-MN"/>
        </w:rPr>
      </w:pPr>
    </w:p>
    <w:p w:rsidR="003E1232" w:rsidRDefault="003E1232" w:rsidP="00352A8F">
      <w:pPr>
        <w:pStyle w:val="ListParagraph"/>
        <w:rPr>
          <w:rFonts w:ascii="Arial" w:hAnsi="Arial" w:cs="Arial"/>
          <w:sz w:val="24"/>
          <w:szCs w:val="24"/>
          <w:lang w:val="mn-MN"/>
        </w:rPr>
      </w:pPr>
    </w:p>
    <w:p w:rsidR="003E1232" w:rsidRDefault="003E1232" w:rsidP="003E1232">
      <w:pPr>
        <w:rPr>
          <w:rFonts w:ascii="Arial" w:hAnsi="Arial" w:cs="Arial"/>
          <w:szCs w:val="24"/>
          <w:lang w:val="mn-MN"/>
        </w:rPr>
      </w:pPr>
    </w:p>
    <w:p w:rsidR="000E6918" w:rsidRDefault="000E6918" w:rsidP="003E1232">
      <w:pPr>
        <w:rPr>
          <w:rFonts w:ascii="Arial" w:hAnsi="Arial" w:cs="Arial"/>
          <w:szCs w:val="24"/>
          <w:lang w:val="mn-MN"/>
        </w:rPr>
      </w:pPr>
    </w:p>
    <w:p w:rsidR="000E6918" w:rsidRPr="003E1232" w:rsidRDefault="000E6918" w:rsidP="003E1232">
      <w:pPr>
        <w:rPr>
          <w:rFonts w:ascii="Arial" w:hAnsi="Arial" w:cs="Arial"/>
          <w:szCs w:val="24"/>
          <w:lang w:val="mn-MN"/>
        </w:rPr>
      </w:pPr>
    </w:p>
    <w:sectPr w:rsidR="000E6918" w:rsidRPr="003E1232" w:rsidSect="00BA499D">
      <w:pgSz w:w="15840" w:h="12240" w:orient="landscape" w:code="1"/>
      <w:pgMar w:top="1800" w:right="814" w:bottom="180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Arial Mon">
    <w:altName w:val="Microsoft YaHei"/>
    <w:panose1 w:val="020B0500000000000000"/>
    <w:charset w:val="CC"/>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4B7E"/>
    <w:multiLevelType w:val="hybridMultilevel"/>
    <w:tmpl w:val="F024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F034C"/>
    <w:multiLevelType w:val="hybridMultilevel"/>
    <w:tmpl w:val="01B4BE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27601"/>
    <w:multiLevelType w:val="hybridMultilevel"/>
    <w:tmpl w:val="F5764B2E"/>
    <w:lvl w:ilvl="0" w:tplc="A7FE3AE0">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916B40"/>
    <w:multiLevelType w:val="hybridMultilevel"/>
    <w:tmpl w:val="7E88C3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76D51"/>
    <w:multiLevelType w:val="hybridMultilevel"/>
    <w:tmpl w:val="0B8088E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CEA11AD"/>
    <w:multiLevelType w:val="hybridMultilevel"/>
    <w:tmpl w:val="98BC06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F4208"/>
    <w:multiLevelType w:val="hybridMultilevel"/>
    <w:tmpl w:val="183E6C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C2811"/>
    <w:multiLevelType w:val="hybridMultilevel"/>
    <w:tmpl w:val="E958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66E69"/>
    <w:multiLevelType w:val="hybridMultilevel"/>
    <w:tmpl w:val="17D6E7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7A4301"/>
    <w:multiLevelType w:val="multilevel"/>
    <w:tmpl w:val="5E22B3CC"/>
    <w:lvl w:ilvl="0">
      <w:start w:val="1"/>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0">
    <w:nsid w:val="26A40CA4"/>
    <w:multiLevelType w:val="hybridMultilevel"/>
    <w:tmpl w:val="990E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37287"/>
    <w:multiLevelType w:val="hybridMultilevel"/>
    <w:tmpl w:val="C6B46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4E7A14"/>
    <w:multiLevelType w:val="multilevel"/>
    <w:tmpl w:val="4CDE40F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BD702FC"/>
    <w:multiLevelType w:val="multilevel"/>
    <w:tmpl w:val="F0FA49E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nsid w:val="36CC66F0"/>
    <w:multiLevelType w:val="hybridMultilevel"/>
    <w:tmpl w:val="800E3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1A5CE4"/>
    <w:multiLevelType w:val="hybridMultilevel"/>
    <w:tmpl w:val="DA2A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571BB"/>
    <w:multiLevelType w:val="hybridMultilevel"/>
    <w:tmpl w:val="1F5C7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565326"/>
    <w:multiLevelType w:val="hybridMultilevel"/>
    <w:tmpl w:val="83FCF86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3D4626"/>
    <w:multiLevelType w:val="hybridMultilevel"/>
    <w:tmpl w:val="12A83B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FF0D53"/>
    <w:multiLevelType w:val="hybridMultilevel"/>
    <w:tmpl w:val="A308DB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A91D9D"/>
    <w:multiLevelType w:val="hybridMultilevel"/>
    <w:tmpl w:val="6864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B036E3"/>
    <w:multiLevelType w:val="hybridMultilevel"/>
    <w:tmpl w:val="34F2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2E2296"/>
    <w:multiLevelType w:val="hybridMultilevel"/>
    <w:tmpl w:val="FAA63F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D15E18"/>
    <w:multiLevelType w:val="hybridMultilevel"/>
    <w:tmpl w:val="303CE9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980136"/>
    <w:multiLevelType w:val="hybridMultilevel"/>
    <w:tmpl w:val="E46490F2"/>
    <w:lvl w:ilvl="0" w:tplc="42E80F64">
      <w:start w:val="201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7C5313"/>
    <w:multiLevelType w:val="hybridMultilevel"/>
    <w:tmpl w:val="6AE679F0"/>
    <w:lvl w:ilvl="0" w:tplc="71F07E68">
      <w:start w:val="201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0345FE"/>
    <w:multiLevelType w:val="hybridMultilevel"/>
    <w:tmpl w:val="EC60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527272"/>
    <w:multiLevelType w:val="hybridMultilevel"/>
    <w:tmpl w:val="C03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932D41"/>
    <w:multiLevelType w:val="hybridMultilevel"/>
    <w:tmpl w:val="7B12C0C8"/>
    <w:lvl w:ilvl="0" w:tplc="4644F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
  </w:num>
  <w:num w:numId="3">
    <w:abstractNumId w:val="6"/>
  </w:num>
  <w:num w:numId="4">
    <w:abstractNumId w:val="23"/>
  </w:num>
  <w:num w:numId="5">
    <w:abstractNumId w:val="5"/>
  </w:num>
  <w:num w:numId="6">
    <w:abstractNumId w:val="22"/>
  </w:num>
  <w:num w:numId="7">
    <w:abstractNumId w:val="8"/>
  </w:num>
  <w:num w:numId="8">
    <w:abstractNumId w:val="17"/>
  </w:num>
  <w:num w:numId="9">
    <w:abstractNumId w:val="21"/>
  </w:num>
  <w:num w:numId="10">
    <w:abstractNumId w:val="12"/>
  </w:num>
  <w:num w:numId="11">
    <w:abstractNumId w:val="15"/>
  </w:num>
  <w:num w:numId="12">
    <w:abstractNumId w:val="20"/>
  </w:num>
  <w:num w:numId="13">
    <w:abstractNumId w:val="25"/>
  </w:num>
  <w:num w:numId="14">
    <w:abstractNumId w:val="16"/>
  </w:num>
  <w:num w:numId="15">
    <w:abstractNumId w:val="24"/>
  </w:num>
  <w:num w:numId="16">
    <w:abstractNumId w:val="28"/>
  </w:num>
  <w:num w:numId="17">
    <w:abstractNumId w:val="2"/>
  </w:num>
  <w:num w:numId="18">
    <w:abstractNumId w:val="11"/>
  </w:num>
  <w:num w:numId="19">
    <w:abstractNumId w:val="13"/>
  </w:num>
  <w:num w:numId="20">
    <w:abstractNumId w:val="4"/>
  </w:num>
  <w:num w:numId="21">
    <w:abstractNumId w:val="9"/>
  </w:num>
  <w:num w:numId="22">
    <w:abstractNumId w:val="7"/>
  </w:num>
  <w:num w:numId="23">
    <w:abstractNumId w:val="18"/>
  </w:num>
  <w:num w:numId="24">
    <w:abstractNumId w:val="14"/>
  </w:num>
  <w:num w:numId="25">
    <w:abstractNumId w:val="3"/>
  </w:num>
  <w:num w:numId="26">
    <w:abstractNumId w:val="27"/>
  </w:num>
  <w:num w:numId="27">
    <w:abstractNumId w:val="0"/>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13A7A"/>
    <w:rsid w:val="0000383D"/>
    <w:rsid w:val="00003E0F"/>
    <w:rsid w:val="0000456F"/>
    <w:rsid w:val="00004B4F"/>
    <w:rsid w:val="000068E5"/>
    <w:rsid w:val="00007B2A"/>
    <w:rsid w:val="000115A5"/>
    <w:rsid w:val="0001278D"/>
    <w:rsid w:val="000158F2"/>
    <w:rsid w:val="0001758B"/>
    <w:rsid w:val="00023515"/>
    <w:rsid w:val="00024181"/>
    <w:rsid w:val="0002555D"/>
    <w:rsid w:val="00025B18"/>
    <w:rsid w:val="00026893"/>
    <w:rsid w:val="00026DC9"/>
    <w:rsid w:val="00027B76"/>
    <w:rsid w:val="000301A9"/>
    <w:rsid w:val="000305C6"/>
    <w:rsid w:val="00030B7F"/>
    <w:rsid w:val="00034301"/>
    <w:rsid w:val="0003471F"/>
    <w:rsid w:val="00035351"/>
    <w:rsid w:val="00040FC5"/>
    <w:rsid w:val="0004100B"/>
    <w:rsid w:val="00041CFE"/>
    <w:rsid w:val="00043F8B"/>
    <w:rsid w:val="000441EE"/>
    <w:rsid w:val="00047763"/>
    <w:rsid w:val="00047F38"/>
    <w:rsid w:val="0005271C"/>
    <w:rsid w:val="00053343"/>
    <w:rsid w:val="00055BCD"/>
    <w:rsid w:val="000578B3"/>
    <w:rsid w:val="00057DBD"/>
    <w:rsid w:val="00061F26"/>
    <w:rsid w:val="000629AD"/>
    <w:rsid w:val="000639B7"/>
    <w:rsid w:val="00064E7A"/>
    <w:rsid w:val="00067A9B"/>
    <w:rsid w:val="00071ECE"/>
    <w:rsid w:val="000767EE"/>
    <w:rsid w:val="00076DF4"/>
    <w:rsid w:val="00082F54"/>
    <w:rsid w:val="00083093"/>
    <w:rsid w:val="00084DCC"/>
    <w:rsid w:val="00085156"/>
    <w:rsid w:val="0008566A"/>
    <w:rsid w:val="00087460"/>
    <w:rsid w:val="00090DEF"/>
    <w:rsid w:val="00091DEE"/>
    <w:rsid w:val="00093051"/>
    <w:rsid w:val="00093064"/>
    <w:rsid w:val="000A0FF6"/>
    <w:rsid w:val="000A1B16"/>
    <w:rsid w:val="000A2619"/>
    <w:rsid w:val="000A264D"/>
    <w:rsid w:val="000A3369"/>
    <w:rsid w:val="000A6FEC"/>
    <w:rsid w:val="000B2677"/>
    <w:rsid w:val="000C1C23"/>
    <w:rsid w:val="000C1D2C"/>
    <w:rsid w:val="000C1F2C"/>
    <w:rsid w:val="000C64FD"/>
    <w:rsid w:val="000C666B"/>
    <w:rsid w:val="000C6761"/>
    <w:rsid w:val="000C7758"/>
    <w:rsid w:val="000D5C87"/>
    <w:rsid w:val="000E0FAB"/>
    <w:rsid w:val="000E3EA5"/>
    <w:rsid w:val="000E4033"/>
    <w:rsid w:val="000E543F"/>
    <w:rsid w:val="000E6918"/>
    <w:rsid w:val="000E7B8E"/>
    <w:rsid w:val="000F0A38"/>
    <w:rsid w:val="000F328A"/>
    <w:rsid w:val="000F5ADA"/>
    <w:rsid w:val="000F63C9"/>
    <w:rsid w:val="001001E1"/>
    <w:rsid w:val="001021E0"/>
    <w:rsid w:val="0010648F"/>
    <w:rsid w:val="00110B36"/>
    <w:rsid w:val="001140C8"/>
    <w:rsid w:val="00127A03"/>
    <w:rsid w:val="001306E2"/>
    <w:rsid w:val="00131A5E"/>
    <w:rsid w:val="001322CE"/>
    <w:rsid w:val="00136FD9"/>
    <w:rsid w:val="00140C76"/>
    <w:rsid w:val="00140E05"/>
    <w:rsid w:val="0014162C"/>
    <w:rsid w:val="0014384A"/>
    <w:rsid w:val="00144E32"/>
    <w:rsid w:val="00146E12"/>
    <w:rsid w:val="00150299"/>
    <w:rsid w:val="001502B2"/>
    <w:rsid w:val="00150CDA"/>
    <w:rsid w:val="001510BB"/>
    <w:rsid w:val="00155705"/>
    <w:rsid w:val="00155A1A"/>
    <w:rsid w:val="00156C2E"/>
    <w:rsid w:val="001625D0"/>
    <w:rsid w:val="0016278F"/>
    <w:rsid w:val="00163735"/>
    <w:rsid w:val="001662A8"/>
    <w:rsid w:val="0016641E"/>
    <w:rsid w:val="001670D3"/>
    <w:rsid w:val="00173413"/>
    <w:rsid w:val="00177951"/>
    <w:rsid w:val="00184CCE"/>
    <w:rsid w:val="00185443"/>
    <w:rsid w:val="001856AC"/>
    <w:rsid w:val="00185CAB"/>
    <w:rsid w:val="00190492"/>
    <w:rsid w:val="001954FA"/>
    <w:rsid w:val="0019607D"/>
    <w:rsid w:val="00196A14"/>
    <w:rsid w:val="00197B46"/>
    <w:rsid w:val="001A0230"/>
    <w:rsid w:val="001A1B97"/>
    <w:rsid w:val="001A3388"/>
    <w:rsid w:val="001A3540"/>
    <w:rsid w:val="001A3B8E"/>
    <w:rsid w:val="001A47D2"/>
    <w:rsid w:val="001A520C"/>
    <w:rsid w:val="001A67FA"/>
    <w:rsid w:val="001A7BDF"/>
    <w:rsid w:val="001B30FA"/>
    <w:rsid w:val="001B39E7"/>
    <w:rsid w:val="001C23BB"/>
    <w:rsid w:val="001C2E3D"/>
    <w:rsid w:val="001C7E2A"/>
    <w:rsid w:val="001C7E31"/>
    <w:rsid w:val="001D084D"/>
    <w:rsid w:val="001D2A7B"/>
    <w:rsid w:val="001D41B2"/>
    <w:rsid w:val="001D4725"/>
    <w:rsid w:val="001D7F73"/>
    <w:rsid w:val="001E017C"/>
    <w:rsid w:val="001E07B8"/>
    <w:rsid w:val="001E5347"/>
    <w:rsid w:val="001E76C7"/>
    <w:rsid w:val="001F0372"/>
    <w:rsid w:val="001F3100"/>
    <w:rsid w:val="001F34FE"/>
    <w:rsid w:val="001F417A"/>
    <w:rsid w:val="001F6BD3"/>
    <w:rsid w:val="002005B7"/>
    <w:rsid w:val="00200B67"/>
    <w:rsid w:val="002014DC"/>
    <w:rsid w:val="002019E0"/>
    <w:rsid w:val="00202CCD"/>
    <w:rsid w:val="0020364B"/>
    <w:rsid w:val="002052EB"/>
    <w:rsid w:val="00207856"/>
    <w:rsid w:val="002079D5"/>
    <w:rsid w:val="00210EEC"/>
    <w:rsid w:val="00212201"/>
    <w:rsid w:val="00214716"/>
    <w:rsid w:val="00215B89"/>
    <w:rsid w:val="002160A4"/>
    <w:rsid w:val="002168B1"/>
    <w:rsid w:val="0022434D"/>
    <w:rsid w:val="00226D16"/>
    <w:rsid w:val="00230C98"/>
    <w:rsid w:val="00232769"/>
    <w:rsid w:val="00233153"/>
    <w:rsid w:val="002468A1"/>
    <w:rsid w:val="0024785C"/>
    <w:rsid w:val="00247977"/>
    <w:rsid w:val="002503CE"/>
    <w:rsid w:val="00251FF6"/>
    <w:rsid w:val="00252534"/>
    <w:rsid w:val="00253671"/>
    <w:rsid w:val="00253F9E"/>
    <w:rsid w:val="00254B78"/>
    <w:rsid w:val="00264061"/>
    <w:rsid w:val="002644B3"/>
    <w:rsid w:val="0026468D"/>
    <w:rsid w:val="00266C6F"/>
    <w:rsid w:val="0026715A"/>
    <w:rsid w:val="0027023D"/>
    <w:rsid w:val="00270546"/>
    <w:rsid w:val="0027493E"/>
    <w:rsid w:val="002762A4"/>
    <w:rsid w:val="002805CC"/>
    <w:rsid w:val="002812A8"/>
    <w:rsid w:val="00283A12"/>
    <w:rsid w:val="002848D8"/>
    <w:rsid w:val="00284EFC"/>
    <w:rsid w:val="002859F3"/>
    <w:rsid w:val="00290EE6"/>
    <w:rsid w:val="00296B75"/>
    <w:rsid w:val="002970B1"/>
    <w:rsid w:val="002A1BA5"/>
    <w:rsid w:val="002B4487"/>
    <w:rsid w:val="002C5BEF"/>
    <w:rsid w:val="002C6E55"/>
    <w:rsid w:val="002C72AC"/>
    <w:rsid w:val="002D209F"/>
    <w:rsid w:val="002D3047"/>
    <w:rsid w:val="002D3AA5"/>
    <w:rsid w:val="002D457C"/>
    <w:rsid w:val="002D5665"/>
    <w:rsid w:val="002E0FFA"/>
    <w:rsid w:val="002E1D16"/>
    <w:rsid w:val="002E314C"/>
    <w:rsid w:val="002E4D54"/>
    <w:rsid w:val="002E50AE"/>
    <w:rsid w:val="002F0F8B"/>
    <w:rsid w:val="002F16CA"/>
    <w:rsid w:val="002F1B47"/>
    <w:rsid w:val="002F202D"/>
    <w:rsid w:val="002F40E6"/>
    <w:rsid w:val="00301240"/>
    <w:rsid w:val="00301F3E"/>
    <w:rsid w:val="003028F2"/>
    <w:rsid w:val="00303CFE"/>
    <w:rsid w:val="003050B0"/>
    <w:rsid w:val="003054DC"/>
    <w:rsid w:val="00305C3B"/>
    <w:rsid w:val="003062A6"/>
    <w:rsid w:val="00311C2C"/>
    <w:rsid w:val="00313535"/>
    <w:rsid w:val="0031452F"/>
    <w:rsid w:val="0032057A"/>
    <w:rsid w:val="00331B86"/>
    <w:rsid w:val="00331FD7"/>
    <w:rsid w:val="0033381C"/>
    <w:rsid w:val="00343C7B"/>
    <w:rsid w:val="003443EA"/>
    <w:rsid w:val="00344FD2"/>
    <w:rsid w:val="00346889"/>
    <w:rsid w:val="00346CA8"/>
    <w:rsid w:val="00347A41"/>
    <w:rsid w:val="00350645"/>
    <w:rsid w:val="00350CB5"/>
    <w:rsid w:val="0035198F"/>
    <w:rsid w:val="00352A8F"/>
    <w:rsid w:val="0035454F"/>
    <w:rsid w:val="0035648A"/>
    <w:rsid w:val="003577B7"/>
    <w:rsid w:val="00360E6D"/>
    <w:rsid w:val="00363C50"/>
    <w:rsid w:val="00363DBE"/>
    <w:rsid w:val="003648EC"/>
    <w:rsid w:val="00365B5A"/>
    <w:rsid w:val="00367425"/>
    <w:rsid w:val="00367CC5"/>
    <w:rsid w:val="00372F20"/>
    <w:rsid w:val="00381887"/>
    <w:rsid w:val="003845AE"/>
    <w:rsid w:val="00385527"/>
    <w:rsid w:val="00387C49"/>
    <w:rsid w:val="00390236"/>
    <w:rsid w:val="00391462"/>
    <w:rsid w:val="0039157E"/>
    <w:rsid w:val="003972CE"/>
    <w:rsid w:val="003A0300"/>
    <w:rsid w:val="003A0417"/>
    <w:rsid w:val="003A085A"/>
    <w:rsid w:val="003A1D1C"/>
    <w:rsid w:val="003A1E5B"/>
    <w:rsid w:val="003A1FB5"/>
    <w:rsid w:val="003A3913"/>
    <w:rsid w:val="003A5355"/>
    <w:rsid w:val="003B0760"/>
    <w:rsid w:val="003B296F"/>
    <w:rsid w:val="003B3238"/>
    <w:rsid w:val="003B542E"/>
    <w:rsid w:val="003B7996"/>
    <w:rsid w:val="003B7BB3"/>
    <w:rsid w:val="003C1DE8"/>
    <w:rsid w:val="003C289A"/>
    <w:rsid w:val="003C70F0"/>
    <w:rsid w:val="003C7BB2"/>
    <w:rsid w:val="003D0548"/>
    <w:rsid w:val="003D1D94"/>
    <w:rsid w:val="003D251B"/>
    <w:rsid w:val="003D6CE1"/>
    <w:rsid w:val="003E07BC"/>
    <w:rsid w:val="003E0B24"/>
    <w:rsid w:val="003E1232"/>
    <w:rsid w:val="003E5208"/>
    <w:rsid w:val="003E53D4"/>
    <w:rsid w:val="003E5C3D"/>
    <w:rsid w:val="003F0639"/>
    <w:rsid w:val="003F20B1"/>
    <w:rsid w:val="003F406A"/>
    <w:rsid w:val="003F4558"/>
    <w:rsid w:val="003F4935"/>
    <w:rsid w:val="003F6D01"/>
    <w:rsid w:val="003F7230"/>
    <w:rsid w:val="004009A7"/>
    <w:rsid w:val="00400ED6"/>
    <w:rsid w:val="00402D8F"/>
    <w:rsid w:val="00403257"/>
    <w:rsid w:val="00403710"/>
    <w:rsid w:val="00403766"/>
    <w:rsid w:val="004043AA"/>
    <w:rsid w:val="00405DF5"/>
    <w:rsid w:val="0040703F"/>
    <w:rsid w:val="00407B32"/>
    <w:rsid w:val="00414BB9"/>
    <w:rsid w:val="004150C4"/>
    <w:rsid w:val="004168F9"/>
    <w:rsid w:val="00416F14"/>
    <w:rsid w:val="00420863"/>
    <w:rsid w:val="00421E8A"/>
    <w:rsid w:val="00422CDE"/>
    <w:rsid w:val="00423CA0"/>
    <w:rsid w:val="004257DF"/>
    <w:rsid w:val="004279BB"/>
    <w:rsid w:val="00431BBF"/>
    <w:rsid w:val="004348FD"/>
    <w:rsid w:val="0043693D"/>
    <w:rsid w:val="00440483"/>
    <w:rsid w:val="00442941"/>
    <w:rsid w:val="0044305B"/>
    <w:rsid w:val="004431C0"/>
    <w:rsid w:val="00444E3D"/>
    <w:rsid w:val="004477BD"/>
    <w:rsid w:val="00447A86"/>
    <w:rsid w:val="00450CAA"/>
    <w:rsid w:val="004543C2"/>
    <w:rsid w:val="00456C34"/>
    <w:rsid w:val="004618DD"/>
    <w:rsid w:val="004623EB"/>
    <w:rsid w:val="00462F2B"/>
    <w:rsid w:val="00463230"/>
    <w:rsid w:val="00466953"/>
    <w:rsid w:val="0047568E"/>
    <w:rsid w:val="004760FF"/>
    <w:rsid w:val="00476290"/>
    <w:rsid w:val="00476F32"/>
    <w:rsid w:val="00477325"/>
    <w:rsid w:val="0048214C"/>
    <w:rsid w:val="00484BDD"/>
    <w:rsid w:val="0049687D"/>
    <w:rsid w:val="004A092B"/>
    <w:rsid w:val="004A273B"/>
    <w:rsid w:val="004A2D70"/>
    <w:rsid w:val="004A5226"/>
    <w:rsid w:val="004A6747"/>
    <w:rsid w:val="004A7EB4"/>
    <w:rsid w:val="004B065A"/>
    <w:rsid w:val="004B7204"/>
    <w:rsid w:val="004C01EB"/>
    <w:rsid w:val="004C41C4"/>
    <w:rsid w:val="004C5914"/>
    <w:rsid w:val="004C6B54"/>
    <w:rsid w:val="004C6FD0"/>
    <w:rsid w:val="004D197F"/>
    <w:rsid w:val="004D4865"/>
    <w:rsid w:val="004D48A2"/>
    <w:rsid w:val="004E0501"/>
    <w:rsid w:val="004E07EA"/>
    <w:rsid w:val="004E0BC3"/>
    <w:rsid w:val="004E2130"/>
    <w:rsid w:val="004E2D76"/>
    <w:rsid w:val="004E3AC3"/>
    <w:rsid w:val="004E4984"/>
    <w:rsid w:val="004E4A3B"/>
    <w:rsid w:val="004E6933"/>
    <w:rsid w:val="004F0250"/>
    <w:rsid w:val="004F088C"/>
    <w:rsid w:val="004F0AED"/>
    <w:rsid w:val="004F2A2F"/>
    <w:rsid w:val="004F46B0"/>
    <w:rsid w:val="00500AE3"/>
    <w:rsid w:val="00502D8B"/>
    <w:rsid w:val="00503D05"/>
    <w:rsid w:val="00504322"/>
    <w:rsid w:val="00504505"/>
    <w:rsid w:val="00505131"/>
    <w:rsid w:val="0050518D"/>
    <w:rsid w:val="00506616"/>
    <w:rsid w:val="00506E91"/>
    <w:rsid w:val="00512242"/>
    <w:rsid w:val="00514DC6"/>
    <w:rsid w:val="00517094"/>
    <w:rsid w:val="0051761B"/>
    <w:rsid w:val="00517CA7"/>
    <w:rsid w:val="00520161"/>
    <w:rsid w:val="00520D10"/>
    <w:rsid w:val="00522AC7"/>
    <w:rsid w:val="005262F8"/>
    <w:rsid w:val="0052641C"/>
    <w:rsid w:val="00526FDF"/>
    <w:rsid w:val="005270D9"/>
    <w:rsid w:val="00530EC8"/>
    <w:rsid w:val="00531F56"/>
    <w:rsid w:val="00534500"/>
    <w:rsid w:val="00534CB1"/>
    <w:rsid w:val="0053527E"/>
    <w:rsid w:val="00535624"/>
    <w:rsid w:val="00545848"/>
    <w:rsid w:val="005463F7"/>
    <w:rsid w:val="00555860"/>
    <w:rsid w:val="00555F06"/>
    <w:rsid w:val="0055710F"/>
    <w:rsid w:val="00560AAC"/>
    <w:rsid w:val="00561CDC"/>
    <w:rsid w:val="00561FB5"/>
    <w:rsid w:val="00562353"/>
    <w:rsid w:val="00563A67"/>
    <w:rsid w:val="00571172"/>
    <w:rsid w:val="005726A4"/>
    <w:rsid w:val="0057306B"/>
    <w:rsid w:val="0057361C"/>
    <w:rsid w:val="005736CA"/>
    <w:rsid w:val="00574D9B"/>
    <w:rsid w:val="00576C4B"/>
    <w:rsid w:val="00580AD2"/>
    <w:rsid w:val="00581421"/>
    <w:rsid w:val="00582863"/>
    <w:rsid w:val="00582B37"/>
    <w:rsid w:val="00582CD0"/>
    <w:rsid w:val="005876FE"/>
    <w:rsid w:val="00590862"/>
    <w:rsid w:val="005918AB"/>
    <w:rsid w:val="00591B04"/>
    <w:rsid w:val="005925CC"/>
    <w:rsid w:val="005928B3"/>
    <w:rsid w:val="00595BC6"/>
    <w:rsid w:val="005A0685"/>
    <w:rsid w:val="005A22AB"/>
    <w:rsid w:val="005A40E7"/>
    <w:rsid w:val="005B0268"/>
    <w:rsid w:val="005B14CC"/>
    <w:rsid w:val="005B41B6"/>
    <w:rsid w:val="005B4F57"/>
    <w:rsid w:val="005C2DEA"/>
    <w:rsid w:val="005C3231"/>
    <w:rsid w:val="005C64CA"/>
    <w:rsid w:val="005C6926"/>
    <w:rsid w:val="005D1286"/>
    <w:rsid w:val="005D39A3"/>
    <w:rsid w:val="005D44CC"/>
    <w:rsid w:val="005D5A1D"/>
    <w:rsid w:val="005D6091"/>
    <w:rsid w:val="005D6391"/>
    <w:rsid w:val="005D6FF1"/>
    <w:rsid w:val="005D7B81"/>
    <w:rsid w:val="005E04BE"/>
    <w:rsid w:val="005E162A"/>
    <w:rsid w:val="005F0118"/>
    <w:rsid w:val="005F02A8"/>
    <w:rsid w:val="005F0E36"/>
    <w:rsid w:val="005F0E7B"/>
    <w:rsid w:val="005F2558"/>
    <w:rsid w:val="005F2791"/>
    <w:rsid w:val="005F2E3E"/>
    <w:rsid w:val="005F44C9"/>
    <w:rsid w:val="005F663E"/>
    <w:rsid w:val="00601201"/>
    <w:rsid w:val="006023CD"/>
    <w:rsid w:val="00602FD6"/>
    <w:rsid w:val="00605CFF"/>
    <w:rsid w:val="006070B4"/>
    <w:rsid w:val="00613485"/>
    <w:rsid w:val="00614223"/>
    <w:rsid w:val="00617AC8"/>
    <w:rsid w:val="00617EA7"/>
    <w:rsid w:val="006211ED"/>
    <w:rsid w:val="00621B0A"/>
    <w:rsid w:val="0062383A"/>
    <w:rsid w:val="00623C66"/>
    <w:rsid w:val="00625646"/>
    <w:rsid w:val="00630D26"/>
    <w:rsid w:val="006312A5"/>
    <w:rsid w:val="006323C8"/>
    <w:rsid w:val="0063357A"/>
    <w:rsid w:val="00634CFB"/>
    <w:rsid w:val="00636ACE"/>
    <w:rsid w:val="00637001"/>
    <w:rsid w:val="006400BF"/>
    <w:rsid w:val="006404FB"/>
    <w:rsid w:val="00640D66"/>
    <w:rsid w:val="00640F01"/>
    <w:rsid w:val="00641735"/>
    <w:rsid w:val="00641C4E"/>
    <w:rsid w:val="00651030"/>
    <w:rsid w:val="00656CF6"/>
    <w:rsid w:val="00656D84"/>
    <w:rsid w:val="0065783C"/>
    <w:rsid w:val="00657F1C"/>
    <w:rsid w:val="00660E6B"/>
    <w:rsid w:val="00663565"/>
    <w:rsid w:val="0066551C"/>
    <w:rsid w:val="00665BC4"/>
    <w:rsid w:val="006708EA"/>
    <w:rsid w:val="00680599"/>
    <w:rsid w:val="00681C4A"/>
    <w:rsid w:val="00682C79"/>
    <w:rsid w:val="006879D8"/>
    <w:rsid w:val="00690940"/>
    <w:rsid w:val="0069174A"/>
    <w:rsid w:val="0069305C"/>
    <w:rsid w:val="0069706A"/>
    <w:rsid w:val="00697768"/>
    <w:rsid w:val="006A015E"/>
    <w:rsid w:val="006A0F68"/>
    <w:rsid w:val="006A10C8"/>
    <w:rsid w:val="006A38C2"/>
    <w:rsid w:val="006B076A"/>
    <w:rsid w:val="006B212B"/>
    <w:rsid w:val="006B2BF3"/>
    <w:rsid w:val="006B4782"/>
    <w:rsid w:val="006B65F8"/>
    <w:rsid w:val="006C018B"/>
    <w:rsid w:val="006C01B0"/>
    <w:rsid w:val="006C22F4"/>
    <w:rsid w:val="006C65A5"/>
    <w:rsid w:val="006D0C40"/>
    <w:rsid w:val="006D1197"/>
    <w:rsid w:val="006D1BFF"/>
    <w:rsid w:val="006D3CC3"/>
    <w:rsid w:val="006D717C"/>
    <w:rsid w:val="006E0E8E"/>
    <w:rsid w:val="006E11C5"/>
    <w:rsid w:val="006E277C"/>
    <w:rsid w:val="006E3EA6"/>
    <w:rsid w:val="006F134B"/>
    <w:rsid w:val="006F2E17"/>
    <w:rsid w:val="006F3DEE"/>
    <w:rsid w:val="006F76EA"/>
    <w:rsid w:val="00700F67"/>
    <w:rsid w:val="00702F02"/>
    <w:rsid w:val="0070386F"/>
    <w:rsid w:val="0070440D"/>
    <w:rsid w:val="007055FB"/>
    <w:rsid w:val="007057E2"/>
    <w:rsid w:val="0070745A"/>
    <w:rsid w:val="0070794D"/>
    <w:rsid w:val="00707FAA"/>
    <w:rsid w:val="00710494"/>
    <w:rsid w:val="00713BC2"/>
    <w:rsid w:val="0071570C"/>
    <w:rsid w:val="00715E1F"/>
    <w:rsid w:val="00716942"/>
    <w:rsid w:val="00725161"/>
    <w:rsid w:val="00725DB4"/>
    <w:rsid w:val="00735A27"/>
    <w:rsid w:val="00735B1A"/>
    <w:rsid w:val="00736BC5"/>
    <w:rsid w:val="007419C6"/>
    <w:rsid w:val="00743640"/>
    <w:rsid w:val="00743E12"/>
    <w:rsid w:val="0074734C"/>
    <w:rsid w:val="00750175"/>
    <w:rsid w:val="00752646"/>
    <w:rsid w:val="00752B7E"/>
    <w:rsid w:val="00755562"/>
    <w:rsid w:val="00756498"/>
    <w:rsid w:val="0075650F"/>
    <w:rsid w:val="00757D96"/>
    <w:rsid w:val="00761502"/>
    <w:rsid w:val="0076238C"/>
    <w:rsid w:val="007668F1"/>
    <w:rsid w:val="00767AC5"/>
    <w:rsid w:val="007709A1"/>
    <w:rsid w:val="007709E9"/>
    <w:rsid w:val="007736C2"/>
    <w:rsid w:val="00773972"/>
    <w:rsid w:val="007773A0"/>
    <w:rsid w:val="00781C57"/>
    <w:rsid w:val="00782CCF"/>
    <w:rsid w:val="00782FCA"/>
    <w:rsid w:val="00784E7D"/>
    <w:rsid w:val="00787BEB"/>
    <w:rsid w:val="007909A6"/>
    <w:rsid w:val="007924CD"/>
    <w:rsid w:val="00793187"/>
    <w:rsid w:val="00796692"/>
    <w:rsid w:val="007A2925"/>
    <w:rsid w:val="007A646B"/>
    <w:rsid w:val="007A7AD4"/>
    <w:rsid w:val="007B1295"/>
    <w:rsid w:val="007B1636"/>
    <w:rsid w:val="007B16C2"/>
    <w:rsid w:val="007B21C2"/>
    <w:rsid w:val="007B3148"/>
    <w:rsid w:val="007B3E74"/>
    <w:rsid w:val="007B4F66"/>
    <w:rsid w:val="007C0E55"/>
    <w:rsid w:val="007C1507"/>
    <w:rsid w:val="007C2E3B"/>
    <w:rsid w:val="007C3C81"/>
    <w:rsid w:val="007C611F"/>
    <w:rsid w:val="007C666A"/>
    <w:rsid w:val="007C6D2D"/>
    <w:rsid w:val="007C78E3"/>
    <w:rsid w:val="007D0804"/>
    <w:rsid w:val="007D5EA1"/>
    <w:rsid w:val="007D5FDC"/>
    <w:rsid w:val="007D66D4"/>
    <w:rsid w:val="007D6C3C"/>
    <w:rsid w:val="007E09A9"/>
    <w:rsid w:val="007E63B3"/>
    <w:rsid w:val="007E6D33"/>
    <w:rsid w:val="007F0E52"/>
    <w:rsid w:val="007F3400"/>
    <w:rsid w:val="007F3D59"/>
    <w:rsid w:val="007F5F8D"/>
    <w:rsid w:val="007F6E52"/>
    <w:rsid w:val="00802E2D"/>
    <w:rsid w:val="0080724A"/>
    <w:rsid w:val="00807B35"/>
    <w:rsid w:val="00810A55"/>
    <w:rsid w:val="0081131C"/>
    <w:rsid w:val="00814456"/>
    <w:rsid w:val="0081515B"/>
    <w:rsid w:val="008162CF"/>
    <w:rsid w:val="008202FF"/>
    <w:rsid w:val="00821491"/>
    <w:rsid w:val="00822F31"/>
    <w:rsid w:val="00823C0D"/>
    <w:rsid w:val="00832C1D"/>
    <w:rsid w:val="00835FAD"/>
    <w:rsid w:val="008366BF"/>
    <w:rsid w:val="00837B60"/>
    <w:rsid w:val="00845CAB"/>
    <w:rsid w:val="00846459"/>
    <w:rsid w:val="008510FA"/>
    <w:rsid w:val="008538EA"/>
    <w:rsid w:val="00853C1D"/>
    <w:rsid w:val="008545FE"/>
    <w:rsid w:val="00855211"/>
    <w:rsid w:val="00861D28"/>
    <w:rsid w:val="00862DD6"/>
    <w:rsid w:val="0086539F"/>
    <w:rsid w:val="00870A19"/>
    <w:rsid w:val="00871A39"/>
    <w:rsid w:val="00874F7A"/>
    <w:rsid w:val="008805B4"/>
    <w:rsid w:val="0088243C"/>
    <w:rsid w:val="00883338"/>
    <w:rsid w:val="0088434B"/>
    <w:rsid w:val="008912FD"/>
    <w:rsid w:val="008921B2"/>
    <w:rsid w:val="00895FF5"/>
    <w:rsid w:val="008A0002"/>
    <w:rsid w:val="008A1A7A"/>
    <w:rsid w:val="008A2098"/>
    <w:rsid w:val="008A2DBD"/>
    <w:rsid w:val="008A350D"/>
    <w:rsid w:val="008A4F43"/>
    <w:rsid w:val="008A5298"/>
    <w:rsid w:val="008B2E3A"/>
    <w:rsid w:val="008B4CBE"/>
    <w:rsid w:val="008B4D7B"/>
    <w:rsid w:val="008B66BE"/>
    <w:rsid w:val="008C47F5"/>
    <w:rsid w:val="008C6AE6"/>
    <w:rsid w:val="008C7789"/>
    <w:rsid w:val="008D009B"/>
    <w:rsid w:val="008D050B"/>
    <w:rsid w:val="008D1D0F"/>
    <w:rsid w:val="008D1ED4"/>
    <w:rsid w:val="008D2B1E"/>
    <w:rsid w:val="008D5698"/>
    <w:rsid w:val="008E144D"/>
    <w:rsid w:val="008E39C0"/>
    <w:rsid w:val="008E6022"/>
    <w:rsid w:val="008E6072"/>
    <w:rsid w:val="008F1AFE"/>
    <w:rsid w:val="008F295B"/>
    <w:rsid w:val="008F698B"/>
    <w:rsid w:val="00900154"/>
    <w:rsid w:val="00901965"/>
    <w:rsid w:val="009043C1"/>
    <w:rsid w:val="00904E1E"/>
    <w:rsid w:val="009103F8"/>
    <w:rsid w:val="00912EBC"/>
    <w:rsid w:val="009132DB"/>
    <w:rsid w:val="00914F38"/>
    <w:rsid w:val="0091612B"/>
    <w:rsid w:val="00917A8F"/>
    <w:rsid w:val="00920231"/>
    <w:rsid w:val="00920C2D"/>
    <w:rsid w:val="0092143D"/>
    <w:rsid w:val="0092785B"/>
    <w:rsid w:val="0093125F"/>
    <w:rsid w:val="00931657"/>
    <w:rsid w:val="009341BB"/>
    <w:rsid w:val="00943773"/>
    <w:rsid w:val="00943EB9"/>
    <w:rsid w:val="00944845"/>
    <w:rsid w:val="00944FC0"/>
    <w:rsid w:val="00946B1E"/>
    <w:rsid w:val="009500DB"/>
    <w:rsid w:val="00952435"/>
    <w:rsid w:val="0095329A"/>
    <w:rsid w:val="00953CBA"/>
    <w:rsid w:val="009560A9"/>
    <w:rsid w:val="00956705"/>
    <w:rsid w:val="00957964"/>
    <w:rsid w:val="0096198C"/>
    <w:rsid w:val="0096298A"/>
    <w:rsid w:val="0096389F"/>
    <w:rsid w:val="00965AE5"/>
    <w:rsid w:val="009676AE"/>
    <w:rsid w:val="009677F7"/>
    <w:rsid w:val="00967D35"/>
    <w:rsid w:val="00970A16"/>
    <w:rsid w:val="009769BF"/>
    <w:rsid w:val="00981597"/>
    <w:rsid w:val="009824D2"/>
    <w:rsid w:val="009838AC"/>
    <w:rsid w:val="009849DC"/>
    <w:rsid w:val="00984CE8"/>
    <w:rsid w:val="00986B42"/>
    <w:rsid w:val="00987C4F"/>
    <w:rsid w:val="009935ED"/>
    <w:rsid w:val="0099362F"/>
    <w:rsid w:val="009A0168"/>
    <w:rsid w:val="009A0B6B"/>
    <w:rsid w:val="009A20EA"/>
    <w:rsid w:val="009A2403"/>
    <w:rsid w:val="009A30F4"/>
    <w:rsid w:val="009A3C50"/>
    <w:rsid w:val="009A3FD8"/>
    <w:rsid w:val="009A513E"/>
    <w:rsid w:val="009A5557"/>
    <w:rsid w:val="009A6A81"/>
    <w:rsid w:val="009A79D0"/>
    <w:rsid w:val="009A7E51"/>
    <w:rsid w:val="009B5DDD"/>
    <w:rsid w:val="009B6045"/>
    <w:rsid w:val="009B6377"/>
    <w:rsid w:val="009B70F0"/>
    <w:rsid w:val="009C25AF"/>
    <w:rsid w:val="009C36AD"/>
    <w:rsid w:val="009C4F4E"/>
    <w:rsid w:val="009C6ED9"/>
    <w:rsid w:val="009D0058"/>
    <w:rsid w:val="009D1BAC"/>
    <w:rsid w:val="009D1C5E"/>
    <w:rsid w:val="009D203A"/>
    <w:rsid w:val="009D3683"/>
    <w:rsid w:val="009D42FC"/>
    <w:rsid w:val="009D59BB"/>
    <w:rsid w:val="009D5C2B"/>
    <w:rsid w:val="009D7F31"/>
    <w:rsid w:val="009E0E35"/>
    <w:rsid w:val="009E3200"/>
    <w:rsid w:val="009F1B54"/>
    <w:rsid w:val="009F3C8C"/>
    <w:rsid w:val="009F61C8"/>
    <w:rsid w:val="009F6631"/>
    <w:rsid w:val="009F711C"/>
    <w:rsid w:val="00A00C86"/>
    <w:rsid w:val="00A053FA"/>
    <w:rsid w:val="00A10285"/>
    <w:rsid w:val="00A1161E"/>
    <w:rsid w:val="00A11DFA"/>
    <w:rsid w:val="00A12BA7"/>
    <w:rsid w:val="00A13A7A"/>
    <w:rsid w:val="00A14BF2"/>
    <w:rsid w:val="00A158EA"/>
    <w:rsid w:val="00A15B77"/>
    <w:rsid w:val="00A222BE"/>
    <w:rsid w:val="00A24671"/>
    <w:rsid w:val="00A25001"/>
    <w:rsid w:val="00A2628D"/>
    <w:rsid w:val="00A35CA1"/>
    <w:rsid w:val="00A3789A"/>
    <w:rsid w:val="00A37942"/>
    <w:rsid w:val="00A37F42"/>
    <w:rsid w:val="00A4157B"/>
    <w:rsid w:val="00A416AE"/>
    <w:rsid w:val="00A428B7"/>
    <w:rsid w:val="00A45C96"/>
    <w:rsid w:val="00A503C9"/>
    <w:rsid w:val="00A51276"/>
    <w:rsid w:val="00A5245C"/>
    <w:rsid w:val="00A54EFF"/>
    <w:rsid w:val="00A567FD"/>
    <w:rsid w:val="00A56C59"/>
    <w:rsid w:val="00A60A84"/>
    <w:rsid w:val="00A62138"/>
    <w:rsid w:val="00A65B7E"/>
    <w:rsid w:val="00A667AE"/>
    <w:rsid w:val="00A712DB"/>
    <w:rsid w:val="00A72DDE"/>
    <w:rsid w:val="00A73BCC"/>
    <w:rsid w:val="00A74874"/>
    <w:rsid w:val="00A74AA6"/>
    <w:rsid w:val="00A74CD9"/>
    <w:rsid w:val="00A751CD"/>
    <w:rsid w:val="00A753F5"/>
    <w:rsid w:val="00A76DB3"/>
    <w:rsid w:val="00A932FD"/>
    <w:rsid w:val="00A94E18"/>
    <w:rsid w:val="00AA0E2A"/>
    <w:rsid w:val="00AA0E36"/>
    <w:rsid w:val="00AA3683"/>
    <w:rsid w:val="00AA54C6"/>
    <w:rsid w:val="00AA5794"/>
    <w:rsid w:val="00AB176A"/>
    <w:rsid w:val="00AB22E9"/>
    <w:rsid w:val="00AB4841"/>
    <w:rsid w:val="00AB48CB"/>
    <w:rsid w:val="00AB4B8B"/>
    <w:rsid w:val="00AC3B42"/>
    <w:rsid w:val="00AC3DD4"/>
    <w:rsid w:val="00AC68F5"/>
    <w:rsid w:val="00AC6EEA"/>
    <w:rsid w:val="00AC7E56"/>
    <w:rsid w:val="00AD0D2E"/>
    <w:rsid w:val="00AD28AC"/>
    <w:rsid w:val="00AD357F"/>
    <w:rsid w:val="00AD3920"/>
    <w:rsid w:val="00AD7AD4"/>
    <w:rsid w:val="00AE1008"/>
    <w:rsid w:val="00AE2544"/>
    <w:rsid w:val="00AE2E6D"/>
    <w:rsid w:val="00AE443B"/>
    <w:rsid w:val="00AE47ED"/>
    <w:rsid w:val="00AE6769"/>
    <w:rsid w:val="00AE7106"/>
    <w:rsid w:val="00AF0AA2"/>
    <w:rsid w:val="00AF0B7B"/>
    <w:rsid w:val="00AF1C1C"/>
    <w:rsid w:val="00AF23CC"/>
    <w:rsid w:val="00AF36FF"/>
    <w:rsid w:val="00AF57DD"/>
    <w:rsid w:val="00AF5DBE"/>
    <w:rsid w:val="00AF5ECF"/>
    <w:rsid w:val="00B01F4C"/>
    <w:rsid w:val="00B04D9C"/>
    <w:rsid w:val="00B072EE"/>
    <w:rsid w:val="00B15A25"/>
    <w:rsid w:val="00B17D6A"/>
    <w:rsid w:val="00B2087C"/>
    <w:rsid w:val="00B20AC4"/>
    <w:rsid w:val="00B2220B"/>
    <w:rsid w:val="00B2237B"/>
    <w:rsid w:val="00B225B9"/>
    <w:rsid w:val="00B23157"/>
    <w:rsid w:val="00B2495D"/>
    <w:rsid w:val="00B261B2"/>
    <w:rsid w:val="00B27674"/>
    <w:rsid w:val="00B27F46"/>
    <w:rsid w:val="00B30D6E"/>
    <w:rsid w:val="00B34785"/>
    <w:rsid w:val="00B42572"/>
    <w:rsid w:val="00B43D74"/>
    <w:rsid w:val="00B508B0"/>
    <w:rsid w:val="00B50BDF"/>
    <w:rsid w:val="00B50D64"/>
    <w:rsid w:val="00B50FCB"/>
    <w:rsid w:val="00B52090"/>
    <w:rsid w:val="00B53B7E"/>
    <w:rsid w:val="00B53BDE"/>
    <w:rsid w:val="00B554BC"/>
    <w:rsid w:val="00B55621"/>
    <w:rsid w:val="00B561CA"/>
    <w:rsid w:val="00B61048"/>
    <w:rsid w:val="00B64AF7"/>
    <w:rsid w:val="00B66BAE"/>
    <w:rsid w:val="00B70251"/>
    <w:rsid w:val="00B71541"/>
    <w:rsid w:val="00B76CF4"/>
    <w:rsid w:val="00B775EF"/>
    <w:rsid w:val="00B82589"/>
    <w:rsid w:val="00B8551F"/>
    <w:rsid w:val="00B86034"/>
    <w:rsid w:val="00B87806"/>
    <w:rsid w:val="00B90361"/>
    <w:rsid w:val="00B90D47"/>
    <w:rsid w:val="00B91999"/>
    <w:rsid w:val="00B91E32"/>
    <w:rsid w:val="00B944EB"/>
    <w:rsid w:val="00B94F63"/>
    <w:rsid w:val="00B955CF"/>
    <w:rsid w:val="00B979BC"/>
    <w:rsid w:val="00BA1B2C"/>
    <w:rsid w:val="00BA2209"/>
    <w:rsid w:val="00BA2B11"/>
    <w:rsid w:val="00BA499D"/>
    <w:rsid w:val="00BA4A7A"/>
    <w:rsid w:val="00BA4BBB"/>
    <w:rsid w:val="00BA4F6E"/>
    <w:rsid w:val="00BA68AF"/>
    <w:rsid w:val="00BB332C"/>
    <w:rsid w:val="00BB38F8"/>
    <w:rsid w:val="00BB465A"/>
    <w:rsid w:val="00BB4751"/>
    <w:rsid w:val="00BC517D"/>
    <w:rsid w:val="00BC69CE"/>
    <w:rsid w:val="00BC79C9"/>
    <w:rsid w:val="00BD3674"/>
    <w:rsid w:val="00BD70F8"/>
    <w:rsid w:val="00BD765B"/>
    <w:rsid w:val="00BE1225"/>
    <w:rsid w:val="00BE406E"/>
    <w:rsid w:val="00BE6942"/>
    <w:rsid w:val="00BE73A8"/>
    <w:rsid w:val="00BE77F3"/>
    <w:rsid w:val="00BE7A86"/>
    <w:rsid w:val="00BF0F9E"/>
    <w:rsid w:val="00BF49F3"/>
    <w:rsid w:val="00BF5F4F"/>
    <w:rsid w:val="00BF62CD"/>
    <w:rsid w:val="00BF7299"/>
    <w:rsid w:val="00C01800"/>
    <w:rsid w:val="00C02276"/>
    <w:rsid w:val="00C02277"/>
    <w:rsid w:val="00C02742"/>
    <w:rsid w:val="00C03958"/>
    <w:rsid w:val="00C04B0C"/>
    <w:rsid w:val="00C053CD"/>
    <w:rsid w:val="00C056D1"/>
    <w:rsid w:val="00C05903"/>
    <w:rsid w:val="00C0704A"/>
    <w:rsid w:val="00C07344"/>
    <w:rsid w:val="00C12606"/>
    <w:rsid w:val="00C14425"/>
    <w:rsid w:val="00C21FF9"/>
    <w:rsid w:val="00C2241A"/>
    <w:rsid w:val="00C2439C"/>
    <w:rsid w:val="00C27500"/>
    <w:rsid w:val="00C30615"/>
    <w:rsid w:val="00C310BE"/>
    <w:rsid w:val="00C32D0F"/>
    <w:rsid w:val="00C337F1"/>
    <w:rsid w:val="00C33B62"/>
    <w:rsid w:val="00C37B86"/>
    <w:rsid w:val="00C40852"/>
    <w:rsid w:val="00C414B0"/>
    <w:rsid w:val="00C41EF2"/>
    <w:rsid w:val="00C420D5"/>
    <w:rsid w:val="00C44EEE"/>
    <w:rsid w:val="00C45166"/>
    <w:rsid w:val="00C50058"/>
    <w:rsid w:val="00C556A5"/>
    <w:rsid w:val="00C579C2"/>
    <w:rsid w:val="00C606E9"/>
    <w:rsid w:val="00C61941"/>
    <w:rsid w:val="00C63E42"/>
    <w:rsid w:val="00C63FEC"/>
    <w:rsid w:val="00C71212"/>
    <w:rsid w:val="00C71A5E"/>
    <w:rsid w:val="00C72DBA"/>
    <w:rsid w:val="00C746A5"/>
    <w:rsid w:val="00C75151"/>
    <w:rsid w:val="00C76AEC"/>
    <w:rsid w:val="00C76CB0"/>
    <w:rsid w:val="00C770E2"/>
    <w:rsid w:val="00C77E47"/>
    <w:rsid w:val="00C80326"/>
    <w:rsid w:val="00C8068C"/>
    <w:rsid w:val="00C84039"/>
    <w:rsid w:val="00C845F9"/>
    <w:rsid w:val="00C84B02"/>
    <w:rsid w:val="00C86FB9"/>
    <w:rsid w:val="00C90348"/>
    <w:rsid w:val="00C90E55"/>
    <w:rsid w:val="00C9179B"/>
    <w:rsid w:val="00C92EA4"/>
    <w:rsid w:val="00CA51F1"/>
    <w:rsid w:val="00CB651E"/>
    <w:rsid w:val="00CC1693"/>
    <w:rsid w:val="00CC2308"/>
    <w:rsid w:val="00CC303A"/>
    <w:rsid w:val="00CC45C3"/>
    <w:rsid w:val="00CC4C19"/>
    <w:rsid w:val="00CC59CD"/>
    <w:rsid w:val="00CC6842"/>
    <w:rsid w:val="00CC6860"/>
    <w:rsid w:val="00CC6DF1"/>
    <w:rsid w:val="00CD195F"/>
    <w:rsid w:val="00CD200E"/>
    <w:rsid w:val="00CE261B"/>
    <w:rsid w:val="00CE5517"/>
    <w:rsid w:val="00CE5CDC"/>
    <w:rsid w:val="00CE6437"/>
    <w:rsid w:val="00CE7F04"/>
    <w:rsid w:val="00CF4C54"/>
    <w:rsid w:val="00CF5078"/>
    <w:rsid w:val="00CF6773"/>
    <w:rsid w:val="00D005C8"/>
    <w:rsid w:val="00D04F4B"/>
    <w:rsid w:val="00D05843"/>
    <w:rsid w:val="00D10F19"/>
    <w:rsid w:val="00D164F6"/>
    <w:rsid w:val="00D17109"/>
    <w:rsid w:val="00D17ED0"/>
    <w:rsid w:val="00D241F2"/>
    <w:rsid w:val="00D24A13"/>
    <w:rsid w:val="00D25007"/>
    <w:rsid w:val="00D25120"/>
    <w:rsid w:val="00D25836"/>
    <w:rsid w:val="00D26749"/>
    <w:rsid w:val="00D26814"/>
    <w:rsid w:val="00D31E46"/>
    <w:rsid w:val="00D425E6"/>
    <w:rsid w:val="00D44F0C"/>
    <w:rsid w:val="00D4701F"/>
    <w:rsid w:val="00D4793E"/>
    <w:rsid w:val="00D52BC1"/>
    <w:rsid w:val="00D53B44"/>
    <w:rsid w:val="00D53C22"/>
    <w:rsid w:val="00D56D63"/>
    <w:rsid w:val="00D57904"/>
    <w:rsid w:val="00D61086"/>
    <w:rsid w:val="00D61DA8"/>
    <w:rsid w:val="00D640B7"/>
    <w:rsid w:val="00D640F2"/>
    <w:rsid w:val="00D658C2"/>
    <w:rsid w:val="00D663EC"/>
    <w:rsid w:val="00D66C2F"/>
    <w:rsid w:val="00D715E5"/>
    <w:rsid w:val="00D71A09"/>
    <w:rsid w:val="00D725CB"/>
    <w:rsid w:val="00D72CDA"/>
    <w:rsid w:val="00D72DD9"/>
    <w:rsid w:val="00D751AD"/>
    <w:rsid w:val="00D75B82"/>
    <w:rsid w:val="00D77AD2"/>
    <w:rsid w:val="00D802E3"/>
    <w:rsid w:val="00D83CEB"/>
    <w:rsid w:val="00D87F93"/>
    <w:rsid w:val="00D908C8"/>
    <w:rsid w:val="00D93306"/>
    <w:rsid w:val="00D97192"/>
    <w:rsid w:val="00DA133F"/>
    <w:rsid w:val="00DA51AF"/>
    <w:rsid w:val="00DB1EB1"/>
    <w:rsid w:val="00DB6268"/>
    <w:rsid w:val="00DB63B9"/>
    <w:rsid w:val="00DB73B9"/>
    <w:rsid w:val="00DC3249"/>
    <w:rsid w:val="00DC38D3"/>
    <w:rsid w:val="00DC72A4"/>
    <w:rsid w:val="00DD22A3"/>
    <w:rsid w:val="00DD55A3"/>
    <w:rsid w:val="00DE08BF"/>
    <w:rsid w:val="00DE5D11"/>
    <w:rsid w:val="00DE6B0A"/>
    <w:rsid w:val="00DF34F7"/>
    <w:rsid w:val="00DF4D7F"/>
    <w:rsid w:val="00DF54F7"/>
    <w:rsid w:val="00E039E4"/>
    <w:rsid w:val="00E062B1"/>
    <w:rsid w:val="00E11FB8"/>
    <w:rsid w:val="00E13F51"/>
    <w:rsid w:val="00E14ED2"/>
    <w:rsid w:val="00E15C27"/>
    <w:rsid w:val="00E2073F"/>
    <w:rsid w:val="00E230CA"/>
    <w:rsid w:val="00E23E29"/>
    <w:rsid w:val="00E251B1"/>
    <w:rsid w:val="00E2674F"/>
    <w:rsid w:val="00E30982"/>
    <w:rsid w:val="00E3244F"/>
    <w:rsid w:val="00E32F3E"/>
    <w:rsid w:val="00E33731"/>
    <w:rsid w:val="00E42899"/>
    <w:rsid w:val="00E43537"/>
    <w:rsid w:val="00E44036"/>
    <w:rsid w:val="00E440F0"/>
    <w:rsid w:val="00E45EC5"/>
    <w:rsid w:val="00E46246"/>
    <w:rsid w:val="00E51084"/>
    <w:rsid w:val="00E51D61"/>
    <w:rsid w:val="00E52499"/>
    <w:rsid w:val="00E54ACE"/>
    <w:rsid w:val="00E5628D"/>
    <w:rsid w:val="00E57B58"/>
    <w:rsid w:val="00E62C45"/>
    <w:rsid w:val="00E63E79"/>
    <w:rsid w:val="00E71977"/>
    <w:rsid w:val="00E73283"/>
    <w:rsid w:val="00E74FE5"/>
    <w:rsid w:val="00E75F2F"/>
    <w:rsid w:val="00E77721"/>
    <w:rsid w:val="00E77838"/>
    <w:rsid w:val="00E8366F"/>
    <w:rsid w:val="00E84DC0"/>
    <w:rsid w:val="00E84F9E"/>
    <w:rsid w:val="00E85718"/>
    <w:rsid w:val="00E85928"/>
    <w:rsid w:val="00E872B2"/>
    <w:rsid w:val="00E87C3E"/>
    <w:rsid w:val="00E93320"/>
    <w:rsid w:val="00E93B43"/>
    <w:rsid w:val="00E96E4B"/>
    <w:rsid w:val="00E9786C"/>
    <w:rsid w:val="00E97A0C"/>
    <w:rsid w:val="00E97D35"/>
    <w:rsid w:val="00EA4736"/>
    <w:rsid w:val="00EA7C69"/>
    <w:rsid w:val="00EB031B"/>
    <w:rsid w:val="00EB25EC"/>
    <w:rsid w:val="00EB63B2"/>
    <w:rsid w:val="00EB71D1"/>
    <w:rsid w:val="00EC0517"/>
    <w:rsid w:val="00EC09D5"/>
    <w:rsid w:val="00EC2A83"/>
    <w:rsid w:val="00EC2F80"/>
    <w:rsid w:val="00EC37C2"/>
    <w:rsid w:val="00EC3FE9"/>
    <w:rsid w:val="00EC69DF"/>
    <w:rsid w:val="00ED559C"/>
    <w:rsid w:val="00ED5C59"/>
    <w:rsid w:val="00ED6DC3"/>
    <w:rsid w:val="00ED7F5D"/>
    <w:rsid w:val="00EE6830"/>
    <w:rsid w:val="00EF1839"/>
    <w:rsid w:val="00EF23F1"/>
    <w:rsid w:val="00EF253A"/>
    <w:rsid w:val="00EF30A2"/>
    <w:rsid w:val="00EF3415"/>
    <w:rsid w:val="00EF5C3C"/>
    <w:rsid w:val="00EF6047"/>
    <w:rsid w:val="00EF760E"/>
    <w:rsid w:val="00F02193"/>
    <w:rsid w:val="00F104FA"/>
    <w:rsid w:val="00F10BA3"/>
    <w:rsid w:val="00F10FB3"/>
    <w:rsid w:val="00F119DC"/>
    <w:rsid w:val="00F11B52"/>
    <w:rsid w:val="00F12334"/>
    <w:rsid w:val="00F12422"/>
    <w:rsid w:val="00F12DC0"/>
    <w:rsid w:val="00F13D64"/>
    <w:rsid w:val="00F15329"/>
    <w:rsid w:val="00F159BD"/>
    <w:rsid w:val="00F15FCB"/>
    <w:rsid w:val="00F178EB"/>
    <w:rsid w:val="00F27629"/>
    <w:rsid w:val="00F2780D"/>
    <w:rsid w:val="00F32B60"/>
    <w:rsid w:val="00F33917"/>
    <w:rsid w:val="00F34608"/>
    <w:rsid w:val="00F37134"/>
    <w:rsid w:val="00F4287A"/>
    <w:rsid w:val="00F457F7"/>
    <w:rsid w:val="00F45DC1"/>
    <w:rsid w:val="00F46047"/>
    <w:rsid w:val="00F46675"/>
    <w:rsid w:val="00F47F7E"/>
    <w:rsid w:val="00F5436B"/>
    <w:rsid w:val="00F563BA"/>
    <w:rsid w:val="00F5791A"/>
    <w:rsid w:val="00F611F8"/>
    <w:rsid w:val="00F61941"/>
    <w:rsid w:val="00F62359"/>
    <w:rsid w:val="00F62E25"/>
    <w:rsid w:val="00F64411"/>
    <w:rsid w:val="00F64F5C"/>
    <w:rsid w:val="00F655BB"/>
    <w:rsid w:val="00F70244"/>
    <w:rsid w:val="00F7176C"/>
    <w:rsid w:val="00F71DDE"/>
    <w:rsid w:val="00F73366"/>
    <w:rsid w:val="00F73EE7"/>
    <w:rsid w:val="00F77911"/>
    <w:rsid w:val="00F77EEC"/>
    <w:rsid w:val="00F81769"/>
    <w:rsid w:val="00F84B99"/>
    <w:rsid w:val="00F86A39"/>
    <w:rsid w:val="00F87C15"/>
    <w:rsid w:val="00F900E8"/>
    <w:rsid w:val="00F91E24"/>
    <w:rsid w:val="00F94660"/>
    <w:rsid w:val="00F95A78"/>
    <w:rsid w:val="00F970BF"/>
    <w:rsid w:val="00F97B8C"/>
    <w:rsid w:val="00FA156C"/>
    <w:rsid w:val="00FA1920"/>
    <w:rsid w:val="00FA301E"/>
    <w:rsid w:val="00FA3D14"/>
    <w:rsid w:val="00FA5A97"/>
    <w:rsid w:val="00FA69BB"/>
    <w:rsid w:val="00FA7156"/>
    <w:rsid w:val="00FB006A"/>
    <w:rsid w:val="00FB0FD5"/>
    <w:rsid w:val="00FB4B1D"/>
    <w:rsid w:val="00FB7D0A"/>
    <w:rsid w:val="00FC2E70"/>
    <w:rsid w:val="00FC3BD8"/>
    <w:rsid w:val="00FC4B0B"/>
    <w:rsid w:val="00FC509E"/>
    <w:rsid w:val="00FC75C3"/>
    <w:rsid w:val="00FD1829"/>
    <w:rsid w:val="00FD72B3"/>
    <w:rsid w:val="00FE097F"/>
    <w:rsid w:val="00FE0BA8"/>
    <w:rsid w:val="00FE11C8"/>
    <w:rsid w:val="00FE1527"/>
    <w:rsid w:val="00FE1F23"/>
    <w:rsid w:val="00FE27BE"/>
    <w:rsid w:val="00FE38F2"/>
    <w:rsid w:val="00FE3EDF"/>
    <w:rsid w:val="00FE5CF9"/>
    <w:rsid w:val="00FE620B"/>
    <w:rsid w:val="00FE6BE5"/>
    <w:rsid w:val="00FE7489"/>
    <w:rsid w:val="00FF3A5B"/>
    <w:rsid w:val="00FF499F"/>
    <w:rsid w:val="00FF533B"/>
    <w:rsid w:val="00FF6CB0"/>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38E45-DB54-4222-8683-257EBF56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mn-Mong-C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A7A"/>
    <w:rPr>
      <w:rFonts w:ascii="Times New Roman" w:hAnsi="Times New Roman"/>
      <w:sz w:val="24"/>
      <w:szCs w:val="22"/>
      <w:lang w:bidi="en-US"/>
    </w:rPr>
  </w:style>
  <w:style w:type="paragraph" w:styleId="Heading1">
    <w:name w:val="heading 1"/>
    <w:basedOn w:val="Normal"/>
    <w:next w:val="Normal"/>
    <w:link w:val="Heading1Char"/>
    <w:qFormat/>
    <w:rsid w:val="00CD200E"/>
    <w:pPr>
      <w:keepNext/>
      <w:spacing w:after="0" w:line="240" w:lineRule="auto"/>
      <w:jc w:val="center"/>
      <w:outlineLvl w:val="0"/>
    </w:pPr>
    <w:rPr>
      <w:rFonts w:ascii="Arial Mon" w:eastAsia="Times New Roman" w:hAnsi="Arial Mon" w:cs="Times New Roman"/>
      <w:b/>
      <w:bCs/>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emTitle">
    <w:name w:val="Poem Title"/>
    <w:basedOn w:val="Normal"/>
    <w:link w:val="PoemTitleChar"/>
    <w:qFormat/>
    <w:rsid w:val="00A13A7A"/>
    <w:pPr>
      <w:spacing w:line="240" w:lineRule="auto"/>
    </w:pPr>
    <w:rPr>
      <w:rFonts w:asciiTheme="minorHAnsi" w:hAnsiTheme="minorHAnsi" w:cs="Times New Roman"/>
      <w:i/>
      <w:sz w:val="22"/>
      <w:szCs w:val="24"/>
    </w:rPr>
  </w:style>
  <w:style w:type="character" w:customStyle="1" w:styleId="PoemTitleChar">
    <w:name w:val="Poem Title Char"/>
    <w:basedOn w:val="DefaultParagraphFont"/>
    <w:link w:val="PoemTitle"/>
    <w:rsid w:val="00A13A7A"/>
    <w:rPr>
      <w:rFonts w:cs="Times New Roman"/>
      <w:i/>
      <w:szCs w:val="24"/>
      <w:lang w:bidi="en-US"/>
    </w:rPr>
  </w:style>
  <w:style w:type="table" w:styleId="TableGrid">
    <w:name w:val="Table Grid"/>
    <w:basedOn w:val="TableNormal"/>
    <w:uiPriority w:val="39"/>
    <w:rsid w:val="00202CCD"/>
    <w:pPr>
      <w:spacing w:after="0" w:line="240" w:lineRule="auto"/>
    </w:pPr>
    <w:rPr>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19">
    <w:name w:val="Body text (19)_"/>
    <w:basedOn w:val="DefaultParagraphFont"/>
    <w:link w:val="Bodytext190"/>
    <w:rsid w:val="00A94E18"/>
    <w:rPr>
      <w:sz w:val="14"/>
      <w:szCs w:val="14"/>
      <w:shd w:val="clear" w:color="auto" w:fill="FFFFFF"/>
    </w:rPr>
  </w:style>
  <w:style w:type="paragraph" w:customStyle="1" w:styleId="Bodytext190">
    <w:name w:val="Body text (19)"/>
    <w:basedOn w:val="Normal"/>
    <w:link w:val="Bodytext19"/>
    <w:rsid w:val="00A94E18"/>
    <w:pPr>
      <w:shd w:val="clear" w:color="auto" w:fill="FFFFFF"/>
      <w:spacing w:after="0" w:line="0" w:lineRule="atLeast"/>
    </w:pPr>
    <w:rPr>
      <w:rFonts w:asciiTheme="minorHAnsi" w:hAnsiTheme="minorHAnsi"/>
      <w:sz w:val="14"/>
      <w:szCs w:val="14"/>
      <w:lang w:bidi="mn-Mong-CN"/>
    </w:rPr>
  </w:style>
  <w:style w:type="character" w:customStyle="1" w:styleId="Bodytext12">
    <w:name w:val="Body text (12)_"/>
    <w:basedOn w:val="DefaultParagraphFont"/>
    <w:link w:val="Bodytext120"/>
    <w:rsid w:val="00A94E18"/>
    <w:rPr>
      <w:rFonts w:ascii="Arial" w:eastAsia="Arial" w:hAnsi="Arial" w:cs="Arial"/>
      <w:sz w:val="14"/>
      <w:szCs w:val="14"/>
      <w:shd w:val="clear" w:color="auto" w:fill="FFFFFF"/>
    </w:rPr>
  </w:style>
  <w:style w:type="character" w:customStyle="1" w:styleId="Bodytext12ArialUnicodeMS75pt">
    <w:name w:val="Body text (12) + Arial Unicode MS;7.5 pt"/>
    <w:basedOn w:val="Bodytext12"/>
    <w:rsid w:val="00A94E18"/>
    <w:rPr>
      <w:rFonts w:ascii="Arial Unicode MS" w:eastAsia="Arial Unicode MS" w:hAnsi="Arial Unicode MS" w:cs="Arial Unicode MS"/>
      <w:sz w:val="15"/>
      <w:szCs w:val="15"/>
      <w:shd w:val="clear" w:color="auto" w:fill="FFFFFF"/>
    </w:rPr>
  </w:style>
  <w:style w:type="paragraph" w:customStyle="1" w:styleId="Bodytext120">
    <w:name w:val="Body text (12)"/>
    <w:basedOn w:val="Normal"/>
    <w:link w:val="Bodytext12"/>
    <w:rsid w:val="00A94E18"/>
    <w:pPr>
      <w:shd w:val="clear" w:color="auto" w:fill="FFFFFF"/>
      <w:spacing w:after="0" w:line="0" w:lineRule="atLeast"/>
    </w:pPr>
    <w:rPr>
      <w:rFonts w:ascii="Arial" w:eastAsia="Arial" w:hAnsi="Arial" w:cs="Arial"/>
      <w:sz w:val="14"/>
      <w:szCs w:val="14"/>
      <w:lang w:bidi="mn-Mong-CN"/>
    </w:rPr>
  </w:style>
  <w:style w:type="character" w:customStyle="1" w:styleId="Bodytext31">
    <w:name w:val="Body text (31)_"/>
    <w:basedOn w:val="DefaultParagraphFont"/>
    <w:link w:val="Bodytext310"/>
    <w:rsid w:val="00A94E18"/>
    <w:rPr>
      <w:sz w:val="15"/>
      <w:szCs w:val="15"/>
      <w:shd w:val="clear" w:color="auto" w:fill="FFFFFF"/>
    </w:rPr>
  </w:style>
  <w:style w:type="paragraph" w:customStyle="1" w:styleId="Bodytext310">
    <w:name w:val="Body text (31)"/>
    <w:basedOn w:val="Normal"/>
    <w:link w:val="Bodytext31"/>
    <w:rsid w:val="00A94E18"/>
    <w:pPr>
      <w:shd w:val="clear" w:color="auto" w:fill="FFFFFF"/>
      <w:spacing w:after="0" w:line="0" w:lineRule="atLeast"/>
    </w:pPr>
    <w:rPr>
      <w:rFonts w:asciiTheme="minorHAnsi" w:hAnsiTheme="minorHAnsi"/>
      <w:sz w:val="15"/>
      <w:szCs w:val="15"/>
      <w:lang w:bidi="mn-Mong-CN"/>
    </w:rPr>
  </w:style>
  <w:style w:type="character" w:customStyle="1" w:styleId="Bodytext32">
    <w:name w:val="Body text (32)_"/>
    <w:basedOn w:val="DefaultParagraphFont"/>
    <w:link w:val="Bodytext320"/>
    <w:rsid w:val="00A94E18"/>
    <w:rPr>
      <w:sz w:val="14"/>
      <w:szCs w:val="14"/>
      <w:shd w:val="clear" w:color="auto" w:fill="FFFFFF"/>
    </w:rPr>
  </w:style>
  <w:style w:type="paragraph" w:customStyle="1" w:styleId="Bodytext320">
    <w:name w:val="Body text (32)"/>
    <w:basedOn w:val="Normal"/>
    <w:link w:val="Bodytext32"/>
    <w:rsid w:val="00A94E18"/>
    <w:pPr>
      <w:shd w:val="clear" w:color="auto" w:fill="FFFFFF"/>
      <w:spacing w:after="0" w:line="0" w:lineRule="atLeast"/>
    </w:pPr>
    <w:rPr>
      <w:rFonts w:asciiTheme="minorHAnsi" w:hAnsiTheme="minorHAnsi"/>
      <w:sz w:val="14"/>
      <w:szCs w:val="14"/>
      <w:lang w:bidi="mn-Mong-CN"/>
    </w:rPr>
  </w:style>
  <w:style w:type="character" w:customStyle="1" w:styleId="Heading1Char">
    <w:name w:val="Heading 1 Char"/>
    <w:basedOn w:val="DefaultParagraphFont"/>
    <w:link w:val="Heading1"/>
    <w:rsid w:val="00CD200E"/>
    <w:rPr>
      <w:rFonts w:ascii="Arial Mon" w:eastAsia="Times New Roman" w:hAnsi="Arial Mon" w:cs="Times New Roman"/>
      <w:b/>
      <w:bCs/>
      <w:sz w:val="24"/>
      <w:szCs w:val="24"/>
      <w:lang w:bidi="ar-SA"/>
    </w:rPr>
  </w:style>
  <w:style w:type="paragraph" w:styleId="ListParagraph">
    <w:name w:val="List Paragraph"/>
    <w:basedOn w:val="Normal"/>
    <w:uiPriority w:val="34"/>
    <w:qFormat/>
    <w:rsid w:val="00CD200E"/>
    <w:pPr>
      <w:ind w:left="720"/>
      <w:contextualSpacing/>
    </w:pPr>
    <w:rPr>
      <w:rFonts w:ascii="Calibri" w:eastAsia="Calibri" w:hAnsi="Calibri" w:cs="Times New Roman"/>
      <w:sz w:val="22"/>
      <w:lang w:bidi="ar-SA"/>
    </w:rPr>
  </w:style>
  <w:style w:type="character" w:styleId="Hyperlink">
    <w:name w:val="Hyperlink"/>
    <w:basedOn w:val="DefaultParagraphFont"/>
    <w:uiPriority w:val="99"/>
    <w:unhideWhenUsed/>
    <w:rsid w:val="005D6391"/>
    <w:rPr>
      <w:color w:val="0000FF" w:themeColor="hyperlink"/>
      <w:u w:val="single"/>
    </w:rPr>
  </w:style>
  <w:style w:type="table" w:customStyle="1" w:styleId="TableGrid1">
    <w:name w:val="Table Grid1"/>
    <w:basedOn w:val="TableNormal"/>
    <w:next w:val="TableGrid"/>
    <w:uiPriority w:val="59"/>
    <w:rsid w:val="007B21C2"/>
    <w:pPr>
      <w:spacing w:after="0" w:line="240" w:lineRule="auto"/>
    </w:pPr>
    <w:rPr>
      <w:rFonts w:eastAsiaTheme="minorEastAsia"/>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78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2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EBC"/>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699616">
      <w:bodyDiv w:val="1"/>
      <w:marLeft w:val="0"/>
      <w:marRight w:val="0"/>
      <w:marTop w:val="0"/>
      <w:marBottom w:val="0"/>
      <w:divBdr>
        <w:top w:val="none" w:sz="0" w:space="0" w:color="auto"/>
        <w:left w:val="none" w:sz="0" w:space="0" w:color="auto"/>
        <w:bottom w:val="none" w:sz="0" w:space="0" w:color="auto"/>
        <w:right w:val="none" w:sz="0" w:space="0" w:color="auto"/>
      </w:divBdr>
    </w:div>
    <w:div w:id="118798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m.gov.m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standard.gov.m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standard.gov.mn" TargetMode="External"/><Relationship Id="rId11" Type="http://schemas.openxmlformats.org/officeDocument/2006/relationships/hyperlink" Target="http://e-tax.mta.mn/portal" TargetMode="External"/><Relationship Id="rId5" Type="http://schemas.openxmlformats.org/officeDocument/2006/relationships/webSettings" Target="webSettings.xml"/><Relationship Id="rId10" Type="http://schemas.openxmlformats.org/officeDocument/2006/relationships/hyperlink" Target="https://www.mof.gov.mn/" TargetMode="External"/><Relationship Id="rId4" Type="http://schemas.openxmlformats.org/officeDocument/2006/relationships/settings" Target="settings.xml"/><Relationship Id="rId9" Type="http://schemas.openxmlformats.org/officeDocument/2006/relationships/hyperlink" Target="http://www.shilendans.gov.mn/main/agency/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9D2FB-0151-4E32-BEE6-F50C087F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110</Pages>
  <Words>22038</Words>
  <Characters>125618</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byamnai</cp:lastModifiedBy>
  <cp:revision>1441</cp:revision>
  <cp:lastPrinted>2017-07-04T07:38:00Z</cp:lastPrinted>
  <dcterms:created xsi:type="dcterms:W3CDTF">2016-06-02T05:41:00Z</dcterms:created>
  <dcterms:modified xsi:type="dcterms:W3CDTF">2017-10-12T06:22:00Z</dcterms:modified>
</cp:coreProperties>
</file>