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75" w:rsidRPr="000820FD" w:rsidRDefault="00A72D0D">
      <w:pPr>
        <w:rPr>
          <w:rFonts w:ascii="Arial" w:hAnsi="Arial" w:cs="Arial"/>
          <w:sz w:val="24"/>
          <w:szCs w:val="24"/>
          <w:lang w:val="mn-MN"/>
        </w:rPr>
      </w:pPr>
      <w:r w:rsidRPr="00A72D0D">
        <w:rPr>
          <w:rFonts w:ascii="Arial" w:hAnsi="Arial" w:cs="Arial"/>
          <w:b/>
          <w:i/>
          <w:noProof/>
          <w:sz w:val="24"/>
          <w:szCs w:val="24"/>
        </w:rPr>
        <w:pict>
          <v:oval id="Oval 2" o:spid="_x0000_s1026" style="position:absolute;margin-left:-3.75pt;margin-top:15.25pt;width:15.75pt;height:607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" fillcolor="#4f81bd [3204]" strokecolor="#243f60 [1604]" strokeweight="2pt"/>
        </w:pict>
      </w:r>
    </w:p>
    <w:p w:rsidR="00120875" w:rsidRPr="000820FD" w:rsidRDefault="004739DC" w:rsidP="00120875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  <w:r>
        <w:rPr>
          <w:rFonts w:ascii="Arial" w:hAnsi="Arial" w:cs="Arial"/>
          <w:b/>
          <w:i/>
          <w:sz w:val="24"/>
          <w:szCs w:val="24"/>
          <w:lang w:val="mn-MN"/>
        </w:rPr>
        <w:t>ДУНДГОВЬ АЙМГИЙН СТАНДАРТ</w:t>
      </w:r>
      <w:r w:rsidR="00426EA9">
        <w:rPr>
          <w:rFonts w:ascii="Arial" w:hAnsi="Arial" w:cs="Arial"/>
          <w:b/>
          <w:i/>
          <w:sz w:val="24"/>
          <w:szCs w:val="24"/>
          <w:lang w:val="mn-MN"/>
        </w:rPr>
        <w:t>, ХЭМЖИЛ ЗҮЙН ХЭЛТЭС</w:t>
      </w:r>
    </w:p>
    <w:p w:rsidR="00120875" w:rsidRPr="000820FD" w:rsidRDefault="00120875" w:rsidP="00120875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B700D5" w:rsidRPr="000820FD" w:rsidRDefault="00120875" w:rsidP="00120875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0820FD">
        <w:rPr>
          <w:rFonts w:ascii="Arial" w:hAnsi="Arial" w:cs="Arial"/>
          <w:noProof/>
          <w:sz w:val="24"/>
          <w:szCs w:val="24"/>
          <w:lang w:eastAsia="zh-CN" w:bidi="mn-Mong-CN"/>
        </w:rPr>
        <w:drawing>
          <wp:inline distT="0" distB="0" distL="0" distR="0">
            <wp:extent cx="2152650" cy="2152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43363_1604772386475134_8915533121513579990_n96526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875" w:rsidRPr="000820FD" w:rsidRDefault="00120875" w:rsidP="00120875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120875" w:rsidRPr="000820FD" w:rsidRDefault="00120875" w:rsidP="00120875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  <w:r w:rsidRPr="000820FD">
        <w:rPr>
          <w:rFonts w:ascii="Arial" w:hAnsi="Arial" w:cs="Arial"/>
          <w:b/>
          <w:i/>
          <w:sz w:val="24"/>
          <w:szCs w:val="24"/>
          <w:lang w:val="mn-MN"/>
        </w:rPr>
        <w:t xml:space="preserve">ХҮНИЙ НӨӨЦИЙН БОДЛОГО, </w:t>
      </w:r>
    </w:p>
    <w:p w:rsidR="00120875" w:rsidRPr="000820FD" w:rsidRDefault="00120875" w:rsidP="00120875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  <w:r w:rsidRPr="000820FD">
        <w:rPr>
          <w:rFonts w:ascii="Arial" w:hAnsi="Arial" w:cs="Arial"/>
          <w:b/>
          <w:i/>
          <w:sz w:val="24"/>
          <w:szCs w:val="24"/>
          <w:lang w:val="mn-MN"/>
        </w:rPr>
        <w:t>ЧИГ ХАНДЛАГА, ЗОРИЛТ</w:t>
      </w:r>
    </w:p>
    <w:p w:rsidR="00120875" w:rsidRPr="000820FD" w:rsidRDefault="00120875" w:rsidP="00120875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</w:p>
    <w:p w:rsidR="00120875" w:rsidRPr="000820FD" w:rsidRDefault="00120875" w:rsidP="00120875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</w:p>
    <w:p w:rsidR="00120875" w:rsidRPr="000820FD" w:rsidRDefault="00120875" w:rsidP="00120875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</w:p>
    <w:p w:rsidR="00120875" w:rsidRPr="000820FD" w:rsidRDefault="00120875" w:rsidP="00120875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</w:p>
    <w:p w:rsidR="00120875" w:rsidRPr="000820FD" w:rsidRDefault="00120875" w:rsidP="00120875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</w:p>
    <w:p w:rsidR="00120875" w:rsidRPr="000820FD" w:rsidRDefault="00120875" w:rsidP="00120875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</w:p>
    <w:p w:rsidR="00120875" w:rsidRPr="000820FD" w:rsidRDefault="00120875" w:rsidP="00120875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</w:p>
    <w:p w:rsidR="00120875" w:rsidRPr="000820FD" w:rsidRDefault="00120875" w:rsidP="00120875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</w:p>
    <w:p w:rsidR="00120875" w:rsidRPr="000820FD" w:rsidRDefault="00120875" w:rsidP="00120875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</w:p>
    <w:p w:rsidR="00120875" w:rsidRPr="000820FD" w:rsidRDefault="00120875" w:rsidP="00120875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</w:p>
    <w:p w:rsidR="00120875" w:rsidRPr="000820FD" w:rsidRDefault="00120875" w:rsidP="00120875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</w:p>
    <w:p w:rsidR="00120875" w:rsidRPr="000820FD" w:rsidRDefault="00120875" w:rsidP="00120875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</w:p>
    <w:p w:rsidR="00120875" w:rsidRPr="000820FD" w:rsidRDefault="00120875" w:rsidP="00120875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</w:p>
    <w:p w:rsidR="00120875" w:rsidRPr="000820FD" w:rsidRDefault="00120875" w:rsidP="00120875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</w:p>
    <w:p w:rsidR="00120875" w:rsidRPr="000820FD" w:rsidRDefault="00120875" w:rsidP="00120875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</w:p>
    <w:p w:rsidR="00120875" w:rsidRDefault="004739DC" w:rsidP="00120875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  <w:r>
        <w:rPr>
          <w:rFonts w:ascii="Arial" w:hAnsi="Arial" w:cs="Arial"/>
          <w:b/>
          <w:i/>
          <w:sz w:val="24"/>
          <w:szCs w:val="24"/>
          <w:lang w:val="mn-MN"/>
        </w:rPr>
        <w:t>2017</w:t>
      </w:r>
      <w:r w:rsidR="00120875" w:rsidRPr="000820FD">
        <w:rPr>
          <w:rFonts w:ascii="Arial" w:hAnsi="Arial" w:cs="Arial"/>
          <w:b/>
          <w:i/>
          <w:sz w:val="24"/>
          <w:szCs w:val="24"/>
          <w:lang w:val="mn-MN"/>
        </w:rPr>
        <w:t xml:space="preserve"> ОН</w:t>
      </w:r>
    </w:p>
    <w:p w:rsidR="000820FD" w:rsidRDefault="000820FD" w:rsidP="00120875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</w:p>
    <w:p w:rsidR="000820FD" w:rsidRDefault="000820FD" w:rsidP="00120875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</w:p>
    <w:p w:rsidR="000820FD" w:rsidRPr="000820FD" w:rsidRDefault="000820FD" w:rsidP="00120875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</w:p>
    <w:p w:rsidR="00976106" w:rsidRDefault="00976106" w:rsidP="00976106">
      <w:pPr>
        <w:spacing w:after="0"/>
        <w:rPr>
          <w:rFonts w:ascii="Arial" w:hAnsi="Arial" w:cs="Arial"/>
          <w:b/>
          <w:i/>
          <w:sz w:val="24"/>
          <w:szCs w:val="24"/>
          <w:lang w:val="mn-MN"/>
        </w:rPr>
      </w:pPr>
    </w:p>
    <w:p w:rsidR="000820FD" w:rsidRPr="000820FD" w:rsidRDefault="00040AC6" w:rsidP="00976106">
      <w:pPr>
        <w:spacing w:after="0"/>
        <w:rPr>
          <w:rFonts w:ascii="Arial" w:hAnsi="Arial" w:cs="Arial"/>
          <w:b/>
          <w:i/>
          <w:sz w:val="24"/>
          <w:szCs w:val="24"/>
          <w:lang w:val="mn-MN"/>
        </w:rPr>
      </w:pPr>
      <w:r>
        <w:rPr>
          <w:rFonts w:ascii="Arial" w:hAnsi="Arial" w:cs="Arial"/>
          <w:b/>
          <w:i/>
          <w:sz w:val="24"/>
          <w:szCs w:val="24"/>
          <w:lang w:val="mn-MN"/>
        </w:rPr>
        <w:lastRenderedPageBreak/>
        <w:t>СТАНДАРТ, ХЭМЖИЛ ЗҮЙН ХЭЛТСИЙН</w:t>
      </w:r>
      <w:r w:rsidR="000820FD" w:rsidRPr="000820FD">
        <w:rPr>
          <w:rFonts w:ascii="Arial" w:hAnsi="Arial" w:cs="Arial"/>
          <w:b/>
          <w:i/>
          <w:sz w:val="24"/>
          <w:szCs w:val="24"/>
          <w:lang w:val="mn-MN"/>
        </w:rPr>
        <w:t xml:space="preserve"> ХҮНИЙ НӨӨЦИЙН ХӨГЖЛИЙН ТЭРГҮҮЛЭХ ЧИГЛЭЛ, СТРАТЕГИЙН ЗОРИЛТ, ХЭРЭГЖҮҮЛЭХ ЧИГЛЭЛ</w:t>
      </w:r>
    </w:p>
    <w:p w:rsidR="000820FD" w:rsidRPr="000820FD" w:rsidRDefault="000820FD" w:rsidP="000820FD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val="mn-MN"/>
        </w:rPr>
      </w:pPr>
    </w:p>
    <w:p w:rsidR="000820FD" w:rsidRPr="000820FD" w:rsidRDefault="000820FD" w:rsidP="000820FD">
      <w:pPr>
        <w:spacing w:before="100" w:beforeAutospacing="1" w:after="100" w:afterAutospacing="1"/>
        <w:outlineLvl w:val="1"/>
        <w:rPr>
          <w:rFonts w:ascii="Arial" w:eastAsia="Times New Roman" w:hAnsi="Arial" w:cs="Arial"/>
          <w:sz w:val="24"/>
          <w:szCs w:val="24"/>
        </w:rPr>
      </w:pPr>
      <w:r w:rsidRPr="000820FD">
        <w:rPr>
          <w:rFonts w:ascii="Arial" w:eastAsia="Times New Roman" w:hAnsi="Arial" w:cs="Arial"/>
          <w:b/>
          <w:bCs/>
          <w:caps/>
          <w:sz w:val="24"/>
          <w:szCs w:val="24"/>
          <w:u w:val="single"/>
        </w:rPr>
        <w:t>ХҮний нӨӨцийн хӨгжлийн тэргҮҮлэх Чиглэл:</w:t>
      </w:r>
    </w:p>
    <w:p w:rsidR="000820FD" w:rsidRPr="000820FD" w:rsidRDefault="00040AC6" w:rsidP="000820F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Стандарт</w:t>
      </w:r>
      <w:r w:rsidR="000820FD" w:rsidRPr="000820FD">
        <w:rPr>
          <w:rFonts w:ascii="Arial" w:eastAsia="Times New Roman" w:hAnsi="Arial" w:cs="Arial"/>
          <w:sz w:val="24"/>
          <w:szCs w:val="24"/>
          <w:lang w:val="mn-MN"/>
        </w:rPr>
        <w:t>, хэмжил зүйн байгууллагын хэрэгцээ</w:t>
      </w:r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="000820FD" w:rsidRPr="000820FD">
        <w:rPr>
          <w:rFonts w:ascii="Arial" w:eastAsia="Times New Roman" w:hAnsi="Arial" w:cs="Arial"/>
          <w:sz w:val="24"/>
          <w:szCs w:val="24"/>
        </w:rPr>
        <w:t>шаардлагыг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="000820FD" w:rsidRPr="000820FD">
        <w:rPr>
          <w:rFonts w:ascii="Arial" w:eastAsia="Times New Roman" w:hAnsi="Arial" w:cs="Arial"/>
          <w:sz w:val="24"/>
          <w:szCs w:val="24"/>
        </w:rPr>
        <w:t>оновчтой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="000820FD" w:rsidRPr="000820FD">
        <w:rPr>
          <w:rFonts w:ascii="Arial" w:eastAsia="Times New Roman" w:hAnsi="Arial" w:cs="Arial"/>
          <w:sz w:val="24"/>
          <w:szCs w:val="24"/>
        </w:rPr>
        <w:t>тодорхойлж</w:t>
      </w:r>
      <w:proofErr w:type="spellEnd"/>
      <w:r w:rsidR="000820FD"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820FD" w:rsidRPr="000820FD">
        <w:rPr>
          <w:rFonts w:ascii="Arial" w:eastAsia="Times New Roman" w:hAnsi="Arial" w:cs="Arial"/>
          <w:sz w:val="24"/>
          <w:szCs w:val="24"/>
        </w:rPr>
        <w:t>түүнд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="000820FD" w:rsidRPr="000820FD">
        <w:rPr>
          <w:rFonts w:ascii="Arial" w:eastAsia="Times New Roman" w:hAnsi="Arial" w:cs="Arial"/>
          <w:sz w:val="24"/>
          <w:szCs w:val="24"/>
        </w:rPr>
        <w:t>тулгуурлан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="000820FD" w:rsidRPr="000820FD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="000820FD" w:rsidRPr="000820FD">
        <w:rPr>
          <w:rFonts w:ascii="Arial" w:eastAsia="Times New Roman" w:hAnsi="Arial" w:cs="Arial"/>
          <w:sz w:val="24"/>
          <w:szCs w:val="24"/>
        </w:rPr>
        <w:t>нөөцийг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="000820FD" w:rsidRPr="000820FD">
        <w:rPr>
          <w:rFonts w:ascii="Arial" w:eastAsia="Times New Roman" w:hAnsi="Arial" w:cs="Arial"/>
          <w:sz w:val="24"/>
          <w:szCs w:val="24"/>
        </w:rPr>
        <w:t>бүрдүүлэх</w:t>
      </w:r>
      <w:proofErr w:type="spellEnd"/>
      <w:r w:rsidR="000820FD" w:rsidRPr="000820FD">
        <w:rPr>
          <w:rFonts w:ascii="Arial" w:eastAsia="Times New Roman" w:hAnsi="Arial" w:cs="Arial"/>
          <w:sz w:val="24"/>
          <w:szCs w:val="24"/>
        </w:rPr>
        <w:t>;</w:t>
      </w:r>
    </w:p>
    <w:p w:rsidR="000820FD" w:rsidRPr="000820FD" w:rsidRDefault="000820FD" w:rsidP="000820F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нөөцийн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мэдээллийг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удирдлагын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шийдвэр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гаргах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хэрэгсэл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болгох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;</w:t>
      </w:r>
    </w:p>
    <w:p w:rsidR="000820FD" w:rsidRPr="000820FD" w:rsidRDefault="000820FD" w:rsidP="000820F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нөөцийн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чадавхийг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бэхжүүлэх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сургалт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хөгжлийн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бодлого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боловсруулан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хэрэгжүүлж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суралцагч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байгууллага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болох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; </w:t>
      </w:r>
    </w:p>
    <w:p w:rsidR="000820FD" w:rsidRPr="000820FD" w:rsidRDefault="000820FD" w:rsidP="000820F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0820FD">
        <w:rPr>
          <w:rFonts w:ascii="Arial" w:eastAsia="Times New Roman" w:hAnsi="Arial" w:cs="Arial"/>
          <w:sz w:val="24"/>
          <w:szCs w:val="24"/>
        </w:rPr>
        <w:t>Карьер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хөгжлийн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цалин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хөлс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шагнал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урамшууллын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тогтолцоог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бүтээмжийг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дээшлүүлэх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хөшүүрэг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болгох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;</w:t>
      </w:r>
    </w:p>
    <w:p w:rsidR="000820FD" w:rsidRPr="000820FD" w:rsidRDefault="000820FD" w:rsidP="000820F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0820FD">
        <w:rPr>
          <w:rFonts w:ascii="Arial" w:eastAsia="Times New Roman" w:hAnsi="Arial" w:cs="Arial"/>
          <w:sz w:val="24"/>
          <w:szCs w:val="24"/>
        </w:rPr>
        <w:t>Гадаад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харилцаа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хамтын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ажиллагааг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нөөцийн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чадавхийг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сайжруулах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хэрэгсэл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болгох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.</w:t>
      </w:r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20FD">
        <w:rPr>
          <w:rFonts w:ascii="Arial" w:eastAsia="Times New Roman" w:hAnsi="Arial" w:cs="Arial"/>
          <w:b/>
          <w:bCs/>
          <w:sz w:val="24"/>
          <w:szCs w:val="24"/>
          <w:u w:val="single"/>
        </w:rPr>
        <w:t>СТРАТЕГИЙН ЗОРИЛТУУД:</w:t>
      </w:r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0820FD"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040AC6">
        <w:rPr>
          <w:rFonts w:ascii="Arial" w:eastAsia="Times New Roman" w:hAnsi="Arial" w:cs="Arial"/>
          <w:b/>
          <w:sz w:val="24"/>
          <w:szCs w:val="24"/>
          <w:lang w:val="mn-MN"/>
        </w:rPr>
        <w:t>Стандарт</w:t>
      </w:r>
      <w:r w:rsidRPr="000820FD">
        <w:rPr>
          <w:rFonts w:ascii="Arial" w:eastAsia="Times New Roman" w:hAnsi="Arial" w:cs="Arial"/>
          <w:b/>
          <w:sz w:val="24"/>
          <w:szCs w:val="24"/>
          <w:lang w:val="mn-MN"/>
        </w:rPr>
        <w:t>, хэмжил зүйн байгууллагын</w:t>
      </w:r>
      <w:r w:rsidR="00223CF6">
        <w:rPr>
          <w:rFonts w:ascii="Arial" w:eastAsia="Times New Roman" w:hAnsi="Arial" w:cs="Arial"/>
          <w:b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хэрэгцээ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шаардлагыг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оновчтой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тодорхойлж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түүнд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тулгуурлан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хүний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нөөцийг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бүрдүүлэх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 xml:space="preserve">”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тэргүүлэх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чиглэлийн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хүрээнд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20FD">
        <w:rPr>
          <w:rFonts w:ascii="Arial" w:eastAsia="Times New Roman" w:hAnsi="Arial" w:cs="Arial"/>
          <w:sz w:val="24"/>
          <w:szCs w:val="24"/>
        </w:rPr>
        <w:t xml:space="preserve">1.1. </w:t>
      </w:r>
      <w:r w:rsidR="00040AC6">
        <w:rPr>
          <w:rFonts w:ascii="Arial" w:eastAsia="Times New Roman" w:hAnsi="Arial" w:cs="Arial"/>
          <w:sz w:val="24"/>
          <w:szCs w:val="24"/>
          <w:lang w:val="mn-MN"/>
        </w:rPr>
        <w:t>Стандарт</w:t>
      </w:r>
      <w:r w:rsidRPr="000820FD">
        <w:rPr>
          <w:rFonts w:ascii="Arial" w:eastAsia="Times New Roman" w:hAnsi="Arial" w:cs="Arial"/>
          <w:sz w:val="24"/>
          <w:szCs w:val="24"/>
          <w:lang w:val="mn-MN"/>
        </w:rPr>
        <w:t>, хэмжил зүйн байгууллагын</w:t>
      </w:r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чиг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үүрэг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ажиллагааны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шинэчлэлд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нийцүүлэн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ажиллах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хүчний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хэрэгцээ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шаардлагыг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тодорхойлох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;</w:t>
      </w:r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20FD">
        <w:rPr>
          <w:rFonts w:ascii="Arial" w:eastAsia="Times New Roman" w:hAnsi="Arial" w:cs="Arial"/>
          <w:sz w:val="24"/>
          <w:szCs w:val="24"/>
        </w:rPr>
        <w:t xml:space="preserve">1.2.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нөөцийн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нийлүүлэлтийн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эх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үүсвэрийг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тодорхойлж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дагуу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ил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тод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шударгаар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бүрдүүлэх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;</w:t>
      </w:r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20FD">
        <w:rPr>
          <w:rFonts w:ascii="Arial" w:eastAsia="Times New Roman" w:hAnsi="Arial" w:cs="Arial"/>
          <w:sz w:val="24"/>
          <w:szCs w:val="24"/>
        </w:rPr>
        <w:t xml:space="preserve">1.3.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шаардлага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мэдлэг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ур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чадварын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түвшинг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харгалзан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нөөцийг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оновчтой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зөв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байршуулах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.</w:t>
      </w:r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20FD">
        <w:rPr>
          <w:rFonts w:ascii="Arial" w:eastAsia="Times New Roman" w:hAnsi="Arial" w:cs="Arial"/>
          <w:b/>
          <w:bCs/>
          <w:sz w:val="24"/>
          <w:szCs w:val="24"/>
        </w:rPr>
        <w:t>“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Хүний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нөөцийн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мэдээллийг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удирдлагын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шийдвэр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гаргах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хэрэгсэл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болгох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 xml:space="preserve">”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тэргүүлэх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чиглэлийн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хүрээнд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20FD">
        <w:rPr>
          <w:rFonts w:ascii="Arial" w:eastAsia="Times New Roman" w:hAnsi="Arial" w:cs="Arial"/>
          <w:sz w:val="24"/>
          <w:szCs w:val="24"/>
        </w:rPr>
        <w:t xml:space="preserve">2.1.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нөөцийн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мэдээллийн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тогтолцоо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бий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болгох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; </w:t>
      </w:r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20FD">
        <w:rPr>
          <w:rFonts w:ascii="Arial" w:eastAsia="Times New Roman" w:hAnsi="Arial" w:cs="Arial"/>
          <w:sz w:val="24"/>
          <w:szCs w:val="24"/>
        </w:rPr>
        <w:t xml:space="preserve">2.2.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Мэдээллийг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нөөцийн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хөгжил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хөдөлгөөнийг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удирдах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хэрэгсэл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болгох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.</w:t>
      </w:r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20FD">
        <w:rPr>
          <w:rFonts w:ascii="Arial" w:eastAsia="Times New Roman" w:hAnsi="Arial" w:cs="Arial"/>
          <w:b/>
          <w:bCs/>
          <w:sz w:val="24"/>
          <w:szCs w:val="24"/>
        </w:rPr>
        <w:t>“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Хүний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нөөцийн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чадавхийг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бэхжүүлэх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сургалт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хөгжлийн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бодлого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боловсруулан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хэрэгжүүлж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суралцагч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байгууллага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болох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 xml:space="preserve">”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тэргүүлэх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чиглэлийн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хүрээнд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20FD">
        <w:rPr>
          <w:rFonts w:ascii="Arial" w:eastAsia="Times New Roman" w:hAnsi="Arial" w:cs="Arial"/>
          <w:sz w:val="24"/>
          <w:szCs w:val="24"/>
        </w:rPr>
        <w:lastRenderedPageBreak/>
        <w:t xml:space="preserve">3.1.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Салбарын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хэмжээнд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сургалтын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хэрэгцээний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шинжилгээ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үнэлгээ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хийж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шаардагдаж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буй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мэдлэг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ур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чадварыг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тодорхойлох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;</w:t>
      </w:r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20FD">
        <w:rPr>
          <w:rFonts w:ascii="Arial" w:eastAsia="Times New Roman" w:hAnsi="Arial" w:cs="Arial"/>
          <w:sz w:val="24"/>
          <w:szCs w:val="24"/>
        </w:rPr>
        <w:t xml:space="preserve">3.2.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Сургалт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хөгжлийн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орчин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нөхцөлийг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бүрдүүлэх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;</w:t>
      </w:r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20FD">
        <w:rPr>
          <w:rFonts w:ascii="Arial" w:eastAsia="Times New Roman" w:hAnsi="Arial" w:cs="Arial"/>
          <w:sz w:val="24"/>
          <w:szCs w:val="24"/>
        </w:rPr>
        <w:t xml:space="preserve">3.3.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Сургалтын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оновчтой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тогтолцоог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бүрдүүлж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байцаагчдын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мэдлэг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ур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чадварыг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байнга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дээшлүүлж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суралцагч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байгууллага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болгох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;</w:t>
      </w:r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20FD">
        <w:rPr>
          <w:rFonts w:ascii="Arial" w:eastAsia="Times New Roman" w:hAnsi="Arial" w:cs="Arial"/>
          <w:sz w:val="24"/>
          <w:szCs w:val="24"/>
        </w:rPr>
        <w:t xml:space="preserve">3.4.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Сургалтын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явц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үр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дүнд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хяналт-шинжилгээ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үнэлгээ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хийх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тогтолцоог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нэвтрүүлэх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.</w:t>
      </w:r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20FD">
        <w:rPr>
          <w:rFonts w:ascii="Arial" w:eastAsia="Times New Roman" w:hAnsi="Arial" w:cs="Arial"/>
          <w:b/>
          <w:bCs/>
          <w:sz w:val="24"/>
          <w:szCs w:val="24"/>
        </w:rPr>
        <w:t>“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Карьер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хөгжлийн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болон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цалин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хөлс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урамшууллын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тогтолцоог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ажлын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бүтээмжийг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дээшлүүлэх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хөшүүрэг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болгох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 xml:space="preserve">”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тэргүүлэх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чиглэлийн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хүрээнд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20FD">
        <w:rPr>
          <w:rFonts w:ascii="Arial" w:eastAsia="Times New Roman" w:hAnsi="Arial" w:cs="Arial"/>
          <w:sz w:val="24"/>
          <w:szCs w:val="24"/>
        </w:rPr>
        <w:t xml:space="preserve">4.1.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Карьер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хөгжлийн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тогтолцоог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бий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болгож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төлөвшүүлэх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;</w:t>
      </w:r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20FD">
        <w:rPr>
          <w:rFonts w:ascii="Arial" w:eastAsia="Times New Roman" w:hAnsi="Arial" w:cs="Arial"/>
          <w:sz w:val="24"/>
          <w:szCs w:val="24"/>
        </w:rPr>
        <w:t xml:space="preserve">4.2.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Үр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дүнд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чиглэсэн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гүйцэтгэлийн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удирдлагыг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хэрэгжүүлэх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үнэлгээ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хийх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тогтолцоог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боловсронгуй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болгох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;</w:t>
      </w:r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20FD">
        <w:rPr>
          <w:rFonts w:ascii="Arial" w:eastAsia="Times New Roman" w:hAnsi="Arial" w:cs="Arial"/>
          <w:sz w:val="24"/>
          <w:szCs w:val="24"/>
        </w:rPr>
        <w:t xml:space="preserve">4.3.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Цалин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хөлс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урамшууллыг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гүйцэтгэлийн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үр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дүнг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дээшлүүлэх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хөшүүрэг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болгох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;</w:t>
      </w:r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20FD">
        <w:rPr>
          <w:rFonts w:ascii="Arial" w:eastAsia="Times New Roman" w:hAnsi="Arial" w:cs="Arial"/>
          <w:sz w:val="24"/>
          <w:szCs w:val="24"/>
        </w:rPr>
        <w:t xml:space="preserve">4.4.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Ажилтнуудын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тогтвор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суурьшил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үр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бүтээлтэй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ажиллах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зүй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эдийн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баталгааг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сайжруулах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.</w:t>
      </w:r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20FD">
        <w:rPr>
          <w:rFonts w:ascii="Arial" w:eastAsia="Times New Roman" w:hAnsi="Arial" w:cs="Arial"/>
          <w:b/>
          <w:bCs/>
          <w:sz w:val="24"/>
          <w:szCs w:val="24"/>
        </w:rPr>
        <w:t>“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Гадаад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харилцаа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хамтын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ажиллагааг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хүний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нөөцийн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чадавхийг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сайжруулах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хэрэгсэл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болгох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 xml:space="preserve">”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тэргүүлэх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чиглэлийн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хүрээнд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20FD">
        <w:rPr>
          <w:rFonts w:ascii="Arial" w:eastAsia="Times New Roman" w:hAnsi="Arial" w:cs="Arial"/>
          <w:sz w:val="24"/>
          <w:szCs w:val="24"/>
        </w:rPr>
        <w:t xml:space="preserve">5.1.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Гадаад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харилцаа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хамтын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ажиллагааг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өргөжүүлэн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гүнзгийрүүлж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хөгжлийн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хөтөлбөр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төсөл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хэрэгжүүлэх</w:t>
      </w:r>
      <w:proofErr w:type="spellEnd"/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20FD">
        <w:rPr>
          <w:rFonts w:ascii="Arial" w:eastAsia="Times New Roman" w:hAnsi="Arial" w:cs="Arial"/>
          <w:sz w:val="24"/>
          <w:szCs w:val="24"/>
        </w:rPr>
        <w:t xml:space="preserve">5.2.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Ижил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чигүүрэгтэй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гадаад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улс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орны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туршлагыг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судлах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дэвшилтэт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технологийг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ажиллагаандаа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нэвтрүүлэх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;</w:t>
      </w:r>
    </w:p>
    <w:p w:rsid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0820FD">
        <w:rPr>
          <w:rFonts w:ascii="Arial" w:eastAsia="Times New Roman" w:hAnsi="Arial" w:cs="Arial"/>
          <w:sz w:val="24"/>
          <w:szCs w:val="24"/>
        </w:rPr>
        <w:t xml:space="preserve">5.3.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Ажилтнуудыг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гадаадын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урт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богино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хугацааны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сургалтаар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системтэй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бэлтгэх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.</w:t>
      </w:r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20FD">
        <w:rPr>
          <w:rFonts w:ascii="Arial" w:eastAsia="Times New Roman" w:hAnsi="Arial" w:cs="Arial"/>
          <w:b/>
          <w:bCs/>
          <w:caps/>
          <w:sz w:val="24"/>
          <w:szCs w:val="24"/>
          <w:u w:val="single"/>
        </w:rPr>
        <w:t>Хэрэгжүүлэх үйл ажиллагааны чиглэл:</w:t>
      </w:r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20FD">
        <w:rPr>
          <w:rFonts w:ascii="Arial" w:eastAsia="Times New Roman" w:hAnsi="Arial" w:cs="Arial"/>
          <w:b/>
          <w:bCs/>
          <w:sz w:val="24"/>
          <w:szCs w:val="24"/>
        </w:rPr>
        <w:lastRenderedPageBreak/>
        <w:t>“</w:t>
      </w:r>
      <w:r w:rsidR="00040AC6">
        <w:rPr>
          <w:rFonts w:ascii="Arial" w:eastAsia="Times New Roman" w:hAnsi="Arial" w:cs="Arial"/>
          <w:b/>
          <w:sz w:val="24"/>
          <w:szCs w:val="24"/>
          <w:lang w:val="mn-MN"/>
        </w:rPr>
        <w:t>Стандарт</w:t>
      </w:r>
      <w:r w:rsidRPr="000820FD">
        <w:rPr>
          <w:rFonts w:ascii="Arial" w:eastAsia="Times New Roman" w:hAnsi="Arial" w:cs="Arial"/>
          <w:b/>
          <w:sz w:val="24"/>
          <w:szCs w:val="24"/>
          <w:lang w:val="mn-MN"/>
        </w:rPr>
        <w:t>, хэмжил зүйн байгууллагын</w:t>
      </w:r>
      <w:r w:rsidR="00223CF6">
        <w:rPr>
          <w:rFonts w:ascii="Arial" w:eastAsia="Times New Roman" w:hAnsi="Arial" w:cs="Arial"/>
          <w:b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чиг</w:t>
      </w:r>
      <w:proofErr w:type="spellEnd"/>
      <w:r w:rsidR="00040AC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үүрэг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үйл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ажиллагааны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шинэчлэлд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нийцүүлэн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ажиллах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хүчний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хэрэгцээ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шаардлагыг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тодорхойлох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 xml:space="preserve">”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стратегийн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зорилтын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хүрээнд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820FD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чиг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үүргийн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шинжилгээ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хийж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байрны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хэрэгцээг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тодорхойлно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820FD" w:rsidRPr="000820FD" w:rsidRDefault="00040AC6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val="mn-MN"/>
        </w:rPr>
        <w:t>Стандарт</w:t>
      </w:r>
      <w:r w:rsidR="000820FD" w:rsidRPr="000820FD">
        <w:rPr>
          <w:rFonts w:ascii="Arial" w:eastAsia="Times New Roman" w:hAnsi="Arial" w:cs="Arial"/>
          <w:sz w:val="24"/>
          <w:szCs w:val="24"/>
          <w:lang w:val="mn-MN"/>
        </w:rPr>
        <w:t>, хэмжил зүйн байгууллагын</w:t>
      </w:r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="000820FD" w:rsidRPr="000820FD">
        <w:rPr>
          <w:rFonts w:ascii="Arial" w:eastAsia="Times New Roman" w:hAnsi="Arial" w:cs="Arial"/>
          <w:sz w:val="24"/>
          <w:szCs w:val="24"/>
        </w:rPr>
        <w:t>зохион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="000820FD" w:rsidRPr="000820FD">
        <w:rPr>
          <w:rFonts w:ascii="Arial" w:eastAsia="Times New Roman" w:hAnsi="Arial" w:cs="Arial"/>
          <w:sz w:val="24"/>
          <w:szCs w:val="24"/>
        </w:rPr>
        <w:t>байгуулалтын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="000820FD" w:rsidRPr="000820FD">
        <w:rPr>
          <w:rFonts w:ascii="Arial" w:eastAsia="Times New Roman" w:hAnsi="Arial" w:cs="Arial"/>
          <w:sz w:val="24"/>
          <w:szCs w:val="24"/>
        </w:rPr>
        <w:t>бүтэц</w:t>
      </w:r>
      <w:proofErr w:type="spellEnd"/>
      <w:r w:rsidR="000820FD"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820FD" w:rsidRPr="000820FD">
        <w:rPr>
          <w:rFonts w:ascii="Arial" w:eastAsia="Times New Roman" w:hAnsi="Arial" w:cs="Arial"/>
          <w:sz w:val="24"/>
          <w:szCs w:val="24"/>
        </w:rPr>
        <w:t>орон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="000820FD" w:rsidRPr="000820FD">
        <w:rPr>
          <w:rFonts w:ascii="Arial" w:eastAsia="Times New Roman" w:hAnsi="Arial" w:cs="Arial"/>
          <w:sz w:val="24"/>
          <w:szCs w:val="24"/>
        </w:rPr>
        <w:t>тоог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="000820FD" w:rsidRPr="000820FD">
        <w:rPr>
          <w:rFonts w:ascii="Arial" w:eastAsia="Times New Roman" w:hAnsi="Arial" w:cs="Arial"/>
          <w:sz w:val="24"/>
          <w:szCs w:val="24"/>
        </w:rPr>
        <w:t>тогтооно</w:t>
      </w:r>
      <w:proofErr w:type="spellEnd"/>
      <w:r w:rsidR="000820FD" w:rsidRPr="000820FD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820FD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байранд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тавигдах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болзол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шаардлага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шалгуурыг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бүрчлэн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гаргана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20FD">
        <w:rPr>
          <w:rFonts w:ascii="Arial" w:eastAsia="Times New Roman" w:hAnsi="Arial" w:cs="Arial"/>
          <w:b/>
          <w:bCs/>
          <w:sz w:val="24"/>
          <w:szCs w:val="24"/>
        </w:rPr>
        <w:t>“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Хүний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нөөцийн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нийлүүлэлтийн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эх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үүсвэрийг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тодорхойлж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хуулийн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дагуу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ил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тод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шударгаар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бүрдүүлэх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 xml:space="preserve">”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стратегийн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зорилтын</w:t>
      </w:r>
      <w:proofErr w:type="spellEnd"/>
      <w:r w:rsidR="00223C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хүрээнд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820FD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Шаардлагатай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боловсон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хүчнийг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өөрийн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харъяа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байгууллагаас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мэдлэг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ур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чадвар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үр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дүнгээр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сонгон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авч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нөхнө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820FD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Тухайн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байранд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тавигдах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болзол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шаардлагыг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илүү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сайн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хангаж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хүнийг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ил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тод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шударгаар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дагуу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сонгон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шалгаруулж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авна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820FD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Аймаг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нийслэлийн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Засаг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даргын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Тамгын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газартай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гурвалсан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гэрээ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байгуулж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дээд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сургуульд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сургаж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ажилд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авах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замаар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орон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нутаг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дахь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мэргэжлийн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боловсон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хүчний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дутагдлыг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арилгана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820FD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Нэр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хүнд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бүхий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дээд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сургуулийн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төгсөх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дамжааны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чадварлаг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оюутнуудыг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дадлага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хийлгэж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мэргэшүүлэн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040AC6">
        <w:rPr>
          <w:rFonts w:ascii="Arial" w:eastAsia="Times New Roman" w:hAnsi="Arial" w:cs="Arial"/>
          <w:sz w:val="24"/>
          <w:szCs w:val="24"/>
          <w:lang w:val="mn-MN"/>
        </w:rPr>
        <w:t>Стандарт</w:t>
      </w:r>
      <w:r w:rsidRPr="000820FD">
        <w:rPr>
          <w:rFonts w:ascii="Arial" w:eastAsia="Times New Roman" w:hAnsi="Arial" w:cs="Arial"/>
          <w:sz w:val="24"/>
          <w:szCs w:val="24"/>
          <w:lang w:val="mn-MN"/>
        </w:rPr>
        <w:t>, хэмжил зүйн байгууллагын</w:t>
      </w:r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анхан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шатны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нэгжийн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сул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орон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тоог</w:t>
      </w:r>
      <w:proofErr w:type="spellEnd"/>
      <w:r w:rsidR="00223CF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нөхнө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20FD">
        <w:rPr>
          <w:rFonts w:ascii="Arial" w:eastAsia="Times New Roman" w:hAnsi="Arial" w:cs="Arial"/>
          <w:b/>
          <w:bCs/>
          <w:sz w:val="24"/>
          <w:szCs w:val="24"/>
        </w:rPr>
        <w:t>“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Ажлын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шаардлага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мэдлэг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ур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чадварын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түвшинг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харгалзан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хүний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нөөцийг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оновчтой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байршуулах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 xml:space="preserve">”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стратегийн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зорилтын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хүрээнд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820FD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mn-MN"/>
        </w:rPr>
        <w:t>шалгагчыг</w:t>
      </w:r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бүс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нутаг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хилийн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боомтод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сэлгэн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ажиллуулах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механизм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нөхцөлийг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бүрдүүлнэ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820FD" w:rsidRPr="000820FD" w:rsidRDefault="000820FD" w:rsidP="000820FD">
      <w:pPr>
        <w:spacing w:before="100" w:beforeAutospacing="1"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820FD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Шинээр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авах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боловсон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хүчнийг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анхан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шатны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нэгжээс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эхлэн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байршуулна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820FD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Онцгой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ур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чадвартай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нарийн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мэргэшсэн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хүнийг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шаардлагатай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байранд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шууд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байршуулна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820FD">
        <w:rPr>
          <w:rFonts w:ascii="Arial" w:eastAsia="Times New Roman" w:hAnsi="Arial" w:cs="Arial"/>
          <w:sz w:val="24"/>
          <w:szCs w:val="24"/>
        </w:rPr>
        <w:t>-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Алслагдмал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дэд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бүтэц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сул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хөгжсөн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газар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нутаг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хүнд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нөхцөл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бүхий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байранд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ажиллах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ажилтанд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эдийн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засаг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хамгааллын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давуу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байдал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олгоно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820FD">
        <w:rPr>
          <w:rFonts w:ascii="Arial" w:eastAsia="Times New Roman" w:hAnsi="Arial" w:cs="Arial"/>
          <w:sz w:val="24"/>
          <w:szCs w:val="24"/>
        </w:rPr>
        <w:lastRenderedPageBreak/>
        <w:t xml:space="preserve">-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Гадаадад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урт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хугацааны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сургалтаар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бэлтгэгдсэн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хаагчийг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гэрээнд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заасан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байраар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хангана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20FD">
        <w:rPr>
          <w:rFonts w:ascii="Arial" w:eastAsia="Times New Roman" w:hAnsi="Arial" w:cs="Arial"/>
          <w:b/>
          <w:bCs/>
          <w:sz w:val="24"/>
          <w:szCs w:val="24"/>
        </w:rPr>
        <w:t>“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Мэдээллийг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хүний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нөөцийн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хөгжил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хөдөлгөөнийг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удирдах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хэрэгсэл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болгох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 xml:space="preserve">”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стратегийн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зорилтын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хүрээнд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20FD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="00040AC6">
        <w:rPr>
          <w:rFonts w:ascii="Arial" w:eastAsia="Times New Roman" w:hAnsi="Arial" w:cs="Arial"/>
          <w:sz w:val="24"/>
          <w:szCs w:val="24"/>
          <w:lang w:val="mn-MN"/>
        </w:rPr>
        <w:t>Стандарт</w:t>
      </w:r>
      <w:r>
        <w:rPr>
          <w:rFonts w:ascii="Arial" w:eastAsia="Times New Roman" w:hAnsi="Arial" w:cs="Arial"/>
          <w:sz w:val="24"/>
          <w:szCs w:val="24"/>
          <w:lang w:val="mn-MN"/>
        </w:rPr>
        <w:t>, хэмжил зүйн</w:t>
      </w:r>
      <w:r w:rsidR="005164AF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color w:val="333333"/>
          <w:sz w:val="24"/>
          <w:szCs w:val="24"/>
        </w:rPr>
        <w:t>байгууллага</w:t>
      </w:r>
      <w:proofErr w:type="spellEnd"/>
      <w:r w:rsidRPr="000820FD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color w:val="333333"/>
          <w:sz w:val="24"/>
          <w:szCs w:val="24"/>
        </w:rPr>
        <w:t>эрх</w:t>
      </w:r>
      <w:proofErr w:type="spellEnd"/>
      <w:r w:rsidR="005164AF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 </w:t>
      </w:r>
      <w:proofErr w:type="spellStart"/>
      <w:proofErr w:type="gramStart"/>
      <w:r w:rsidRPr="000820FD">
        <w:rPr>
          <w:rFonts w:ascii="Arial" w:eastAsia="Times New Roman" w:hAnsi="Arial" w:cs="Arial"/>
          <w:color w:val="333333"/>
          <w:sz w:val="24"/>
          <w:szCs w:val="24"/>
        </w:rPr>
        <w:t>бүхий</w:t>
      </w:r>
      <w:proofErr w:type="spellEnd"/>
      <w:r w:rsidR="005164AF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  </w:t>
      </w:r>
      <w:proofErr w:type="spellStart"/>
      <w:r w:rsidRPr="000820FD">
        <w:rPr>
          <w:rFonts w:ascii="Arial" w:eastAsia="Times New Roman" w:hAnsi="Arial" w:cs="Arial"/>
          <w:color w:val="333333"/>
          <w:sz w:val="24"/>
          <w:szCs w:val="24"/>
        </w:rPr>
        <w:t>албан</w:t>
      </w:r>
      <w:proofErr w:type="spellEnd"/>
      <w:proofErr w:type="gramEnd"/>
      <w:r w:rsidR="005164AF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color w:val="333333"/>
          <w:sz w:val="24"/>
          <w:szCs w:val="24"/>
        </w:rPr>
        <w:t>тушаалтныг</w:t>
      </w:r>
      <w:proofErr w:type="spellEnd"/>
      <w:r w:rsidR="005164AF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color w:val="333333"/>
          <w:sz w:val="24"/>
          <w:szCs w:val="24"/>
        </w:rPr>
        <w:t>хүний</w:t>
      </w:r>
      <w:proofErr w:type="spellEnd"/>
      <w:r w:rsidR="005164AF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color w:val="333333"/>
          <w:sz w:val="24"/>
          <w:szCs w:val="24"/>
        </w:rPr>
        <w:t>нөөцийн</w:t>
      </w:r>
      <w:proofErr w:type="spellEnd"/>
      <w:r w:rsidR="005164AF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color w:val="333333"/>
          <w:sz w:val="24"/>
          <w:szCs w:val="24"/>
        </w:rPr>
        <w:t>шаардлагатай</w:t>
      </w:r>
      <w:proofErr w:type="spellEnd"/>
      <w:r w:rsidR="005164AF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color w:val="333333"/>
          <w:sz w:val="24"/>
          <w:szCs w:val="24"/>
        </w:rPr>
        <w:t>мэдээллээр</w:t>
      </w:r>
      <w:proofErr w:type="spellEnd"/>
      <w:r w:rsidR="005164AF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color w:val="333333"/>
          <w:sz w:val="24"/>
          <w:szCs w:val="24"/>
        </w:rPr>
        <w:t>хангана</w:t>
      </w:r>
      <w:proofErr w:type="spellEnd"/>
      <w:r w:rsidRPr="000820FD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0820FD" w:rsidRPr="000820FD" w:rsidRDefault="000820FD" w:rsidP="000820F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820FD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Ажилд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авах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тушаал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дэвшүүлэх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холбогдох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бусад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шийдвэрийг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нөөцийн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мэдээлэлд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үндэслэн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гаргах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явцыг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удирдлагын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түвшинд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хэвшүүлнэ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20FD">
        <w:rPr>
          <w:rFonts w:ascii="Arial" w:eastAsia="Times New Roman" w:hAnsi="Arial" w:cs="Arial"/>
          <w:b/>
          <w:bCs/>
          <w:sz w:val="24"/>
          <w:szCs w:val="24"/>
        </w:rPr>
        <w:t>“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Хүний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нөөцийн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мэдээллийн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нэгдсэн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тогтолцоог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бий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болгох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>”</w:t>
      </w:r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стратегийн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зорилтын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хүрээнд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820FD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0820FD">
        <w:rPr>
          <w:rFonts w:ascii="Arial" w:eastAsia="Times New Roman" w:hAnsi="Arial" w:cs="Arial"/>
          <w:color w:val="333333"/>
          <w:sz w:val="24"/>
          <w:szCs w:val="24"/>
        </w:rPr>
        <w:t>Салбарын</w:t>
      </w:r>
      <w:proofErr w:type="spellEnd"/>
      <w:r w:rsidR="005164AF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color w:val="333333"/>
          <w:sz w:val="24"/>
          <w:szCs w:val="24"/>
        </w:rPr>
        <w:t>хэмжээнд</w:t>
      </w:r>
      <w:proofErr w:type="spellEnd"/>
      <w:r w:rsidR="005164AF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color w:val="333333"/>
          <w:sz w:val="24"/>
          <w:szCs w:val="24"/>
        </w:rPr>
        <w:t>хүний</w:t>
      </w:r>
      <w:proofErr w:type="spellEnd"/>
      <w:r w:rsidR="005164AF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color w:val="333333"/>
          <w:sz w:val="24"/>
          <w:szCs w:val="24"/>
        </w:rPr>
        <w:t>нөөцийн</w:t>
      </w:r>
      <w:proofErr w:type="spellEnd"/>
      <w:r w:rsidR="005164AF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color w:val="333333"/>
          <w:sz w:val="24"/>
          <w:szCs w:val="24"/>
        </w:rPr>
        <w:t>мэдээлэл</w:t>
      </w:r>
      <w:proofErr w:type="spellEnd"/>
      <w:r w:rsidR="005164AF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color w:val="333333"/>
          <w:sz w:val="24"/>
          <w:szCs w:val="24"/>
        </w:rPr>
        <w:t>солилцох</w:t>
      </w:r>
      <w:proofErr w:type="spellEnd"/>
      <w:r w:rsidR="005164AF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color w:val="333333"/>
          <w:sz w:val="24"/>
          <w:szCs w:val="24"/>
        </w:rPr>
        <w:t>техник</w:t>
      </w:r>
      <w:proofErr w:type="spellEnd"/>
      <w:r w:rsidRPr="000820FD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color w:val="333333"/>
          <w:sz w:val="24"/>
          <w:szCs w:val="24"/>
        </w:rPr>
        <w:t>программ</w:t>
      </w:r>
      <w:proofErr w:type="spellEnd"/>
      <w:r w:rsidR="005164AF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color w:val="333333"/>
          <w:sz w:val="24"/>
          <w:szCs w:val="24"/>
        </w:rPr>
        <w:t>хангамж</w:t>
      </w:r>
      <w:proofErr w:type="spellEnd"/>
      <w:r w:rsidRPr="000820FD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color w:val="333333"/>
          <w:sz w:val="24"/>
          <w:szCs w:val="24"/>
        </w:rPr>
        <w:t>сүлжээг</w:t>
      </w:r>
      <w:proofErr w:type="spellEnd"/>
      <w:r w:rsidR="005164AF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color w:val="333333"/>
          <w:sz w:val="24"/>
          <w:szCs w:val="24"/>
        </w:rPr>
        <w:t>бий</w:t>
      </w:r>
      <w:proofErr w:type="spellEnd"/>
      <w:r w:rsidR="005164AF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color w:val="333333"/>
          <w:sz w:val="24"/>
          <w:szCs w:val="24"/>
        </w:rPr>
        <w:t>болгоно</w:t>
      </w:r>
      <w:proofErr w:type="spellEnd"/>
      <w:r w:rsidRPr="000820FD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820FD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="00B73188">
        <w:rPr>
          <w:rFonts w:ascii="Arial" w:eastAsia="Times New Roman" w:hAnsi="Arial" w:cs="Arial"/>
          <w:sz w:val="24"/>
          <w:szCs w:val="24"/>
          <w:lang w:val="mn-MN"/>
        </w:rPr>
        <w:t>Стандарт</w:t>
      </w:r>
      <w:r w:rsidRPr="000820FD">
        <w:rPr>
          <w:rFonts w:ascii="Arial" w:eastAsia="Times New Roman" w:hAnsi="Arial" w:cs="Arial"/>
          <w:sz w:val="24"/>
          <w:szCs w:val="24"/>
          <w:lang w:val="mn-MN"/>
        </w:rPr>
        <w:t>, хэмжил зүйн байгууллагын</w:t>
      </w:r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нөөцийн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мэдээллийн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сан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бүрдүүлнэ</w:t>
      </w:r>
      <w:proofErr w:type="spellEnd"/>
      <w:r w:rsidRPr="000820FD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820FD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0820FD">
        <w:rPr>
          <w:rFonts w:ascii="Arial" w:eastAsia="Times New Roman" w:hAnsi="Arial" w:cs="Arial"/>
          <w:color w:val="333333"/>
          <w:sz w:val="24"/>
          <w:szCs w:val="24"/>
        </w:rPr>
        <w:t>Мэдээллийн</w:t>
      </w:r>
      <w:proofErr w:type="spellEnd"/>
      <w:r w:rsidR="005164AF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color w:val="333333"/>
          <w:sz w:val="24"/>
          <w:szCs w:val="24"/>
        </w:rPr>
        <w:t>аюулгүй</w:t>
      </w:r>
      <w:proofErr w:type="spellEnd"/>
      <w:r w:rsidR="005164AF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color w:val="333333"/>
          <w:sz w:val="24"/>
          <w:szCs w:val="24"/>
        </w:rPr>
        <w:t>байдлыг</w:t>
      </w:r>
      <w:proofErr w:type="spellEnd"/>
      <w:r w:rsidR="005164AF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color w:val="333333"/>
          <w:sz w:val="24"/>
          <w:szCs w:val="24"/>
        </w:rPr>
        <w:t>хангах</w:t>
      </w:r>
      <w:proofErr w:type="spellEnd"/>
      <w:r w:rsidR="005164AF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color w:val="333333"/>
          <w:sz w:val="24"/>
          <w:szCs w:val="24"/>
        </w:rPr>
        <w:t>арга</w:t>
      </w:r>
      <w:proofErr w:type="spellEnd"/>
      <w:r w:rsidR="005164AF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color w:val="333333"/>
          <w:sz w:val="24"/>
          <w:szCs w:val="24"/>
        </w:rPr>
        <w:t>хэмжээ</w:t>
      </w:r>
      <w:proofErr w:type="spellEnd"/>
      <w:r w:rsidR="005164AF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color w:val="333333"/>
          <w:sz w:val="24"/>
          <w:szCs w:val="24"/>
        </w:rPr>
        <w:t>авна</w:t>
      </w:r>
      <w:proofErr w:type="spellEnd"/>
      <w:r w:rsidRPr="000820FD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</w:p>
    <w:p w:rsidR="000820FD" w:rsidRPr="000820FD" w:rsidRDefault="000820FD" w:rsidP="000820F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820FD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нөөцийн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мэдээллийн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санг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ашиглах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журам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гаргаж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мөрдүүлнэ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Гуравдугаар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тэргүүлэх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чиглэлийн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хүрээнд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тодорхойлсон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стратегийн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зорилтуудыг</w:t>
      </w:r>
      <w:proofErr w:type="spellEnd"/>
      <w:proofErr w:type="gram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Хүний</w:t>
      </w:r>
      <w:proofErr w:type="spellEnd"/>
      <w:proofErr w:type="gram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нөөцийн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сургалтын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хөтөлбөр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 xml:space="preserve">”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боловсруулж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хэрэгжүүлнэ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20FD">
        <w:rPr>
          <w:rFonts w:ascii="Arial" w:eastAsia="Times New Roman" w:hAnsi="Arial" w:cs="Arial"/>
          <w:b/>
          <w:bCs/>
          <w:sz w:val="24"/>
          <w:szCs w:val="24"/>
        </w:rPr>
        <w:t>“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Карьер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хөгжлийн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тогтолцоог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бий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болгож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төлөвшүүлэх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 xml:space="preserve">”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стратегийн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зорилтын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хүрээнд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820FD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Ажилтныг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тушаал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дэвшүүлэх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ерөнхий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зураглал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 /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бүдүүвч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/-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ыг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орон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нутгийн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төв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түвшин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тушаалын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ангилал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зэрэглэлээр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гаргана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820FD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тушаал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дэвшүүлэх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шалгуур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үзүүлэлт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түүнийг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хэрэглэх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журам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боловсруулж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мөрдүүлнэ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820FD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тушаал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дэвшүүлэх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шалгуур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үзүүлэлтийг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хангаж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удирдах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ажилтны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нөөцөд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бүртгэгдсэн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ажилтныг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зорилтот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сургалтаар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бэлтгэн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авах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зарчим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баримтална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20FD">
        <w:rPr>
          <w:rFonts w:ascii="Arial" w:eastAsia="Times New Roman" w:hAnsi="Arial" w:cs="Arial"/>
          <w:b/>
          <w:bCs/>
          <w:sz w:val="24"/>
          <w:szCs w:val="24"/>
        </w:rPr>
        <w:t>“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Үр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дүнд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чиглэсэн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гүйцэтгэлийн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удирдлагыг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хэрэгжүүлэх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үнэлгээ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хийх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тогтолцоог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боловсронгуй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болгох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 xml:space="preserve">”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стратегийн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зорилтын</w:t>
      </w:r>
      <w:proofErr w:type="spellEnd"/>
      <w:r w:rsidR="005164A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b/>
          <w:bCs/>
          <w:sz w:val="24"/>
          <w:szCs w:val="24"/>
        </w:rPr>
        <w:t>хүрээнд</w:t>
      </w:r>
      <w:proofErr w:type="spellEnd"/>
      <w:r w:rsidRPr="000820FD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820FD">
        <w:rPr>
          <w:rFonts w:ascii="Arial" w:eastAsia="Times New Roman" w:hAnsi="Arial" w:cs="Arial"/>
          <w:sz w:val="24"/>
          <w:szCs w:val="24"/>
        </w:rPr>
        <w:lastRenderedPageBreak/>
        <w:t xml:space="preserve">-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үнэлэмжийг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харгалзан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тулгамдсан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асуудлыг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оновчтой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тодорхойлж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дээрээс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доош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чиглэсэн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төлөвлөлтийн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аргазүйг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нэвтрүүлнэ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820FD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Тухайн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нэгжийн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жилийн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зорилт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ажиллагааны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төлөвлөлттэй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хаагчийн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нийлүүлэх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ажил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үйлчилгээ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мэдлэг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чадвараа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дээшлүүлэх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зорилтыг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нягт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уялдуулах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замаар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үр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дүнгийн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гэрээг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чанаржуулан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боловсронгуй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болгоно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0820FD">
        <w:rPr>
          <w:rFonts w:ascii="Arial" w:eastAsia="Times New Roman" w:hAnsi="Arial" w:cs="Arial"/>
          <w:sz w:val="24"/>
          <w:szCs w:val="24"/>
        </w:rPr>
        <w:t xml:space="preserve">   </w:t>
      </w:r>
    </w:p>
    <w:p w:rsidR="000820FD" w:rsidRPr="000820FD" w:rsidRDefault="000820FD" w:rsidP="000820FD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820FD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гүйцэтгэлийн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шалгуур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үзүүлэлтийг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оновчтой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хэмжээсжүүлж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шударга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бодитой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үнэлж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дүгнэх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механизмыг</w:t>
      </w:r>
      <w:proofErr w:type="spellEnd"/>
      <w:r w:rsidR="005164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0820FD">
        <w:rPr>
          <w:rFonts w:ascii="Arial" w:eastAsia="Times New Roman" w:hAnsi="Arial" w:cs="Arial"/>
          <w:sz w:val="24"/>
          <w:szCs w:val="24"/>
        </w:rPr>
        <w:t>бүрдүүлнэ</w:t>
      </w:r>
      <w:proofErr w:type="spellEnd"/>
      <w:r w:rsidRPr="000820FD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820FD" w:rsidRPr="000820FD" w:rsidRDefault="000820FD" w:rsidP="000820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820FD">
        <w:rPr>
          <w:rFonts w:ascii="Arial" w:eastAsia="Times New Roman" w:hAnsi="Arial" w:cs="Arial"/>
          <w:sz w:val="24"/>
          <w:szCs w:val="24"/>
        </w:rPr>
        <w:t> </w:t>
      </w:r>
    </w:p>
    <w:p w:rsidR="000820FD" w:rsidRPr="000820FD" w:rsidRDefault="000820FD" w:rsidP="000820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820FD">
        <w:rPr>
          <w:rFonts w:ascii="Arial" w:eastAsia="Times New Roman" w:hAnsi="Arial" w:cs="Arial"/>
          <w:sz w:val="24"/>
          <w:szCs w:val="24"/>
        </w:rPr>
        <w:t> </w:t>
      </w:r>
    </w:p>
    <w:p w:rsidR="000820FD" w:rsidRPr="000820FD" w:rsidRDefault="00B73188" w:rsidP="000820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>СТАНДАРТ</w:t>
      </w:r>
      <w:r w:rsidR="00FF00F1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, ХЭМЖИЛ ЗҮЙН </w:t>
      </w:r>
      <w:r w:rsidR="00976106">
        <w:rPr>
          <w:rFonts w:ascii="Arial" w:eastAsia="Times New Roman" w:hAnsi="Arial" w:cs="Arial"/>
          <w:b/>
          <w:bCs/>
          <w:sz w:val="24"/>
          <w:szCs w:val="24"/>
          <w:lang w:val="mn-MN"/>
        </w:rPr>
        <w:t>ХЭЛТЭС</w:t>
      </w:r>
    </w:p>
    <w:p w:rsidR="00120875" w:rsidRPr="000820FD" w:rsidRDefault="00120875" w:rsidP="00120875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</w:p>
    <w:p w:rsidR="00120875" w:rsidRPr="000820FD" w:rsidRDefault="00120875" w:rsidP="00120875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  <w:bookmarkStart w:id="0" w:name="_GoBack"/>
      <w:bookmarkEnd w:id="0"/>
    </w:p>
    <w:sectPr w:rsidR="00120875" w:rsidRPr="000820FD" w:rsidSect="000820FD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70A7F"/>
    <w:multiLevelType w:val="multilevel"/>
    <w:tmpl w:val="B5A27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0875"/>
    <w:rsid w:val="00040AC6"/>
    <w:rsid w:val="000820FD"/>
    <w:rsid w:val="000B370F"/>
    <w:rsid w:val="00120875"/>
    <w:rsid w:val="001A05E0"/>
    <w:rsid w:val="00223CF6"/>
    <w:rsid w:val="00426EA9"/>
    <w:rsid w:val="004739DC"/>
    <w:rsid w:val="005164AF"/>
    <w:rsid w:val="00976106"/>
    <w:rsid w:val="00A72D0D"/>
    <w:rsid w:val="00AF1A09"/>
    <w:rsid w:val="00B700D5"/>
    <w:rsid w:val="00B73188"/>
    <w:rsid w:val="00FF0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70F"/>
  </w:style>
  <w:style w:type="paragraph" w:styleId="Heading2">
    <w:name w:val="heading 2"/>
    <w:basedOn w:val="Normal"/>
    <w:link w:val="Heading2Char"/>
    <w:uiPriority w:val="9"/>
    <w:qFormat/>
    <w:rsid w:val="000820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87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820F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820F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2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20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820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87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820F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820F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2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20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5AD64-D17B-4CFD-A91F-70A39B14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Nyamerdene</dc:creator>
  <cp:lastModifiedBy>User</cp:lastModifiedBy>
  <cp:revision>13</cp:revision>
  <cp:lastPrinted>2015-11-18T05:58:00Z</cp:lastPrinted>
  <dcterms:created xsi:type="dcterms:W3CDTF">2015-08-24T13:14:00Z</dcterms:created>
  <dcterms:modified xsi:type="dcterms:W3CDTF">2017-01-07T00:24:00Z</dcterms:modified>
</cp:coreProperties>
</file>