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00" w:rsidRDefault="00AC6D77" w:rsidP="00AC6D77">
      <w:pPr>
        <w:jc w:val="center"/>
        <w:rPr>
          <w:rFonts w:ascii="Arial" w:hAnsi="Arial" w:cs="Arial"/>
          <w:sz w:val="24"/>
          <w:szCs w:val="24"/>
          <w:lang w:val="mn-MN"/>
        </w:rPr>
      </w:pPr>
      <w:r>
        <w:rPr>
          <w:rFonts w:ascii="Arial Mon" w:hAnsi="Arial Mon"/>
          <w:sz w:val="24"/>
          <w:szCs w:val="24"/>
          <w:lang w:val="mn-MN"/>
        </w:rPr>
        <w:t xml:space="preserve">Автомашины  угаалгын  </w:t>
      </w:r>
      <w:r>
        <w:rPr>
          <w:rFonts w:ascii="Arial" w:hAnsi="Arial" w:cs="Arial"/>
          <w:sz w:val="24"/>
          <w:szCs w:val="24"/>
          <w:lang w:val="mn-MN"/>
        </w:rPr>
        <w:t>үйлчилгээний</w:t>
      </w:r>
    </w:p>
    <w:p w:rsidR="00AC6D77" w:rsidRDefault="00AC6D77" w:rsidP="00AC6D77">
      <w:pPr>
        <w:jc w:val="center"/>
        <w:rPr>
          <w:rFonts w:ascii="Arial" w:hAnsi="Arial" w:cs="Arial"/>
          <w:sz w:val="24"/>
          <w:szCs w:val="24"/>
          <w:lang w:val="mn-MN"/>
        </w:rPr>
      </w:pPr>
      <w:r>
        <w:rPr>
          <w:rFonts w:ascii="Arial" w:hAnsi="Arial" w:cs="Arial"/>
          <w:sz w:val="24"/>
          <w:szCs w:val="24"/>
          <w:lang w:val="mn-MN"/>
        </w:rPr>
        <w:t>үнэлгээний  хуудас</w:t>
      </w:r>
    </w:p>
    <w:p w:rsidR="00644E89" w:rsidRDefault="00644E89" w:rsidP="00AC6D77">
      <w:pPr>
        <w:jc w:val="center"/>
        <w:rPr>
          <w:rFonts w:ascii="Arial" w:hAnsi="Arial" w:cs="Arial"/>
          <w:color w:val="000000" w:themeColor="text1"/>
          <w:sz w:val="24"/>
          <w:szCs w:val="24"/>
          <w:lang w:val="mn-MN"/>
        </w:rPr>
      </w:pPr>
      <w:r>
        <w:rPr>
          <w:rFonts w:ascii="Arial" w:hAnsi="Arial" w:cs="Arial"/>
          <w:sz w:val="24"/>
          <w:szCs w:val="24"/>
          <w:lang w:val="mn-MN"/>
        </w:rPr>
        <w:t xml:space="preserve">                                                                   </w:t>
      </w:r>
      <w:r>
        <w:rPr>
          <w:rFonts w:ascii="Arial" w:hAnsi="Arial" w:cs="Arial"/>
          <w:sz w:val="24"/>
          <w:szCs w:val="24"/>
        </w:rPr>
        <w:t xml:space="preserve">MNS </w:t>
      </w:r>
      <w:proofErr w:type="gramStart"/>
      <w:r>
        <w:rPr>
          <w:rFonts w:ascii="Arial" w:hAnsi="Arial" w:cs="Arial"/>
          <w:sz w:val="24"/>
          <w:szCs w:val="24"/>
        </w:rPr>
        <w:t>5347 :</w:t>
      </w:r>
      <w:proofErr w:type="gramEnd"/>
      <w:r>
        <w:rPr>
          <w:rFonts w:ascii="Arial" w:hAnsi="Arial" w:cs="Arial"/>
          <w:sz w:val="24"/>
          <w:szCs w:val="24"/>
        </w:rPr>
        <w:t xml:space="preserve"> 2003 /</w:t>
      </w:r>
      <w:proofErr w:type="spellStart"/>
      <w:r>
        <w:rPr>
          <w:rFonts w:ascii="Arial" w:hAnsi="Arial" w:cs="Arial"/>
          <w:sz w:val="24"/>
          <w:szCs w:val="24"/>
        </w:rPr>
        <w:t>машин</w:t>
      </w:r>
      <w:proofErr w:type="spellEnd"/>
      <w:r>
        <w:rPr>
          <w:rFonts w:ascii="Arial" w:hAnsi="Arial" w:cs="Arial"/>
          <w:sz w:val="24"/>
          <w:szCs w:val="24"/>
        </w:rPr>
        <w:t xml:space="preserve">  </w:t>
      </w:r>
      <w:proofErr w:type="spellStart"/>
      <w:r>
        <w:rPr>
          <w:rFonts w:ascii="Arial" w:hAnsi="Arial" w:cs="Arial"/>
          <w:sz w:val="24"/>
          <w:szCs w:val="24"/>
        </w:rPr>
        <w:t>угаалгын</w:t>
      </w:r>
      <w:proofErr w:type="spellEnd"/>
      <w:r>
        <w:rPr>
          <w:rFonts w:ascii="Arial" w:hAnsi="Arial" w:cs="Arial"/>
          <w:color w:val="000000" w:themeColor="text1"/>
          <w:sz w:val="24"/>
          <w:szCs w:val="24"/>
          <w:lang w:val="mn-MN"/>
        </w:rPr>
        <w:t xml:space="preserve">  үйлчилгээ/</w:t>
      </w:r>
    </w:p>
    <w:p w:rsidR="00644E89" w:rsidRDefault="00644E89"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 xml:space="preserve">                                                            Огноо:201...оны....сарын.....өдөр</w:t>
      </w:r>
    </w:p>
    <w:tbl>
      <w:tblPr>
        <w:tblStyle w:val="TableGrid"/>
        <w:tblW w:w="0" w:type="auto"/>
        <w:tblLook w:val="04A0"/>
      </w:tblPr>
      <w:tblGrid>
        <w:gridCol w:w="563"/>
        <w:gridCol w:w="7285"/>
        <w:gridCol w:w="1260"/>
        <w:gridCol w:w="1188"/>
      </w:tblGrid>
      <w:tr w:rsidR="00F64208" w:rsidTr="00652600">
        <w:trPr>
          <w:trHeight w:val="1070"/>
        </w:trPr>
        <w:tc>
          <w:tcPr>
            <w:tcW w:w="558" w:type="dxa"/>
          </w:tcPr>
          <w:p w:rsidR="00F64208" w:rsidRDefault="00F64208" w:rsidP="00AC6D77">
            <w:pPr>
              <w:jc w:val="center"/>
              <w:rPr>
                <w:rFonts w:ascii="Arial" w:hAnsi="Arial" w:cs="Arial"/>
                <w:color w:val="000000" w:themeColor="text1"/>
                <w:sz w:val="24"/>
                <w:szCs w:val="24"/>
                <w:lang w:val="mn-MN"/>
              </w:rPr>
            </w:pPr>
          </w:p>
          <w:p w:rsidR="00A90C66" w:rsidRDefault="00A90C66"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д/д</w:t>
            </w:r>
          </w:p>
        </w:tc>
        <w:tc>
          <w:tcPr>
            <w:tcW w:w="7290" w:type="dxa"/>
          </w:tcPr>
          <w:p w:rsidR="00F64208" w:rsidRDefault="00F64208" w:rsidP="00AC6D77">
            <w:pPr>
              <w:jc w:val="center"/>
              <w:rPr>
                <w:rFonts w:ascii="Arial" w:hAnsi="Arial" w:cs="Arial"/>
                <w:color w:val="000000" w:themeColor="text1"/>
                <w:sz w:val="24"/>
                <w:szCs w:val="24"/>
                <w:lang w:val="mn-MN"/>
              </w:rPr>
            </w:pPr>
          </w:p>
          <w:p w:rsidR="00A90C66" w:rsidRDefault="00A90C66"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Стандартын  шаардлага</w:t>
            </w:r>
          </w:p>
        </w:tc>
        <w:tc>
          <w:tcPr>
            <w:tcW w:w="1260" w:type="dxa"/>
          </w:tcPr>
          <w:p w:rsidR="00F64208" w:rsidRDefault="00F64208" w:rsidP="00AC6D77">
            <w:pPr>
              <w:jc w:val="center"/>
              <w:rPr>
                <w:rFonts w:ascii="Arial" w:hAnsi="Arial" w:cs="Arial"/>
                <w:color w:val="000000" w:themeColor="text1"/>
                <w:sz w:val="24"/>
                <w:szCs w:val="24"/>
                <w:lang w:val="mn-MN"/>
              </w:rPr>
            </w:pPr>
          </w:p>
          <w:p w:rsidR="00A90C66" w:rsidRDefault="00A90C66"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А</w:t>
            </w:r>
            <w:r w:rsidR="00652600">
              <w:rPr>
                <w:rFonts w:ascii="Arial" w:hAnsi="Arial" w:cs="Arial"/>
                <w:color w:val="000000" w:themeColor="text1"/>
                <w:sz w:val="24"/>
                <w:szCs w:val="24"/>
                <w:lang w:val="mn-MN"/>
              </w:rPr>
              <w:t>вбал  зохих  оноо</w:t>
            </w:r>
          </w:p>
        </w:tc>
        <w:tc>
          <w:tcPr>
            <w:tcW w:w="1188" w:type="dxa"/>
          </w:tcPr>
          <w:p w:rsidR="00F64208" w:rsidRDefault="00F64208" w:rsidP="00AC6D77">
            <w:pPr>
              <w:jc w:val="center"/>
              <w:rPr>
                <w:rFonts w:ascii="Arial" w:hAnsi="Arial" w:cs="Arial"/>
                <w:color w:val="000000" w:themeColor="text1"/>
                <w:sz w:val="24"/>
                <w:szCs w:val="24"/>
                <w:lang w:val="mn-MN"/>
              </w:rPr>
            </w:pPr>
          </w:p>
          <w:p w:rsidR="00652600" w:rsidRDefault="00652600"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Биелэлт</w:t>
            </w:r>
          </w:p>
        </w:tc>
      </w:tr>
      <w:tr w:rsidR="00F64208" w:rsidTr="00F64208">
        <w:tc>
          <w:tcPr>
            <w:tcW w:w="558" w:type="dxa"/>
          </w:tcPr>
          <w:p w:rsidR="00F64208" w:rsidRDefault="00F64208" w:rsidP="00AC6D77">
            <w:pPr>
              <w:jc w:val="center"/>
              <w:rPr>
                <w:rFonts w:ascii="Arial" w:hAnsi="Arial" w:cs="Arial"/>
                <w:color w:val="000000" w:themeColor="text1"/>
                <w:sz w:val="24"/>
                <w:szCs w:val="24"/>
                <w:lang w:val="mn-MN"/>
              </w:rPr>
            </w:pPr>
          </w:p>
          <w:p w:rsidR="00047968" w:rsidRDefault="00047968"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w:t>
            </w:r>
          </w:p>
        </w:tc>
        <w:tc>
          <w:tcPr>
            <w:tcW w:w="7290" w:type="dxa"/>
          </w:tcPr>
          <w:p w:rsidR="00F64208" w:rsidRDefault="00047968" w:rsidP="00047968">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Автомашины  угаалга  эрхлэгч  нь  эрх  бүхий  мэргэжлийн  болон  холбогдох  байгууллагаас</w:t>
            </w:r>
            <w:r w:rsidR="00884046">
              <w:rPr>
                <w:rFonts w:ascii="Arial" w:hAnsi="Arial" w:cs="Arial"/>
                <w:color w:val="000000" w:themeColor="text1"/>
                <w:sz w:val="24"/>
                <w:szCs w:val="24"/>
                <w:lang w:val="mn-MN"/>
              </w:rPr>
              <w:t xml:space="preserve">  газар,  барилга  байгууламж  эзэмших  ашиглах  баримт  бичгийг  зохих  ёсоор  бүрдүүлсэн  </w:t>
            </w:r>
          </w:p>
        </w:tc>
        <w:tc>
          <w:tcPr>
            <w:tcW w:w="1260" w:type="dxa"/>
          </w:tcPr>
          <w:p w:rsidR="00F64208" w:rsidRDefault="00F64208"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F64208" w:rsidRDefault="00F64208" w:rsidP="00AC6D77">
            <w:pPr>
              <w:jc w:val="center"/>
              <w:rPr>
                <w:rFonts w:ascii="Arial" w:hAnsi="Arial" w:cs="Arial"/>
                <w:color w:val="000000" w:themeColor="text1"/>
                <w:sz w:val="24"/>
                <w:szCs w:val="24"/>
                <w:lang w:val="mn-MN"/>
              </w:rPr>
            </w:pPr>
          </w:p>
        </w:tc>
      </w:tr>
      <w:tr w:rsidR="00F64208" w:rsidTr="00F64208">
        <w:tc>
          <w:tcPr>
            <w:tcW w:w="558" w:type="dxa"/>
          </w:tcPr>
          <w:p w:rsidR="00F64208" w:rsidRDefault="00884046"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2</w:t>
            </w:r>
          </w:p>
        </w:tc>
        <w:tc>
          <w:tcPr>
            <w:tcW w:w="7290" w:type="dxa"/>
          </w:tcPr>
          <w:p w:rsidR="00F64208" w:rsidRDefault="00884046" w:rsidP="00884046">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Байгаль  орчин,  оршин  суугчдад  сөрөг  нөлөөгүй,  галын  болон  аюулгүй  ажиллагааны  шаардлага  хангасан,  хөдөлмөрийн  эрүүл  ахуйн  нөхцлийг  бүрдүүлсэн</w:t>
            </w:r>
          </w:p>
        </w:tc>
        <w:tc>
          <w:tcPr>
            <w:tcW w:w="1260" w:type="dxa"/>
          </w:tcPr>
          <w:p w:rsidR="00F64208" w:rsidRDefault="00F64208"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F64208" w:rsidRDefault="00F64208" w:rsidP="00AC6D77">
            <w:pPr>
              <w:jc w:val="center"/>
              <w:rPr>
                <w:rFonts w:ascii="Arial" w:hAnsi="Arial" w:cs="Arial"/>
                <w:color w:val="000000" w:themeColor="text1"/>
                <w:sz w:val="24"/>
                <w:szCs w:val="24"/>
                <w:lang w:val="mn-MN"/>
              </w:rPr>
            </w:pPr>
          </w:p>
        </w:tc>
      </w:tr>
      <w:tr w:rsidR="00F64208" w:rsidTr="00F64208">
        <w:tc>
          <w:tcPr>
            <w:tcW w:w="558" w:type="dxa"/>
          </w:tcPr>
          <w:p w:rsidR="00F64208" w:rsidRDefault="00884046"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3</w:t>
            </w:r>
          </w:p>
        </w:tc>
        <w:tc>
          <w:tcPr>
            <w:tcW w:w="7290" w:type="dxa"/>
          </w:tcPr>
          <w:p w:rsidR="00F64208" w:rsidRDefault="00884046" w:rsidP="00884046">
            <w:pPr>
              <w:jc w:val="both"/>
              <w:rPr>
                <w:rFonts w:ascii="Arial" w:hAnsi="Arial" w:cs="Arial"/>
                <w:color w:val="000000" w:themeColor="text1"/>
                <w:sz w:val="24"/>
                <w:szCs w:val="24"/>
                <w:lang w:val="mn-MN"/>
              </w:rPr>
            </w:pPr>
            <w:r>
              <w:rPr>
                <w:rFonts w:ascii="Arial" w:hAnsi="Arial" w:cs="Arial"/>
                <w:color w:val="000000" w:themeColor="text1"/>
                <w:sz w:val="24"/>
                <w:szCs w:val="24"/>
                <w:lang w:val="mn-MN"/>
              </w:rPr>
              <w:t>Өнгө  үзэмж  сайтай  энгийн  болон  эмблем  бүхий  гэрэлтдэг  хаягтай</w:t>
            </w:r>
          </w:p>
        </w:tc>
        <w:tc>
          <w:tcPr>
            <w:tcW w:w="1260" w:type="dxa"/>
          </w:tcPr>
          <w:p w:rsidR="00F64208"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F64208" w:rsidRDefault="00F64208" w:rsidP="00AC6D77">
            <w:pPr>
              <w:jc w:val="center"/>
              <w:rPr>
                <w:rFonts w:ascii="Arial" w:hAnsi="Arial" w:cs="Arial"/>
                <w:color w:val="000000" w:themeColor="text1"/>
                <w:sz w:val="24"/>
                <w:szCs w:val="24"/>
                <w:lang w:val="mn-MN"/>
              </w:rPr>
            </w:pPr>
          </w:p>
        </w:tc>
      </w:tr>
      <w:tr w:rsidR="00F64208" w:rsidTr="00F64208">
        <w:tc>
          <w:tcPr>
            <w:tcW w:w="558" w:type="dxa"/>
          </w:tcPr>
          <w:p w:rsidR="00F64208" w:rsidRDefault="00884046"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4</w:t>
            </w:r>
          </w:p>
        </w:tc>
        <w:tc>
          <w:tcPr>
            <w:tcW w:w="7290" w:type="dxa"/>
          </w:tcPr>
          <w:p w:rsidR="00F64208" w:rsidRDefault="00884046" w:rsidP="00884046">
            <w:pPr>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Хатуу  материал  дээр  монгол  хэлээр  </w:t>
            </w:r>
            <w:r w:rsidR="00991FF8">
              <w:rPr>
                <w:rFonts w:ascii="Arial" w:hAnsi="Arial" w:cs="Arial"/>
                <w:color w:val="000000" w:themeColor="text1"/>
                <w:sz w:val="24"/>
                <w:szCs w:val="24"/>
                <w:lang w:val="mn-MN"/>
              </w:rPr>
              <w:t>бичигдсэн  ажиллах  цагийн  хуваарьтай  байна</w:t>
            </w:r>
          </w:p>
        </w:tc>
        <w:tc>
          <w:tcPr>
            <w:tcW w:w="1260" w:type="dxa"/>
          </w:tcPr>
          <w:p w:rsidR="00F64208"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0 - 5</w:t>
            </w:r>
          </w:p>
        </w:tc>
        <w:tc>
          <w:tcPr>
            <w:tcW w:w="1188" w:type="dxa"/>
          </w:tcPr>
          <w:p w:rsidR="00F64208" w:rsidRDefault="00F64208" w:rsidP="00AC6D77">
            <w:pPr>
              <w:jc w:val="center"/>
              <w:rPr>
                <w:rFonts w:ascii="Arial" w:hAnsi="Arial" w:cs="Arial"/>
                <w:color w:val="000000" w:themeColor="text1"/>
                <w:sz w:val="24"/>
                <w:szCs w:val="24"/>
                <w:lang w:val="mn-MN"/>
              </w:rPr>
            </w:pPr>
          </w:p>
        </w:tc>
      </w:tr>
      <w:tr w:rsidR="00F64208" w:rsidTr="00F64208">
        <w:tc>
          <w:tcPr>
            <w:tcW w:w="558" w:type="dxa"/>
          </w:tcPr>
          <w:p w:rsidR="00F64208" w:rsidRDefault="00272C84" w:rsidP="00272C84">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5</w:t>
            </w:r>
          </w:p>
        </w:tc>
        <w:tc>
          <w:tcPr>
            <w:tcW w:w="7290" w:type="dxa"/>
          </w:tcPr>
          <w:p w:rsidR="00F64208" w:rsidRDefault="00272C84" w:rsidP="00272C84">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Гадна  талбайг  цементэлсэн,  зогсоолын  тэмдэг,  гэрэлтүүлэгтэй  байна</w:t>
            </w:r>
          </w:p>
        </w:tc>
        <w:tc>
          <w:tcPr>
            <w:tcW w:w="1260" w:type="dxa"/>
          </w:tcPr>
          <w:p w:rsidR="00F64208"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F64208" w:rsidRDefault="00F64208" w:rsidP="00AC6D77">
            <w:pPr>
              <w:jc w:val="center"/>
              <w:rPr>
                <w:rFonts w:ascii="Arial" w:hAnsi="Arial" w:cs="Arial"/>
                <w:color w:val="000000" w:themeColor="text1"/>
                <w:sz w:val="24"/>
                <w:szCs w:val="24"/>
                <w:lang w:val="mn-MN"/>
              </w:rPr>
            </w:pPr>
          </w:p>
        </w:tc>
      </w:tr>
      <w:tr w:rsidR="00F64208" w:rsidTr="00F64208">
        <w:tc>
          <w:tcPr>
            <w:tcW w:w="558" w:type="dxa"/>
          </w:tcPr>
          <w:p w:rsidR="00F64208" w:rsidRDefault="00272C84"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6</w:t>
            </w:r>
          </w:p>
        </w:tc>
        <w:tc>
          <w:tcPr>
            <w:tcW w:w="7290" w:type="dxa"/>
          </w:tcPr>
          <w:p w:rsidR="00F64208" w:rsidRDefault="0009021D" w:rsidP="00272C84">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Ажил  үйлчилгээтэй  холбогдсон  угаалгын  технологийн  карт,  техникийн  болон  эрүүл  ахуйн  аюулгүй  ажиллагаа,  хөдөлмөр  хамгааллын  заавар  журмыг  мөрдөнө</w:t>
            </w:r>
          </w:p>
        </w:tc>
        <w:tc>
          <w:tcPr>
            <w:tcW w:w="1260" w:type="dxa"/>
          </w:tcPr>
          <w:p w:rsidR="00F64208" w:rsidRDefault="00F64208"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F64208" w:rsidRDefault="00F64208" w:rsidP="00AC6D77">
            <w:pPr>
              <w:jc w:val="center"/>
              <w:rPr>
                <w:rFonts w:ascii="Arial" w:hAnsi="Arial" w:cs="Arial"/>
                <w:color w:val="000000" w:themeColor="text1"/>
                <w:sz w:val="24"/>
                <w:szCs w:val="24"/>
                <w:lang w:val="mn-MN"/>
              </w:rPr>
            </w:pPr>
          </w:p>
        </w:tc>
      </w:tr>
      <w:tr w:rsidR="00F64208" w:rsidTr="00F64208">
        <w:tc>
          <w:tcPr>
            <w:tcW w:w="558" w:type="dxa"/>
          </w:tcPr>
          <w:p w:rsidR="00F64208" w:rsidRDefault="0009021D"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7</w:t>
            </w:r>
          </w:p>
        </w:tc>
        <w:tc>
          <w:tcPr>
            <w:tcW w:w="7290" w:type="dxa"/>
          </w:tcPr>
          <w:p w:rsidR="00F64208" w:rsidRDefault="0009021D"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Ажлын  хувцас,  хамгаалах  хэрэгслээр </w:t>
            </w:r>
            <w:r w:rsidR="0015597E">
              <w:rPr>
                <w:rFonts w:ascii="Arial" w:hAnsi="Arial" w:cs="Arial"/>
                <w:color w:val="000000" w:themeColor="text1"/>
                <w:sz w:val="24"/>
                <w:szCs w:val="24"/>
                <w:lang w:val="mn-MN"/>
              </w:rPr>
              <w:t xml:space="preserve"> бүрэн</w:t>
            </w:r>
            <w:r>
              <w:rPr>
                <w:rFonts w:ascii="Arial" w:hAnsi="Arial" w:cs="Arial"/>
                <w:color w:val="000000" w:themeColor="text1"/>
                <w:sz w:val="24"/>
                <w:szCs w:val="24"/>
                <w:lang w:val="mn-MN"/>
              </w:rPr>
              <w:t xml:space="preserve"> хангагдсан  </w:t>
            </w:r>
          </w:p>
        </w:tc>
        <w:tc>
          <w:tcPr>
            <w:tcW w:w="1260" w:type="dxa"/>
          </w:tcPr>
          <w:p w:rsidR="00F64208"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0 - 5</w:t>
            </w:r>
          </w:p>
        </w:tc>
        <w:tc>
          <w:tcPr>
            <w:tcW w:w="1188" w:type="dxa"/>
          </w:tcPr>
          <w:p w:rsidR="00F64208" w:rsidRDefault="00F64208" w:rsidP="00AC6D77">
            <w:pPr>
              <w:jc w:val="center"/>
              <w:rPr>
                <w:rFonts w:ascii="Arial" w:hAnsi="Arial" w:cs="Arial"/>
                <w:color w:val="000000" w:themeColor="text1"/>
                <w:sz w:val="24"/>
                <w:szCs w:val="24"/>
                <w:lang w:val="mn-MN"/>
              </w:rPr>
            </w:pPr>
          </w:p>
        </w:tc>
      </w:tr>
      <w:tr w:rsidR="0022782F" w:rsidTr="00F64208">
        <w:tc>
          <w:tcPr>
            <w:tcW w:w="558" w:type="dxa"/>
          </w:tcPr>
          <w:p w:rsidR="0022782F" w:rsidRDefault="0022782F"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8</w:t>
            </w:r>
          </w:p>
        </w:tc>
        <w:tc>
          <w:tcPr>
            <w:tcW w:w="7290" w:type="dxa"/>
          </w:tcPr>
          <w:p w:rsidR="0022782F" w:rsidRDefault="0015597E"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Автомашиныг  угаахад  зориулалтын  угаагч  шингэн,  нунтагийг  хэрэглэнэ</w:t>
            </w:r>
          </w:p>
        </w:tc>
        <w:tc>
          <w:tcPr>
            <w:tcW w:w="1260" w:type="dxa"/>
          </w:tcPr>
          <w:p w:rsidR="0022782F"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0 - 5</w:t>
            </w:r>
          </w:p>
        </w:tc>
        <w:tc>
          <w:tcPr>
            <w:tcW w:w="1188" w:type="dxa"/>
          </w:tcPr>
          <w:p w:rsidR="0022782F" w:rsidRDefault="0022782F" w:rsidP="00AC6D77">
            <w:pPr>
              <w:jc w:val="center"/>
              <w:rPr>
                <w:rFonts w:ascii="Arial" w:hAnsi="Arial" w:cs="Arial"/>
                <w:color w:val="000000" w:themeColor="text1"/>
                <w:sz w:val="24"/>
                <w:szCs w:val="24"/>
                <w:lang w:val="mn-MN"/>
              </w:rPr>
            </w:pPr>
          </w:p>
        </w:tc>
      </w:tr>
      <w:tr w:rsidR="0022782F" w:rsidTr="00F64208">
        <w:tc>
          <w:tcPr>
            <w:tcW w:w="558" w:type="dxa"/>
          </w:tcPr>
          <w:p w:rsidR="0022782F" w:rsidRDefault="00C92E8D"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9</w:t>
            </w:r>
          </w:p>
        </w:tc>
        <w:tc>
          <w:tcPr>
            <w:tcW w:w="7290" w:type="dxa"/>
          </w:tcPr>
          <w:p w:rsidR="0022782F" w:rsidRDefault="00C92E8D"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Автомашины  угаалга  эрхлэгч  нь  технологийн  картанд  заасан  ажилбаруудыг  зориулалтын  тоног  төхөөрөмж,  багаж  хэрэгслээр  мэргэжлийн  түвшинд  хийж  гүйцэтгэнэ</w:t>
            </w:r>
          </w:p>
        </w:tc>
        <w:tc>
          <w:tcPr>
            <w:tcW w:w="1260" w:type="dxa"/>
          </w:tcPr>
          <w:p w:rsidR="0022782F" w:rsidRDefault="0022782F"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22782F" w:rsidRDefault="0022782F" w:rsidP="00AC6D77">
            <w:pPr>
              <w:jc w:val="center"/>
              <w:rPr>
                <w:rFonts w:ascii="Arial" w:hAnsi="Arial" w:cs="Arial"/>
                <w:color w:val="000000" w:themeColor="text1"/>
                <w:sz w:val="24"/>
                <w:szCs w:val="24"/>
                <w:lang w:val="mn-MN"/>
              </w:rPr>
            </w:pPr>
          </w:p>
        </w:tc>
      </w:tr>
      <w:tr w:rsidR="0022782F" w:rsidTr="00F64208">
        <w:tc>
          <w:tcPr>
            <w:tcW w:w="558" w:type="dxa"/>
          </w:tcPr>
          <w:p w:rsidR="0022782F" w:rsidRDefault="00995525"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10</w:t>
            </w:r>
          </w:p>
        </w:tc>
        <w:tc>
          <w:tcPr>
            <w:tcW w:w="7290" w:type="dxa"/>
          </w:tcPr>
          <w:p w:rsidR="0022782F" w:rsidRDefault="00995525"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Автомашиныг  угаалганд  байрлуулахдаа  зогсоолын  тормозыг  ажиллуулахаас  гадна  налуу  талбайд  өнхрөхөөс  хамгаалсан  ивүүрийг  заавал  тулсан  байна</w:t>
            </w:r>
          </w:p>
        </w:tc>
        <w:tc>
          <w:tcPr>
            <w:tcW w:w="1260" w:type="dxa"/>
          </w:tcPr>
          <w:p w:rsidR="0022782F" w:rsidRDefault="0022782F"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22782F" w:rsidRDefault="0022782F" w:rsidP="00AC6D77">
            <w:pPr>
              <w:jc w:val="center"/>
              <w:rPr>
                <w:rFonts w:ascii="Arial" w:hAnsi="Arial" w:cs="Arial"/>
                <w:color w:val="000000" w:themeColor="text1"/>
                <w:sz w:val="24"/>
                <w:szCs w:val="24"/>
                <w:lang w:val="mn-MN"/>
              </w:rPr>
            </w:pPr>
          </w:p>
        </w:tc>
      </w:tr>
      <w:tr w:rsidR="0022782F" w:rsidTr="00F64208">
        <w:tc>
          <w:tcPr>
            <w:tcW w:w="558" w:type="dxa"/>
          </w:tcPr>
          <w:p w:rsidR="0022782F" w:rsidRDefault="00995525"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11</w:t>
            </w:r>
          </w:p>
        </w:tc>
        <w:tc>
          <w:tcPr>
            <w:tcW w:w="7290" w:type="dxa"/>
          </w:tcPr>
          <w:p w:rsidR="0022782F" w:rsidRDefault="00CA2295"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Угаалгаас  гарсан  бохир  усыг  цэвэрлэх,  зайлуулах,  буцааж  ашиглах  зориулалтын  тоног  төхөөрөмж  бүхий  </w:t>
            </w:r>
            <w:r w:rsidR="00F176FF">
              <w:rPr>
                <w:rFonts w:ascii="Arial" w:hAnsi="Arial" w:cs="Arial"/>
                <w:color w:val="000000" w:themeColor="text1"/>
                <w:sz w:val="24"/>
                <w:szCs w:val="24"/>
                <w:lang w:val="mn-MN"/>
              </w:rPr>
              <w:t>байгууламжинд  угаах  үйл  ажиллагааг  явуулна</w:t>
            </w:r>
          </w:p>
        </w:tc>
        <w:tc>
          <w:tcPr>
            <w:tcW w:w="1260" w:type="dxa"/>
          </w:tcPr>
          <w:p w:rsidR="0022782F"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22782F" w:rsidRDefault="0022782F" w:rsidP="00AC6D77">
            <w:pPr>
              <w:jc w:val="center"/>
              <w:rPr>
                <w:rFonts w:ascii="Arial" w:hAnsi="Arial" w:cs="Arial"/>
                <w:color w:val="000000" w:themeColor="text1"/>
                <w:sz w:val="24"/>
                <w:szCs w:val="24"/>
                <w:lang w:val="mn-MN"/>
              </w:rPr>
            </w:pPr>
          </w:p>
        </w:tc>
      </w:tr>
      <w:tr w:rsidR="0022782F" w:rsidTr="00F64208">
        <w:tc>
          <w:tcPr>
            <w:tcW w:w="558" w:type="dxa"/>
          </w:tcPr>
          <w:p w:rsidR="0022782F" w:rsidRDefault="00F176FF"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12</w:t>
            </w:r>
          </w:p>
        </w:tc>
        <w:tc>
          <w:tcPr>
            <w:tcW w:w="7290" w:type="dxa"/>
          </w:tcPr>
          <w:p w:rsidR="0022782F" w:rsidRDefault="00F50CC0"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Аюултай  ачаа  тээвэрлэдэг  автомашины  угаалгын  байр  нь  цахилгаан  цэнэг  саармагжуулах  тоноглолыг  заавал  байрлуулсан  байна</w:t>
            </w:r>
          </w:p>
        </w:tc>
        <w:tc>
          <w:tcPr>
            <w:tcW w:w="1260" w:type="dxa"/>
          </w:tcPr>
          <w:p w:rsidR="0022782F" w:rsidRDefault="0022782F"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20</w:t>
            </w:r>
          </w:p>
        </w:tc>
        <w:tc>
          <w:tcPr>
            <w:tcW w:w="1188" w:type="dxa"/>
          </w:tcPr>
          <w:p w:rsidR="0022782F" w:rsidRDefault="0022782F" w:rsidP="00AC6D77">
            <w:pPr>
              <w:jc w:val="center"/>
              <w:rPr>
                <w:rFonts w:ascii="Arial" w:hAnsi="Arial" w:cs="Arial"/>
                <w:color w:val="000000" w:themeColor="text1"/>
                <w:sz w:val="24"/>
                <w:szCs w:val="24"/>
                <w:lang w:val="mn-MN"/>
              </w:rPr>
            </w:pPr>
          </w:p>
        </w:tc>
      </w:tr>
      <w:tr w:rsidR="00F50CC0" w:rsidTr="00F64208">
        <w:tc>
          <w:tcPr>
            <w:tcW w:w="558" w:type="dxa"/>
          </w:tcPr>
          <w:p w:rsidR="00F50CC0" w:rsidRDefault="00F50CC0"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13</w:t>
            </w:r>
          </w:p>
        </w:tc>
        <w:tc>
          <w:tcPr>
            <w:tcW w:w="7290" w:type="dxa"/>
          </w:tcPr>
          <w:p w:rsidR="00F50CC0" w:rsidRDefault="00835304"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Аюултай  ачаа  тээвэрлэдэг  </w:t>
            </w:r>
            <w:r w:rsidR="00BF1794">
              <w:rPr>
                <w:rFonts w:ascii="Arial" w:hAnsi="Arial" w:cs="Arial"/>
                <w:color w:val="000000" w:themeColor="text1"/>
                <w:sz w:val="24"/>
                <w:szCs w:val="24"/>
                <w:lang w:val="mn-MN"/>
              </w:rPr>
              <w:t>автомашиныг  угаасан  бохир  усыг  зөвшөөрөгдсөн  газарт  шардлагын  дагуу  асгана</w:t>
            </w:r>
          </w:p>
        </w:tc>
        <w:tc>
          <w:tcPr>
            <w:tcW w:w="1260" w:type="dxa"/>
          </w:tcPr>
          <w:p w:rsidR="00F50CC0"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 xml:space="preserve">0 - 5                           </w:t>
            </w:r>
          </w:p>
        </w:tc>
        <w:tc>
          <w:tcPr>
            <w:tcW w:w="1188" w:type="dxa"/>
          </w:tcPr>
          <w:p w:rsidR="00F50CC0" w:rsidRDefault="00F50CC0" w:rsidP="00AC6D77">
            <w:pPr>
              <w:jc w:val="center"/>
              <w:rPr>
                <w:rFonts w:ascii="Arial" w:hAnsi="Arial" w:cs="Arial"/>
                <w:color w:val="000000" w:themeColor="text1"/>
                <w:sz w:val="24"/>
                <w:szCs w:val="24"/>
                <w:lang w:val="mn-MN"/>
              </w:rPr>
            </w:pPr>
          </w:p>
        </w:tc>
      </w:tr>
      <w:tr w:rsidR="00001450" w:rsidTr="00F64208">
        <w:tc>
          <w:tcPr>
            <w:tcW w:w="558" w:type="dxa"/>
          </w:tcPr>
          <w:p w:rsidR="00001450" w:rsidRDefault="00001450"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14</w:t>
            </w:r>
          </w:p>
        </w:tc>
        <w:tc>
          <w:tcPr>
            <w:tcW w:w="7290" w:type="dxa"/>
          </w:tcPr>
          <w:p w:rsidR="00001450" w:rsidRDefault="00001450"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Угаалгын  барилга  байгууламж  нь  агааржуулах,  гэрэлтүүлэх,  дулаацуулах  систем,  галын  аюулгүйн  багаж  хэрэгслээр  бүрэн  хангагдсан,  тэдгээр  нь  хэвийн  ажиллагаатай  байна</w:t>
            </w:r>
          </w:p>
          <w:p w:rsidR="009F0040" w:rsidRDefault="009F0040" w:rsidP="0009021D">
            <w:pPr>
              <w:jc w:val="both"/>
              <w:rPr>
                <w:rFonts w:ascii="Arial" w:hAnsi="Arial" w:cs="Arial"/>
                <w:color w:val="000000" w:themeColor="text1"/>
                <w:sz w:val="24"/>
                <w:szCs w:val="24"/>
                <w:lang w:val="mn-MN"/>
              </w:rPr>
            </w:pPr>
          </w:p>
        </w:tc>
        <w:tc>
          <w:tcPr>
            <w:tcW w:w="1260" w:type="dxa"/>
          </w:tcPr>
          <w:p w:rsidR="00001450" w:rsidRDefault="00001450"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001450" w:rsidRDefault="00001450" w:rsidP="00AC6D77">
            <w:pPr>
              <w:jc w:val="center"/>
              <w:rPr>
                <w:rFonts w:ascii="Arial" w:hAnsi="Arial" w:cs="Arial"/>
                <w:color w:val="000000" w:themeColor="text1"/>
                <w:sz w:val="24"/>
                <w:szCs w:val="24"/>
                <w:lang w:val="mn-MN"/>
              </w:rPr>
            </w:pPr>
          </w:p>
        </w:tc>
      </w:tr>
      <w:tr w:rsidR="009F0040" w:rsidTr="00F64208">
        <w:tc>
          <w:tcPr>
            <w:tcW w:w="558" w:type="dxa"/>
          </w:tcPr>
          <w:p w:rsidR="009F0040" w:rsidRDefault="009F0040"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lastRenderedPageBreak/>
              <w:t>15</w:t>
            </w:r>
          </w:p>
        </w:tc>
        <w:tc>
          <w:tcPr>
            <w:tcW w:w="7290" w:type="dxa"/>
          </w:tcPr>
          <w:p w:rsidR="009F0040" w:rsidRDefault="009F0040"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Ажилчдын  хувцас  солих  болон  амрах  байр,  бие  засах  газартай  байна</w:t>
            </w:r>
          </w:p>
        </w:tc>
        <w:tc>
          <w:tcPr>
            <w:tcW w:w="1260" w:type="dxa"/>
          </w:tcPr>
          <w:p w:rsidR="009F0040"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9F0040" w:rsidRDefault="009F0040" w:rsidP="00AC6D77">
            <w:pPr>
              <w:jc w:val="center"/>
              <w:rPr>
                <w:rFonts w:ascii="Arial" w:hAnsi="Arial" w:cs="Arial"/>
                <w:color w:val="000000" w:themeColor="text1"/>
                <w:sz w:val="24"/>
                <w:szCs w:val="24"/>
                <w:lang w:val="mn-MN"/>
              </w:rPr>
            </w:pPr>
          </w:p>
        </w:tc>
      </w:tr>
      <w:tr w:rsidR="00541DAE" w:rsidTr="00F64208">
        <w:tc>
          <w:tcPr>
            <w:tcW w:w="558" w:type="dxa"/>
          </w:tcPr>
          <w:p w:rsidR="00541DAE" w:rsidRDefault="00541DAE"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16</w:t>
            </w:r>
          </w:p>
        </w:tc>
        <w:tc>
          <w:tcPr>
            <w:tcW w:w="7290" w:type="dxa"/>
          </w:tcPr>
          <w:p w:rsidR="00541DAE" w:rsidRPr="00541DAE" w:rsidRDefault="00541DAE"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Угаалгын  байр  нь  2% -иас  доошгүй  налуутай  цардсан,  бохир  усаа  цэвэрлэж  зайлуулах  эсвэл  эргэж  шүүж,  тунгааж  ашиглах  тусгай  төхөөрөмжөөр  тоноглогдсон</w:t>
            </w:r>
          </w:p>
        </w:tc>
        <w:tc>
          <w:tcPr>
            <w:tcW w:w="1260" w:type="dxa"/>
          </w:tcPr>
          <w:p w:rsidR="00541DAE" w:rsidRDefault="00541DAE"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541DAE" w:rsidRDefault="00541DAE" w:rsidP="00AC6D77">
            <w:pPr>
              <w:jc w:val="center"/>
              <w:rPr>
                <w:rFonts w:ascii="Arial" w:hAnsi="Arial" w:cs="Arial"/>
                <w:color w:val="000000" w:themeColor="text1"/>
                <w:sz w:val="24"/>
                <w:szCs w:val="24"/>
                <w:lang w:val="mn-MN"/>
              </w:rPr>
            </w:pPr>
          </w:p>
        </w:tc>
      </w:tr>
      <w:tr w:rsidR="00541DAE" w:rsidTr="00F64208">
        <w:tc>
          <w:tcPr>
            <w:tcW w:w="558" w:type="dxa"/>
          </w:tcPr>
          <w:p w:rsidR="00541DAE" w:rsidRDefault="007E73D7"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17</w:t>
            </w:r>
          </w:p>
        </w:tc>
        <w:tc>
          <w:tcPr>
            <w:tcW w:w="7290" w:type="dxa"/>
          </w:tcPr>
          <w:p w:rsidR="00541DAE" w:rsidRDefault="007E73D7"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Суурин  угаалгын  газрын  цэвэрлэх  байгууламж  нь  </w:t>
            </w:r>
            <w:r w:rsidR="00A00F29">
              <w:rPr>
                <w:rFonts w:ascii="Arial" w:hAnsi="Arial" w:cs="Arial"/>
                <w:color w:val="000000" w:themeColor="text1"/>
                <w:sz w:val="24"/>
                <w:szCs w:val="24"/>
                <w:lang w:val="mn-MN"/>
              </w:rPr>
              <w:t>угаалгын  газраас  6  метрээс  доошгүй  зайд  байрлана</w:t>
            </w:r>
          </w:p>
        </w:tc>
        <w:tc>
          <w:tcPr>
            <w:tcW w:w="1260" w:type="dxa"/>
          </w:tcPr>
          <w:p w:rsidR="00541DAE"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541DAE" w:rsidRDefault="00541DAE" w:rsidP="00AC6D77">
            <w:pPr>
              <w:jc w:val="center"/>
              <w:rPr>
                <w:rFonts w:ascii="Arial" w:hAnsi="Arial" w:cs="Arial"/>
                <w:color w:val="000000" w:themeColor="text1"/>
                <w:sz w:val="24"/>
                <w:szCs w:val="24"/>
                <w:lang w:val="mn-MN"/>
              </w:rPr>
            </w:pPr>
          </w:p>
        </w:tc>
      </w:tr>
      <w:tr w:rsidR="00A00F29" w:rsidTr="00F64208">
        <w:tc>
          <w:tcPr>
            <w:tcW w:w="558" w:type="dxa"/>
          </w:tcPr>
          <w:p w:rsidR="00A00F29" w:rsidRDefault="00A00F29"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18</w:t>
            </w:r>
          </w:p>
        </w:tc>
        <w:tc>
          <w:tcPr>
            <w:tcW w:w="7290" w:type="dxa"/>
          </w:tcPr>
          <w:p w:rsidR="00A00F29" w:rsidRDefault="00A00F29"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Угаалга  эрхлэгч  байгууллагын  дарга,  менежерийн  аль  нэг  нь  мэргэшүүлэх  сургалтанд  хамрагдаж  үнэмлэх,  гэрчилгээ  авсан  байна</w:t>
            </w:r>
          </w:p>
        </w:tc>
        <w:tc>
          <w:tcPr>
            <w:tcW w:w="1260" w:type="dxa"/>
          </w:tcPr>
          <w:p w:rsidR="00A00F29" w:rsidRDefault="00A00F29"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0 - 15</w:t>
            </w:r>
          </w:p>
        </w:tc>
        <w:tc>
          <w:tcPr>
            <w:tcW w:w="1188" w:type="dxa"/>
          </w:tcPr>
          <w:p w:rsidR="00A00F29" w:rsidRDefault="00A00F29" w:rsidP="00AC6D77">
            <w:pPr>
              <w:jc w:val="center"/>
              <w:rPr>
                <w:rFonts w:ascii="Arial" w:hAnsi="Arial" w:cs="Arial"/>
                <w:color w:val="000000" w:themeColor="text1"/>
                <w:sz w:val="24"/>
                <w:szCs w:val="24"/>
                <w:lang w:val="mn-MN"/>
              </w:rPr>
            </w:pPr>
          </w:p>
        </w:tc>
      </w:tr>
      <w:tr w:rsidR="00675DEC" w:rsidTr="00F64208">
        <w:tc>
          <w:tcPr>
            <w:tcW w:w="558" w:type="dxa"/>
          </w:tcPr>
          <w:p w:rsidR="00675DEC" w:rsidRDefault="00675DEC"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19</w:t>
            </w:r>
          </w:p>
        </w:tc>
        <w:tc>
          <w:tcPr>
            <w:tcW w:w="7290" w:type="dxa"/>
          </w:tcPr>
          <w:p w:rsidR="00675DEC" w:rsidRDefault="00675DEC"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Ашиглагдаж  байгаа  багаж  тоног  төхөөрөмжүүдийн  хэмжих  хэрэгсэл  нь  хэмжил  зүйн  ээлжит  баталгаажуулалтанд  хамрагдсан  байна</w:t>
            </w:r>
          </w:p>
        </w:tc>
        <w:tc>
          <w:tcPr>
            <w:tcW w:w="1260" w:type="dxa"/>
          </w:tcPr>
          <w:p w:rsidR="00675DEC" w:rsidRDefault="00675DEC"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675DEC" w:rsidRDefault="00675DEC" w:rsidP="00AC6D77">
            <w:pPr>
              <w:jc w:val="center"/>
              <w:rPr>
                <w:rFonts w:ascii="Arial" w:hAnsi="Arial" w:cs="Arial"/>
                <w:color w:val="000000" w:themeColor="text1"/>
                <w:sz w:val="24"/>
                <w:szCs w:val="24"/>
                <w:lang w:val="mn-MN"/>
              </w:rPr>
            </w:pPr>
          </w:p>
        </w:tc>
      </w:tr>
      <w:tr w:rsidR="00675DEC" w:rsidTr="00F64208">
        <w:tc>
          <w:tcPr>
            <w:tcW w:w="558" w:type="dxa"/>
          </w:tcPr>
          <w:p w:rsidR="00675DEC" w:rsidRDefault="004831AE"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20</w:t>
            </w:r>
          </w:p>
        </w:tc>
        <w:tc>
          <w:tcPr>
            <w:tcW w:w="7290" w:type="dxa"/>
          </w:tcPr>
          <w:p w:rsidR="00675DEC" w:rsidRDefault="004831AE"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Автомашин  угаагч  нь  угаалгын  байрны  технологийн  тоног  төхөөрөмж,  багажийг  бүрэн  эзэмшсэн,  технологи  ажиллагаа,  хөдөлмөр  хамгаалал,  эрүүл  ахуйн  холбогдох  дүрэм,  журам,  зааврыг  судалсан,  тэдгээрийг  мөрдөж  ажиллах  чадвартай,  тэргэжлийн  сургалтанд  хамрагдсан  хүн  байна</w:t>
            </w:r>
          </w:p>
        </w:tc>
        <w:tc>
          <w:tcPr>
            <w:tcW w:w="1260" w:type="dxa"/>
          </w:tcPr>
          <w:p w:rsidR="00675DEC" w:rsidRDefault="00675DEC"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p>
          <w:p w:rsidR="00CE04CB"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675DEC" w:rsidRDefault="00675DEC" w:rsidP="00AC6D77">
            <w:pPr>
              <w:jc w:val="center"/>
              <w:rPr>
                <w:rFonts w:ascii="Arial" w:hAnsi="Arial" w:cs="Arial"/>
                <w:color w:val="000000" w:themeColor="text1"/>
                <w:sz w:val="24"/>
                <w:szCs w:val="24"/>
                <w:lang w:val="mn-MN"/>
              </w:rPr>
            </w:pPr>
          </w:p>
        </w:tc>
      </w:tr>
      <w:tr w:rsidR="001D3A0E" w:rsidTr="00F64208">
        <w:tc>
          <w:tcPr>
            <w:tcW w:w="558" w:type="dxa"/>
          </w:tcPr>
          <w:p w:rsidR="001D3A0E" w:rsidRDefault="001D3A0E"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21</w:t>
            </w:r>
          </w:p>
        </w:tc>
        <w:tc>
          <w:tcPr>
            <w:tcW w:w="7290" w:type="dxa"/>
          </w:tcPr>
          <w:p w:rsidR="001D3A0E" w:rsidRDefault="001D3A0E"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Ажлын  байранд  хөдөлмөр  хамгаалал,  аюулгүйн  техникийн  шаардлага  хангасан  ажлын  хувцсыг  өмсөж  хэрэглэнэ</w:t>
            </w:r>
          </w:p>
        </w:tc>
        <w:tc>
          <w:tcPr>
            <w:tcW w:w="1260" w:type="dxa"/>
          </w:tcPr>
          <w:p w:rsidR="001D3A0E" w:rsidRDefault="00CE04CB"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0 - 10</w:t>
            </w:r>
          </w:p>
        </w:tc>
        <w:tc>
          <w:tcPr>
            <w:tcW w:w="1188" w:type="dxa"/>
          </w:tcPr>
          <w:p w:rsidR="001D3A0E" w:rsidRDefault="001D3A0E" w:rsidP="00AC6D77">
            <w:pPr>
              <w:jc w:val="center"/>
              <w:rPr>
                <w:rFonts w:ascii="Arial" w:hAnsi="Arial" w:cs="Arial"/>
                <w:color w:val="000000" w:themeColor="text1"/>
                <w:sz w:val="24"/>
                <w:szCs w:val="24"/>
                <w:lang w:val="mn-MN"/>
              </w:rPr>
            </w:pPr>
          </w:p>
        </w:tc>
      </w:tr>
      <w:tr w:rsidR="005B1FD0" w:rsidTr="00F64208">
        <w:tc>
          <w:tcPr>
            <w:tcW w:w="558" w:type="dxa"/>
          </w:tcPr>
          <w:p w:rsidR="005B1FD0" w:rsidRDefault="005B1FD0" w:rsidP="00AC6D77">
            <w:pPr>
              <w:jc w:val="center"/>
              <w:rPr>
                <w:rFonts w:ascii="Arial" w:hAnsi="Arial" w:cs="Arial"/>
                <w:color w:val="000000" w:themeColor="text1"/>
                <w:sz w:val="24"/>
                <w:szCs w:val="24"/>
                <w:lang w:val="mn-MN"/>
              </w:rPr>
            </w:pPr>
          </w:p>
        </w:tc>
        <w:tc>
          <w:tcPr>
            <w:tcW w:w="7290" w:type="dxa"/>
          </w:tcPr>
          <w:p w:rsidR="005B1FD0" w:rsidRDefault="005B1FD0" w:rsidP="0009021D">
            <w:pPr>
              <w:jc w:val="both"/>
              <w:rPr>
                <w:rFonts w:ascii="Arial" w:hAnsi="Arial" w:cs="Arial"/>
                <w:color w:val="000000" w:themeColor="text1"/>
                <w:sz w:val="24"/>
                <w:szCs w:val="24"/>
                <w:lang w:val="mn-MN"/>
              </w:rPr>
            </w:pPr>
          </w:p>
        </w:tc>
        <w:tc>
          <w:tcPr>
            <w:tcW w:w="1260" w:type="dxa"/>
          </w:tcPr>
          <w:p w:rsidR="005B1FD0" w:rsidRDefault="005B1FD0" w:rsidP="00AC6D77">
            <w:pPr>
              <w:jc w:val="center"/>
              <w:rPr>
                <w:rFonts w:ascii="Arial" w:hAnsi="Arial" w:cs="Arial"/>
                <w:color w:val="000000" w:themeColor="text1"/>
                <w:sz w:val="24"/>
                <w:szCs w:val="24"/>
                <w:lang w:val="mn-MN"/>
              </w:rPr>
            </w:pPr>
          </w:p>
        </w:tc>
        <w:tc>
          <w:tcPr>
            <w:tcW w:w="1188" w:type="dxa"/>
          </w:tcPr>
          <w:p w:rsidR="005B1FD0" w:rsidRDefault="005B1FD0" w:rsidP="00AC6D77">
            <w:pPr>
              <w:jc w:val="center"/>
              <w:rPr>
                <w:rFonts w:ascii="Arial" w:hAnsi="Arial" w:cs="Arial"/>
                <w:color w:val="000000" w:themeColor="text1"/>
                <w:sz w:val="24"/>
                <w:szCs w:val="24"/>
                <w:lang w:val="mn-MN"/>
              </w:rPr>
            </w:pPr>
          </w:p>
        </w:tc>
      </w:tr>
      <w:tr w:rsidR="005B1FD0" w:rsidTr="00F64208">
        <w:tc>
          <w:tcPr>
            <w:tcW w:w="558" w:type="dxa"/>
          </w:tcPr>
          <w:p w:rsidR="005B1FD0" w:rsidRDefault="005B1FD0" w:rsidP="00AC6D77">
            <w:pPr>
              <w:jc w:val="center"/>
              <w:rPr>
                <w:rFonts w:ascii="Arial" w:hAnsi="Arial" w:cs="Arial"/>
                <w:color w:val="000000" w:themeColor="text1"/>
                <w:sz w:val="24"/>
                <w:szCs w:val="24"/>
                <w:lang w:val="mn-MN"/>
              </w:rPr>
            </w:pPr>
          </w:p>
        </w:tc>
        <w:tc>
          <w:tcPr>
            <w:tcW w:w="7290" w:type="dxa"/>
          </w:tcPr>
          <w:p w:rsidR="005B1FD0" w:rsidRDefault="005B1FD0" w:rsidP="005B1FD0">
            <w:pPr>
              <w:jc w:val="both"/>
              <w:rPr>
                <w:rFonts w:ascii="Arial" w:hAnsi="Arial" w:cs="Arial"/>
                <w:color w:val="000000" w:themeColor="text1"/>
                <w:sz w:val="24"/>
                <w:szCs w:val="24"/>
                <w:lang w:val="mn-MN"/>
              </w:rPr>
            </w:pPr>
            <w:r>
              <w:rPr>
                <w:rFonts w:ascii="Arial" w:hAnsi="Arial" w:cs="Arial"/>
                <w:color w:val="000000" w:themeColor="text1"/>
                <w:sz w:val="24"/>
                <w:szCs w:val="24"/>
                <w:lang w:val="mn-MN"/>
              </w:rPr>
              <w:t>Авбал  зохих  нийт  оноо</w:t>
            </w:r>
          </w:p>
        </w:tc>
        <w:tc>
          <w:tcPr>
            <w:tcW w:w="1260" w:type="dxa"/>
          </w:tcPr>
          <w:p w:rsidR="005B1FD0" w:rsidRDefault="005B1FD0" w:rsidP="00AC6D77">
            <w:pPr>
              <w:jc w:val="center"/>
              <w:rPr>
                <w:rFonts w:ascii="Arial" w:hAnsi="Arial" w:cs="Arial"/>
                <w:color w:val="000000" w:themeColor="text1"/>
                <w:sz w:val="24"/>
                <w:szCs w:val="24"/>
                <w:lang w:val="mn-MN"/>
              </w:rPr>
            </w:pPr>
            <w:r>
              <w:rPr>
                <w:rFonts w:ascii="Arial" w:hAnsi="Arial" w:cs="Arial"/>
                <w:color w:val="000000" w:themeColor="text1"/>
                <w:sz w:val="24"/>
                <w:szCs w:val="24"/>
                <w:lang w:val="mn-MN"/>
              </w:rPr>
              <w:t>105</w:t>
            </w:r>
          </w:p>
        </w:tc>
        <w:tc>
          <w:tcPr>
            <w:tcW w:w="1188" w:type="dxa"/>
          </w:tcPr>
          <w:p w:rsidR="005B1FD0" w:rsidRDefault="005B1FD0" w:rsidP="00AC6D77">
            <w:pPr>
              <w:jc w:val="center"/>
              <w:rPr>
                <w:rFonts w:ascii="Arial" w:hAnsi="Arial" w:cs="Arial"/>
                <w:color w:val="000000" w:themeColor="text1"/>
                <w:sz w:val="24"/>
                <w:szCs w:val="24"/>
                <w:lang w:val="mn-MN"/>
              </w:rPr>
            </w:pPr>
          </w:p>
        </w:tc>
      </w:tr>
      <w:tr w:rsidR="005B1FD0" w:rsidTr="00F64208">
        <w:tc>
          <w:tcPr>
            <w:tcW w:w="558" w:type="dxa"/>
          </w:tcPr>
          <w:p w:rsidR="005B1FD0" w:rsidRDefault="005B1FD0" w:rsidP="00AC6D77">
            <w:pPr>
              <w:jc w:val="center"/>
              <w:rPr>
                <w:rFonts w:ascii="Arial" w:hAnsi="Arial" w:cs="Arial"/>
                <w:color w:val="000000" w:themeColor="text1"/>
                <w:sz w:val="24"/>
                <w:szCs w:val="24"/>
                <w:lang w:val="mn-MN"/>
              </w:rPr>
            </w:pPr>
          </w:p>
        </w:tc>
        <w:tc>
          <w:tcPr>
            <w:tcW w:w="7290" w:type="dxa"/>
          </w:tcPr>
          <w:p w:rsidR="005B1FD0" w:rsidRDefault="005B1FD0"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Тооцсон  оноо</w:t>
            </w:r>
          </w:p>
        </w:tc>
        <w:tc>
          <w:tcPr>
            <w:tcW w:w="1260" w:type="dxa"/>
          </w:tcPr>
          <w:p w:rsidR="005B1FD0" w:rsidRDefault="005B1FD0" w:rsidP="00AC6D77">
            <w:pPr>
              <w:jc w:val="center"/>
              <w:rPr>
                <w:rFonts w:ascii="Arial" w:hAnsi="Arial" w:cs="Arial"/>
                <w:color w:val="000000" w:themeColor="text1"/>
                <w:sz w:val="24"/>
                <w:szCs w:val="24"/>
                <w:lang w:val="mn-MN"/>
              </w:rPr>
            </w:pPr>
          </w:p>
        </w:tc>
        <w:tc>
          <w:tcPr>
            <w:tcW w:w="1188" w:type="dxa"/>
          </w:tcPr>
          <w:p w:rsidR="005B1FD0" w:rsidRDefault="005B1FD0" w:rsidP="00AC6D77">
            <w:pPr>
              <w:jc w:val="center"/>
              <w:rPr>
                <w:rFonts w:ascii="Arial" w:hAnsi="Arial" w:cs="Arial"/>
                <w:color w:val="000000" w:themeColor="text1"/>
                <w:sz w:val="24"/>
                <w:szCs w:val="24"/>
                <w:lang w:val="mn-MN"/>
              </w:rPr>
            </w:pPr>
          </w:p>
        </w:tc>
      </w:tr>
      <w:tr w:rsidR="005B1FD0" w:rsidTr="00F64208">
        <w:tc>
          <w:tcPr>
            <w:tcW w:w="558" w:type="dxa"/>
          </w:tcPr>
          <w:p w:rsidR="005B1FD0" w:rsidRDefault="005B1FD0" w:rsidP="00AC6D77">
            <w:pPr>
              <w:jc w:val="center"/>
              <w:rPr>
                <w:rFonts w:ascii="Arial" w:hAnsi="Arial" w:cs="Arial"/>
                <w:color w:val="000000" w:themeColor="text1"/>
                <w:sz w:val="24"/>
                <w:szCs w:val="24"/>
                <w:lang w:val="mn-MN"/>
              </w:rPr>
            </w:pPr>
          </w:p>
        </w:tc>
        <w:tc>
          <w:tcPr>
            <w:tcW w:w="7290" w:type="dxa"/>
          </w:tcPr>
          <w:p w:rsidR="005B1FD0" w:rsidRPr="00127977" w:rsidRDefault="005B1FD0" w:rsidP="0009021D">
            <w:pPr>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Биелэлт  </w:t>
            </w:r>
            <w:r w:rsidR="00127977">
              <w:rPr>
                <w:rFonts w:ascii="Arial" w:hAnsi="Arial" w:cs="Arial"/>
                <w:color w:val="000000" w:themeColor="text1"/>
                <w:sz w:val="24"/>
                <w:szCs w:val="24"/>
              </w:rPr>
              <w:t>%-</w:t>
            </w:r>
            <w:proofErr w:type="spellStart"/>
            <w:r w:rsidR="00127977">
              <w:rPr>
                <w:rFonts w:ascii="Arial" w:hAnsi="Arial" w:cs="Arial"/>
                <w:color w:val="000000" w:themeColor="text1"/>
                <w:sz w:val="24"/>
                <w:szCs w:val="24"/>
              </w:rPr>
              <w:t>иар</w:t>
            </w:r>
            <w:proofErr w:type="spellEnd"/>
          </w:p>
        </w:tc>
        <w:tc>
          <w:tcPr>
            <w:tcW w:w="1260" w:type="dxa"/>
          </w:tcPr>
          <w:p w:rsidR="005B1FD0" w:rsidRDefault="005B1FD0" w:rsidP="00AC6D77">
            <w:pPr>
              <w:jc w:val="center"/>
              <w:rPr>
                <w:rFonts w:ascii="Arial" w:hAnsi="Arial" w:cs="Arial"/>
                <w:color w:val="000000" w:themeColor="text1"/>
                <w:sz w:val="24"/>
                <w:szCs w:val="24"/>
                <w:lang w:val="mn-MN"/>
              </w:rPr>
            </w:pPr>
          </w:p>
        </w:tc>
        <w:tc>
          <w:tcPr>
            <w:tcW w:w="1188" w:type="dxa"/>
          </w:tcPr>
          <w:p w:rsidR="005B1FD0" w:rsidRDefault="005B1FD0" w:rsidP="00AC6D77">
            <w:pPr>
              <w:jc w:val="center"/>
              <w:rPr>
                <w:rFonts w:ascii="Arial" w:hAnsi="Arial" w:cs="Arial"/>
                <w:color w:val="000000" w:themeColor="text1"/>
                <w:sz w:val="24"/>
                <w:szCs w:val="24"/>
                <w:lang w:val="mn-MN"/>
              </w:rPr>
            </w:pPr>
          </w:p>
        </w:tc>
      </w:tr>
    </w:tbl>
    <w:p w:rsidR="00F64208" w:rsidRPr="00644E89" w:rsidRDefault="00F64208" w:rsidP="00AC6D77">
      <w:pPr>
        <w:jc w:val="center"/>
        <w:rPr>
          <w:rFonts w:ascii="Arial" w:hAnsi="Arial" w:cs="Arial"/>
          <w:color w:val="000000" w:themeColor="text1"/>
          <w:sz w:val="24"/>
          <w:szCs w:val="24"/>
          <w:lang w:val="mn-MN"/>
        </w:rPr>
      </w:pPr>
    </w:p>
    <w:p w:rsidR="00AC6D77" w:rsidRDefault="00AC6D77" w:rsidP="00E62786">
      <w:pPr>
        <w:rPr>
          <w:rFonts w:ascii="Arial" w:hAnsi="Arial" w:cs="Arial"/>
          <w:sz w:val="24"/>
          <w:szCs w:val="24"/>
          <w:lang w:val="mn-MN"/>
        </w:rPr>
      </w:pPr>
    </w:p>
    <w:p w:rsidR="00E62786" w:rsidRDefault="00E62786" w:rsidP="00E62786">
      <w:pPr>
        <w:rPr>
          <w:rFonts w:ascii="Arial" w:hAnsi="Arial" w:cs="Arial"/>
          <w:sz w:val="24"/>
          <w:szCs w:val="24"/>
          <w:lang w:val="mn-MN"/>
        </w:rPr>
      </w:pPr>
      <w:r>
        <w:rPr>
          <w:rFonts w:ascii="Arial" w:hAnsi="Arial" w:cs="Arial"/>
          <w:sz w:val="24"/>
          <w:szCs w:val="24"/>
          <w:lang w:val="mn-MN"/>
        </w:rPr>
        <w:t>Үнэлгээг  гүйцэтгэсэн:                                                .................................................</w:t>
      </w:r>
    </w:p>
    <w:p w:rsidR="00E62786" w:rsidRDefault="00E62786" w:rsidP="00E62786">
      <w:pPr>
        <w:rPr>
          <w:rFonts w:ascii="Arial" w:hAnsi="Arial" w:cs="Arial"/>
          <w:sz w:val="24"/>
          <w:szCs w:val="24"/>
          <w:lang w:val="mn-MN"/>
        </w:rPr>
      </w:pPr>
      <w:r>
        <w:rPr>
          <w:rFonts w:ascii="Arial" w:hAnsi="Arial" w:cs="Arial"/>
          <w:sz w:val="24"/>
          <w:szCs w:val="24"/>
          <w:lang w:val="mn-MN"/>
        </w:rPr>
        <w:t>Гишүүд                                                                        .................................................</w:t>
      </w:r>
    </w:p>
    <w:p w:rsidR="00E62786" w:rsidRDefault="00E62786" w:rsidP="00E62786">
      <w:pPr>
        <w:rPr>
          <w:rFonts w:ascii="Arial" w:hAnsi="Arial" w:cs="Arial"/>
          <w:sz w:val="24"/>
          <w:szCs w:val="24"/>
          <w:lang w:val="mn-MN"/>
        </w:rPr>
      </w:pPr>
      <w:r>
        <w:rPr>
          <w:rFonts w:ascii="Arial" w:hAnsi="Arial" w:cs="Arial"/>
          <w:sz w:val="24"/>
          <w:szCs w:val="24"/>
          <w:lang w:val="mn-MN"/>
        </w:rPr>
        <w:t xml:space="preserve">                                                                                     .................................................</w:t>
      </w:r>
    </w:p>
    <w:p w:rsidR="00E62786" w:rsidRPr="00AC6D77" w:rsidRDefault="00E62786" w:rsidP="00E62786">
      <w:pPr>
        <w:rPr>
          <w:rFonts w:ascii="Arial" w:hAnsi="Arial" w:cs="Arial"/>
          <w:sz w:val="24"/>
          <w:szCs w:val="24"/>
          <w:lang w:val="mn-MN"/>
        </w:rPr>
      </w:pPr>
      <w:r>
        <w:rPr>
          <w:rFonts w:ascii="Arial" w:hAnsi="Arial" w:cs="Arial"/>
          <w:sz w:val="24"/>
          <w:szCs w:val="24"/>
          <w:lang w:val="mn-MN"/>
        </w:rPr>
        <w:t>Шалгагдсан.....................................ХХК-ны                ................................................</w:t>
      </w:r>
    </w:p>
    <w:sectPr w:rsidR="00E62786" w:rsidRPr="00AC6D77" w:rsidSect="00131144">
      <w:pgSz w:w="12240" w:h="15840"/>
      <w:pgMar w:top="1008" w:right="72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displayVerticalDrawingGridEvery w:val="2"/>
  <w:characterSpacingControl w:val="doNotCompress"/>
  <w:compat/>
  <w:rsids>
    <w:rsidRoot w:val="00AC6D77"/>
    <w:rsid w:val="00001450"/>
    <w:rsid w:val="00047968"/>
    <w:rsid w:val="0009021D"/>
    <w:rsid w:val="00127977"/>
    <w:rsid w:val="00131144"/>
    <w:rsid w:val="0015597E"/>
    <w:rsid w:val="001D3A0E"/>
    <w:rsid w:val="0022782F"/>
    <w:rsid w:val="00241E03"/>
    <w:rsid w:val="00272C84"/>
    <w:rsid w:val="004831AE"/>
    <w:rsid w:val="00541DAE"/>
    <w:rsid w:val="005B1FD0"/>
    <w:rsid w:val="005E519C"/>
    <w:rsid w:val="00622BF2"/>
    <w:rsid w:val="00644E89"/>
    <w:rsid w:val="00652600"/>
    <w:rsid w:val="00675DEC"/>
    <w:rsid w:val="007E73D7"/>
    <w:rsid w:val="00835304"/>
    <w:rsid w:val="00884046"/>
    <w:rsid w:val="00991FF8"/>
    <w:rsid w:val="00995525"/>
    <w:rsid w:val="009E3C6B"/>
    <w:rsid w:val="009F0040"/>
    <w:rsid w:val="00A00F29"/>
    <w:rsid w:val="00A90C66"/>
    <w:rsid w:val="00AC6D77"/>
    <w:rsid w:val="00BA417B"/>
    <w:rsid w:val="00BF1794"/>
    <w:rsid w:val="00C92E8D"/>
    <w:rsid w:val="00CA2295"/>
    <w:rsid w:val="00CE04CB"/>
    <w:rsid w:val="00D40000"/>
    <w:rsid w:val="00E62786"/>
    <w:rsid w:val="00F10706"/>
    <w:rsid w:val="00F176FF"/>
    <w:rsid w:val="00F50CC0"/>
    <w:rsid w:val="00F64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2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CDA5-8611-46AF-B60C-B063AC5A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61</cp:revision>
  <dcterms:created xsi:type="dcterms:W3CDTF">2017-11-10T07:28:00Z</dcterms:created>
  <dcterms:modified xsi:type="dcterms:W3CDTF">2017-11-10T09:54:00Z</dcterms:modified>
</cp:coreProperties>
</file>